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71B028" w14:textId="09FD26DD" w:rsidR="00200466" w:rsidRDefault="005E3CB6" w:rsidP="00200466">
      <w:pPr>
        <w:spacing w:before="4" w:line="140" w:lineRule="exact"/>
        <w:rPr>
          <w:sz w:val="14"/>
          <w:szCs w:val="14"/>
        </w:rPr>
      </w:pPr>
      <w:r>
        <w:rPr>
          <w:noProof/>
        </w:rPr>
        <w:drawing>
          <wp:anchor distT="0" distB="0" distL="114300" distR="114300" simplePos="0" relativeHeight="251731968" behindDoc="0" locked="0" layoutInCell="1" allowOverlap="1" wp14:anchorId="358C8BA6" wp14:editId="26193D13">
            <wp:simplePos x="0" y="0"/>
            <wp:positionH relativeFrom="margin">
              <wp:posOffset>0</wp:posOffset>
            </wp:positionH>
            <wp:positionV relativeFrom="paragraph">
              <wp:posOffset>99060</wp:posOffset>
            </wp:positionV>
            <wp:extent cx="1135380" cy="929640"/>
            <wp:effectExtent l="0" t="0" r="7620" b="3810"/>
            <wp:wrapSquare wrapText="bothSides"/>
            <wp:docPr id="600910787" name="Picture 147" descr="A whit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white and gold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t="8725" b="9396"/>
                    <a:stretch>
                      <a:fillRect/>
                    </a:stretch>
                  </pic:blipFill>
                  <pic:spPr bwMode="auto">
                    <a:xfrm>
                      <a:off x="0" y="0"/>
                      <a:ext cx="1135380" cy="929640"/>
                    </a:xfrm>
                    <a:prstGeom prst="rect">
                      <a:avLst/>
                    </a:prstGeom>
                    <a:noFill/>
                  </pic:spPr>
                </pic:pic>
              </a:graphicData>
            </a:graphic>
            <wp14:sizeRelH relativeFrom="page">
              <wp14:pctWidth>0</wp14:pctWidth>
            </wp14:sizeRelH>
            <wp14:sizeRelV relativeFrom="page">
              <wp14:pctHeight>0</wp14:pctHeight>
            </wp14:sizeRelV>
          </wp:anchor>
        </w:drawing>
      </w:r>
      <w:r w:rsidR="0099420B">
        <w:rPr>
          <w:noProof/>
        </w:rPr>
        <mc:AlternateContent>
          <mc:Choice Requires="wps">
            <w:drawing>
              <wp:anchor distT="0" distB="0" distL="114300" distR="114300" simplePos="0" relativeHeight="251723776" behindDoc="1" locked="0" layoutInCell="1" allowOverlap="1" wp14:anchorId="6BD6255C" wp14:editId="4FC8A934">
                <wp:simplePos x="0" y="0"/>
                <wp:positionH relativeFrom="column">
                  <wp:posOffset>-2105025</wp:posOffset>
                </wp:positionH>
                <wp:positionV relativeFrom="paragraph">
                  <wp:posOffset>-1066800</wp:posOffset>
                </wp:positionV>
                <wp:extent cx="10077450" cy="2533650"/>
                <wp:effectExtent l="0" t="0" r="0" b="0"/>
                <wp:wrapNone/>
                <wp:docPr id="499772331" name="Freeform: 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77450" cy="2533650"/>
                        </a:xfrm>
                        <a:custGeom>
                          <a:avLst/>
                          <a:gdLst>
                            <a:gd name="T0" fmla="*/ 11906 w 11906"/>
                            <a:gd name="T1" fmla="*/ 1928 h 1928"/>
                            <a:gd name="T2" fmla="*/ 11906 w 11906"/>
                            <a:gd name="T3" fmla="*/ 0 h 1928"/>
                            <a:gd name="T4" fmla="*/ 0 w 11906"/>
                            <a:gd name="T5" fmla="*/ 0 h 1928"/>
                            <a:gd name="T6" fmla="*/ 0 w 11906"/>
                            <a:gd name="T7" fmla="*/ 1928 h 1928"/>
                            <a:gd name="T8" fmla="*/ 11906 w 11906"/>
                            <a:gd name="T9" fmla="*/ 1928 h 1928"/>
                          </a:gdLst>
                          <a:ahLst/>
                          <a:cxnLst>
                            <a:cxn ang="0">
                              <a:pos x="T0" y="T1"/>
                            </a:cxn>
                            <a:cxn ang="0">
                              <a:pos x="T2" y="T3"/>
                            </a:cxn>
                            <a:cxn ang="0">
                              <a:pos x="T4" y="T5"/>
                            </a:cxn>
                            <a:cxn ang="0">
                              <a:pos x="T6" y="T7"/>
                            </a:cxn>
                            <a:cxn ang="0">
                              <a:pos x="T8" y="T9"/>
                            </a:cxn>
                          </a:cxnLst>
                          <a:rect l="0" t="0" r="r" b="b"/>
                          <a:pathLst>
                            <a:path w="11906" h="1928">
                              <a:moveTo>
                                <a:pt x="11906" y="1928"/>
                              </a:moveTo>
                              <a:lnTo>
                                <a:pt x="11906" y="0"/>
                              </a:lnTo>
                              <a:lnTo>
                                <a:pt x="0" y="0"/>
                              </a:lnTo>
                              <a:lnTo>
                                <a:pt x="0" y="1928"/>
                              </a:lnTo>
                              <a:lnTo>
                                <a:pt x="11906" y="1928"/>
                              </a:lnTo>
                              <a:close/>
                            </a:path>
                          </a:pathLst>
                        </a:custGeom>
                        <a:solidFill>
                          <a:srgbClr val="7030A0"/>
                        </a:solidFill>
                        <a:ln>
                          <a:noFill/>
                        </a:ln>
                      </wps:spPr>
                      <wps:txbx>
                        <w:txbxContent>
                          <w:p w14:paraId="2F357261" w14:textId="77777777" w:rsidR="00200466" w:rsidRDefault="00200466" w:rsidP="00200466">
                            <w:r>
                              <w:t>e</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6BD6255C" id="Freeform: Shape 146" o:spid="_x0000_s1026" style="position:absolute;margin-left:-165.75pt;margin-top:-84pt;width:793.5pt;height:19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coordsize="11906,19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" adj="-11796480,,5400" path="m11906,1928l11906,,,,,1928r11906,xe" fillcolor="#7030a0" stroked="f">
                <v:stroke joinstyle="miter"/>
                <v:formulas/>
                <v:path arrowok="t" o:connecttype="custom" o:connectlocs="10077450,2533650;10077450,0;0,0;0,2533650;10077450,2533650" o:connectangles="0,0,0,0,0" textboxrect="0,0,11906,1928"/>
                <v:textbox>
                  <w:txbxContent>
                    <w:p w14:paraId="2F357261" w14:textId="77777777" w:rsidR="00200466" w:rsidRDefault="00200466" w:rsidP="00200466">
                      <w:r>
                        <w:t>e</w:t>
                      </w:r>
                    </w:p>
                  </w:txbxContent>
                </v:textbox>
              </v:shape>
            </w:pict>
          </mc:Fallback>
        </mc:AlternateContent>
      </w:r>
    </w:p>
    <w:p w14:paraId="147FBBDC" w14:textId="1EAB279F" w:rsidR="00200466" w:rsidRDefault="009A197F" w:rsidP="00200466">
      <w:pPr>
        <w:spacing w:line="540" w:lineRule="exact"/>
        <w:jc w:val="center"/>
        <w:rPr>
          <w:rFonts w:ascii="Aptos SemiBold" w:eastAsia="Arial" w:hAnsi="Aptos SemiBold" w:cs="Arial"/>
          <w:b/>
          <w:color w:val="FFFFFF"/>
          <w:position w:val="-1"/>
          <w:sz w:val="56"/>
          <w:szCs w:val="56"/>
        </w:rPr>
      </w:pPr>
      <w:r w:rsidRPr="009A197F">
        <w:rPr>
          <w:rFonts w:ascii="Aptos SemiBold" w:eastAsia="Arial" w:hAnsi="Aptos SemiBold" w:cs="Arial"/>
          <w:b/>
          <w:color w:val="EE0000"/>
          <w:position w:val="-1"/>
          <w:sz w:val="56"/>
          <w:szCs w:val="56"/>
        </w:rPr>
        <w:t xml:space="preserve">CGI Inc. </w:t>
      </w:r>
      <w:r w:rsidR="00200466">
        <w:rPr>
          <w:rFonts w:ascii="Aptos SemiBold" w:eastAsia="Arial" w:hAnsi="Aptos SemiBold" w:cs="Arial"/>
          <w:b/>
          <w:color w:val="FFFFFF"/>
          <w:position w:val="-1"/>
          <w:sz w:val="56"/>
          <w:szCs w:val="56"/>
        </w:rPr>
        <w:t xml:space="preserve">Final </w:t>
      </w:r>
      <w:r w:rsidR="005E3CB6">
        <w:rPr>
          <w:rFonts w:ascii="Aptos SemiBold" w:eastAsia="Arial" w:hAnsi="Aptos SemiBold" w:cs="Arial"/>
          <w:b/>
          <w:color w:val="FFFFFF"/>
          <w:position w:val="-1"/>
          <w:sz w:val="56"/>
          <w:szCs w:val="56"/>
        </w:rPr>
        <w:t xml:space="preserve">Project </w:t>
      </w:r>
      <w:r w:rsidR="00200466">
        <w:rPr>
          <w:rFonts w:ascii="Aptos SemiBold" w:eastAsia="Arial" w:hAnsi="Aptos SemiBold" w:cs="Arial"/>
          <w:b/>
          <w:color w:val="FFFFFF"/>
          <w:position w:val="-1"/>
          <w:sz w:val="56"/>
          <w:szCs w:val="56"/>
        </w:rPr>
        <w:t xml:space="preserve">Report </w:t>
      </w:r>
    </w:p>
    <w:p w14:paraId="0356ABC9" w14:textId="77777777" w:rsidR="00200466" w:rsidRDefault="00200466" w:rsidP="00200466">
      <w:pPr>
        <w:spacing w:line="540" w:lineRule="exact"/>
        <w:jc w:val="right"/>
        <w:rPr>
          <w:rFonts w:ascii="Aptos SemiBold" w:eastAsia="Arial" w:hAnsi="Aptos SemiBold" w:cs="Arial"/>
          <w:color w:val="FFFFFF"/>
          <w:position w:val="-2"/>
          <w:sz w:val="48"/>
          <w:szCs w:val="48"/>
          <w:lang w:val="fr-FR"/>
        </w:rPr>
      </w:pPr>
    </w:p>
    <w:p w14:paraId="2F08EEB9" w14:textId="77777777" w:rsidR="00200466" w:rsidRDefault="00200466" w:rsidP="00200466">
      <w:pPr>
        <w:spacing w:before="1" w:line="160" w:lineRule="exact"/>
        <w:rPr>
          <w:sz w:val="17"/>
          <w:szCs w:val="17"/>
          <w:lang w:val="fr-FR"/>
        </w:rPr>
      </w:pPr>
    </w:p>
    <w:p w14:paraId="04BB0B99" w14:textId="171EE6B4" w:rsidR="00200466" w:rsidRDefault="00200466" w:rsidP="00200466">
      <w:pPr>
        <w:spacing w:line="200" w:lineRule="exact"/>
        <w:rPr>
          <w:lang w:val="fr-FR"/>
        </w:rPr>
      </w:pPr>
      <w:r>
        <w:rPr>
          <w:noProof/>
        </w:rPr>
        <w:drawing>
          <wp:anchor distT="0" distB="0" distL="114300" distR="114300" simplePos="0" relativeHeight="251730944" behindDoc="1" locked="0" layoutInCell="1" allowOverlap="1" wp14:anchorId="11643442" wp14:editId="1083D3BB">
            <wp:simplePos x="0" y="0"/>
            <wp:positionH relativeFrom="page">
              <wp:posOffset>-68580</wp:posOffset>
            </wp:positionH>
            <wp:positionV relativeFrom="paragraph">
              <wp:posOffset>193039</wp:posOffset>
            </wp:positionV>
            <wp:extent cx="7871460" cy="3646847"/>
            <wp:effectExtent l="0" t="0" r="0" b="0"/>
            <wp:wrapNone/>
            <wp:docPr id="1586633981" name="Picture 145" descr="How disaster inspired a multi-billion dollar business : Rise of CGI Group !  -nish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disaster inspired a multi-billion dollar business : Rise of CGI Group !  -nishani"/>
                    <pic:cNvPicPr>
                      <a:picLocks noChangeAspect="1" noChangeArrowheads="1"/>
                    </pic:cNvPicPr>
                  </pic:nvPicPr>
                  <pic:blipFill>
                    <a:blip r:embed="rId9">
                      <a:extLst>
                        <a:ext uri="{28A0092B-C50C-407E-A947-70E740481C1C}">
                          <a14:useLocalDpi xmlns:a14="http://schemas.microsoft.com/office/drawing/2010/main" val="0"/>
                        </a:ext>
                      </a:extLst>
                    </a:blip>
                    <a:srcRect b="17740"/>
                    <a:stretch>
                      <a:fillRect/>
                    </a:stretch>
                  </pic:blipFill>
                  <pic:spPr bwMode="auto">
                    <a:xfrm>
                      <a:off x="0" y="0"/>
                      <a:ext cx="7886535" cy="3653831"/>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1" locked="0" layoutInCell="1" allowOverlap="1" wp14:anchorId="4C3588F0" wp14:editId="069E071E">
                <wp:simplePos x="0" y="0"/>
                <wp:positionH relativeFrom="column">
                  <wp:posOffset>-2047875</wp:posOffset>
                </wp:positionH>
                <wp:positionV relativeFrom="paragraph">
                  <wp:posOffset>253365</wp:posOffset>
                </wp:positionV>
                <wp:extent cx="9719310" cy="140335"/>
                <wp:effectExtent l="0" t="0" r="0" b="0"/>
                <wp:wrapNone/>
                <wp:docPr id="863959508" name="Freeform: 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9310" cy="140335"/>
                        </a:xfrm>
                        <a:custGeom>
                          <a:avLst/>
                          <a:gdLst>
                            <a:gd name="T0" fmla="*/ 11906 w 11909"/>
                            <a:gd name="T1" fmla="+- 0 4820 4820"/>
                            <a:gd name="T2" fmla="*/ 4820 h 113"/>
                            <a:gd name="T3" fmla="*/ 0 w 11909"/>
                            <a:gd name="T4" fmla="+- 0 4820 4820"/>
                            <a:gd name="T5" fmla="*/ 4820 h 113"/>
                            <a:gd name="T6" fmla="*/ 0 w 11909"/>
                            <a:gd name="T7" fmla="+- 0 4932 4820"/>
                            <a:gd name="T8" fmla="*/ 4932 h 113"/>
                            <a:gd name="T9" fmla="*/ 11906 w 11909"/>
                            <a:gd name="T10" fmla="+- 0 4932 4820"/>
                            <a:gd name="T11" fmla="*/ 4932 h 113"/>
                            <a:gd name="T12" fmla="*/ 11906 w 11909"/>
                            <a:gd name="T13" fmla="+- 0 4820 4820"/>
                            <a:gd name="T14" fmla="*/ 4820 h 113"/>
                          </a:gdLst>
                          <a:ahLst/>
                          <a:cxnLst>
                            <a:cxn ang="0">
                              <a:pos x="T0" y="T2"/>
                            </a:cxn>
                            <a:cxn ang="0">
                              <a:pos x="T3" y="T5"/>
                            </a:cxn>
                            <a:cxn ang="0">
                              <a:pos x="T6" y="T8"/>
                            </a:cxn>
                            <a:cxn ang="0">
                              <a:pos x="T9" y="T11"/>
                            </a:cxn>
                            <a:cxn ang="0">
                              <a:pos x="T12" y="T14"/>
                            </a:cxn>
                          </a:cxnLst>
                          <a:rect l="0" t="0" r="r" b="b"/>
                          <a:pathLst>
                            <a:path w="11909" h="113">
                              <a:moveTo>
                                <a:pt x="11906" y="0"/>
                              </a:moveTo>
                              <a:lnTo>
                                <a:pt x="0" y="0"/>
                              </a:lnTo>
                              <a:lnTo>
                                <a:pt x="0" y="112"/>
                              </a:lnTo>
                              <a:lnTo>
                                <a:pt x="11906" y="112"/>
                              </a:lnTo>
                              <a:lnTo>
                                <a:pt x="11906" y="0"/>
                              </a:lnTo>
                              <a:close/>
                            </a:path>
                          </a:pathLst>
                        </a:custGeom>
                        <a:solidFill>
                          <a:srgbClr val="4F81BD">
                            <a:lumMod val="40000"/>
                            <a:lumOff val="6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C48A0" id="Freeform: Shape 144" o:spid="_x0000_s1026" style="position:absolute;margin-left:-161.25pt;margin-top:19.95pt;width:765.3pt;height:11.0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909,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" path="m11906,l,,,112r11906,l11906,xe" fillcolor="#b9cde5" stroked="f">
                <v:path arrowok="t" o:connecttype="custom" o:connectlocs="9716862,5985971;0,5985971;0,6125064;9716862,6125064;9716862,5985971" o:connectangles="0,0,0,0,0"/>
              </v:shape>
            </w:pict>
          </mc:Fallback>
        </mc:AlternateContent>
      </w:r>
    </w:p>
    <w:p w14:paraId="16B89EA3" w14:textId="77777777" w:rsidR="00200466" w:rsidRDefault="00200466" w:rsidP="00200466">
      <w:pPr>
        <w:spacing w:line="200" w:lineRule="exact"/>
        <w:rPr>
          <w:lang w:val="fr-FR"/>
        </w:rPr>
      </w:pPr>
    </w:p>
    <w:p w14:paraId="43AA9394" w14:textId="77777777" w:rsidR="00200466" w:rsidRDefault="00200466" w:rsidP="00200466">
      <w:pPr>
        <w:spacing w:line="200" w:lineRule="exact"/>
        <w:rPr>
          <w:lang w:val="fr-FR"/>
        </w:rPr>
      </w:pPr>
    </w:p>
    <w:p w14:paraId="01EC6FBC" w14:textId="77777777" w:rsidR="00200466" w:rsidRDefault="00200466" w:rsidP="00200466">
      <w:pPr>
        <w:spacing w:line="200" w:lineRule="exact"/>
        <w:rPr>
          <w:lang w:val="fr-FR"/>
        </w:rPr>
      </w:pPr>
    </w:p>
    <w:p w14:paraId="6687200A" w14:textId="77777777" w:rsidR="00200466" w:rsidRDefault="00200466" w:rsidP="00200466">
      <w:pPr>
        <w:spacing w:line="200" w:lineRule="exact"/>
        <w:rPr>
          <w:lang w:val="fr-FR"/>
        </w:rPr>
      </w:pPr>
    </w:p>
    <w:p w14:paraId="68E507EF" w14:textId="77777777" w:rsidR="00200466" w:rsidRDefault="00200466" w:rsidP="00200466">
      <w:pPr>
        <w:spacing w:line="200" w:lineRule="exact"/>
        <w:rPr>
          <w:lang w:val="fr-FR"/>
        </w:rPr>
      </w:pPr>
    </w:p>
    <w:p w14:paraId="356E46AC" w14:textId="77777777" w:rsidR="00200466" w:rsidRDefault="00200466" w:rsidP="00200466">
      <w:pPr>
        <w:spacing w:line="200" w:lineRule="exact"/>
        <w:rPr>
          <w:lang w:val="fr-FR"/>
        </w:rPr>
      </w:pPr>
    </w:p>
    <w:p w14:paraId="629A0F12" w14:textId="77777777" w:rsidR="00200466" w:rsidRDefault="00200466" w:rsidP="00200466">
      <w:pPr>
        <w:spacing w:line="200" w:lineRule="exact"/>
        <w:rPr>
          <w:lang w:val="fr-FR"/>
        </w:rPr>
      </w:pPr>
    </w:p>
    <w:p w14:paraId="4B411688" w14:textId="77777777" w:rsidR="00200466" w:rsidRDefault="00200466" w:rsidP="00200466">
      <w:pPr>
        <w:spacing w:line="200" w:lineRule="exact"/>
        <w:rPr>
          <w:lang w:val="fr-FR"/>
        </w:rPr>
      </w:pPr>
    </w:p>
    <w:p w14:paraId="1B0A35F3" w14:textId="77777777" w:rsidR="00200466" w:rsidRDefault="00200466" w:rsidP="00200466">
      <w:pPr>
        <w:spacing w:line="200" w:lineRule="exact"/>
        <w:rPr>
          <w:lang w:val="fr-FR"/>
        </w:rPr>
      </w:pPr>
    </w:p>
    <w:p w14:paraId="71C47D3F" w14:textId="77777777" w:rsidR="00200466" w:rsidRDefault="00200466" w:rsidP="00200466">
      <w:pPr>
        <w:spacing w:line="200" w:lineRule="exact"/>
        <w:rPr>
          <w:lang w:val="fr-FR"/>
        </w:rPr>
      </w:pPr>
    </w:p>
    <w:p w14:paraId="1A05CF27" w14:textId="77777777" w:rsidR="00200466" w:rsidRDefault="00200466" w:rsidP="00200466">
      <w:pPr>
        <w:spacing w:line="200" w:lineRule="exact"/>
        <w:rPr>
          <w:lang w:val="fr-FR"/>
        </w:rPr>
      </w:pPr>
    </w:p>
    <w:p w14:paraId="6BE8C8FB" w14:textId="77777777" w:rsidR="00200466" w:rsidRDefault="00200466" w:rsidP="00200466">
      <w:pPr>
        <w:spacing w:after="240" w:line="276" w:lineRule="auto"/>
        <w:ind w:left="1440"/>
        <w:rPr>
          <w:rFonts w:ascii="Arial" w:eastAsia="Arial" w:hAnsi="Arial" w:cs="Arial"/>
          <w:b/>
          <w:color w:val="003B70"/>
          <w:position w:val="-1"/>
          <w:sz w:val="12"/>
          <w:szCs w:val="72"/>
          <w:lang w:val="fr-FR"/>
        </w:rPr>
      </w:pPr>
    </w:p>
    <w:p w14:paraId="5C733FC4" w14:textId="77777777" w:rsidR="00200466" w:rsidRDefault="00200466" w:rsidP="00200466">
      <w:pPr>
        <w:spacing w:after="240" w:line="276" w:lineRule="auto"/>
        <w:ind w:left="1440"/>
        <w:rPr>
          <w:rFonts w:ascii="Arial" w:eastAsia="Arial" w:hAnsi="Arial" w:cs="Arial"/>
          <w:b/>
          <w:color w:val="003B70"/>
          <w:position w:val="-1"/>
          <w:sz w:val="12"/>
          <w:szCs w:val="72"/>
          <w:lang w:val="fr-FR"/>
        </w:rPr>
      </w:pPr>
    </w:p>
    <w:p w14:paraId="4C622256" w14:textId="77777777" w:rsidR="00200466" w:rsidRDefault="00200466" w:rsidP="00200466">
      <w:pPr>
        <w:spacing w:after="240" w:line="276" w:lineRule="auto"/>
        <w:ind w:left="1440"/>
        <w:rPr>
          <w:rFonts w:ascii="Arial" w:eastAsia="Arial" w:hAnsi="Arial" w:cs="Arial"/>
          <w:b/>
          <w:color w:val="003B70"/>
          <w:position w:val="-1"/>
          <w:sz w:val="12"/>
          <w:szCs w:val="72"/>
          <w:lang w:val="fr-FR"/>
        </w:rPr>
      </w:pPr>
    </w:p>
    <w:p w14:paraId="6BCC18CD" w14:textId="099D688E" w:rsidR="00200466" w:rsidRDefault="00200466" w:rsidP="00200466">
      <w:pPr>
        <w:spacing w:after="240" w:line="276" w:lineRule="auto"/>
        <w:ind w:left="1440"/>
        <w:rPr>
          <w:rFonts w:ascii="Arial" w:eastAsia="Arial" w:hAnsi="Arial" w:cs="Arial"/>
          <w:b/>
          <w:color w:val="003B70"/>
          <w:position w:val="-1"/>
          <w:sz w:val="56"/>
          <w:szCs w:val="56"/>
          <w:lang w:val="fr-FR"/>
        </w:rPr>
      </w:pPr>
      <w:r>
        <w:rPr>
          <w:noProof/>
        </w:rPr>
        <mc:AlternateContent>
          <mc:Choice Requires="wps">
            <w:drawing>
              <wp:anchor distT="0" distB="0" distL="114300" distR="114300" simplePos="0" relativeHeight="251725824" behindDoc="1" locked="0" layoutInCell="1" allowOverlap="1" wp14:anchorId="3CD34B89" wp14:editId="6A34BACE">
                <wp:simplePos x="0" y="0"/>
                <wp:positionH relativeFrom="column">
                  <wp:posOffset>-1057275</wp:posOffset>
                </wp:positionH>
                <wp:positionV relativeFrom="paragraph">
                  <wp:posOffset>360045</wp:posOffset>
                </wp:positionV>
                <wp:extent cx="7772400" cy="68580"/>
                <wp:effectExtent l="0" t="0" r="0" b="7620"/>
                <wp:wrapNone/>
                <wp:docPr id="679742269" name="Freeform: 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68580"/>
                        </a:xfrm>
                        <a:custGeom>
                          <a:avLst/>
                          <a:gdLst>
                            <a:gd name="T0" fmla="+- 0 11906 3884"/>
                            <a:gd name="T1" fmla="*/ T0 w 8025"/>
                            <a:gd name="T2" fmla="+- 0 7230 7230"/>
                            <a:gd name="T3" fmla="*/ 7230 h 113"/>
                            <a:gd name="T4" fmla="+- 0 3884 3884"/>
                            <a:gd name="T5" fmla="*/ T4 w 8025"/>
                            <a:gd name="T6" fmla="+- 0 7230 7230"/>
                            <a:gd name="T7" fmla="*/ 7230 h 113"/>
                            <a:gd name="T8" fmla="+- 0 3884 3884"/>
                            <a:gd name="T9" fmla="*/ T8 w 8025"/>
                            <a:gd name="T10" fmla="+- 0 7343 7230"/>
                            <a:gd name="T11" fmla="*/ 7343 h 113"/>
                            <a:gd name="T12" fmla="+- 0 11906 3884"/>
                            <a:gd name="T13" fmla="*/ T12 w 8025"/>
                            <a:gd name="T14" fmla="+- 0 7343 7230"/>
                            <a:gd name="T15" fmla="*/ 7343 h 113"/>
                            <a:gd name="T16" fmla="+- 0 11906 3884"/>
                            <a:gd name="T17" fmla="*/ T16 w 8025"/>
                            <a:gd name="T18" fmla="+- 0 7230 7230"/>
                            <a:gd name="T19" fmla="*/ 7230 h 113"/>
                          </a:gdLst>
                          <a:ahLst/>
                          <a:cxnLst>
                            <a:cxn ang="0">
                              <a:pos x="T1" y="T3"/>
                            </a:cxn>
                            <a:cxn ang="0">
                              <a:pos x="T5" y="T7"/>
                            </a:cxn>
                            <a:cxn ang="0">
                              <a:pos x="T9" y="T11"/>
                            </a:cxn>
                            <a:cxn ang="0">
                              <a:pos x="T13" y="T15"/>
                            </a:cxn>
                            <a:cxn ang="0">
                              <a:pos x="T17" y="T19"/>
                            </a:cxn>
                          </a:cxnLst>
                          <a:rect l="0" t="0" r="r" b="b"/>
                          <a:pathLst>
                            <a:path w="8025" h="113">
                              <a:moveTo>
                                <a:pt x="8022" y="0"/>
                              </a:moveTo>
                              <a:lnTo>
                                <a:pt x="0" y="0"/>
                              </a:lnTo>
                              <a:lnTo>
                                <a:pt x="0" y="113"/>
                              </a:lnTo>
                              <a:lnTo>
                                <a:pt x="8022" y="113"/>
                              </a:lnTo>
                              <a:lnTo>
                                <a:pt x="8022" y="0"/>
                              </a:lnTo>
                              <a:close/>
                            </a:path>
                          </a:pathLst>
                        </a:custGeom>
                        <a:gradFill flip="none" rotWithShape="1">
                          <a:gsLst>
                            <a:gs pos="0">
                              <a:srgbClr val="EE0000"/>
                            </a:gs>
                            <a:gs pos="100000">
                              <a:srgbClr val="7030A0"/>
                            </a:gs>
                          </a:gsLst>
                          <a:lin ang="0" scaled="1"/>
                          <a:tileRect/>
                        </a:gradFill>
                        <a:ln>
                          <a:noFill/>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6C2440" id="Freeform: Shape 143" o:spid="_x0000_s1026" style="position:absolute;margin-left:-83.25pt;margin-top:28.35pt;width:612pt;height:5.4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02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" path="m8022,l,,,113r8022,l8022,xe" fillcolor="#e00" stroked="f">
                <v:fill color2="#7030a0" rotate="t" angle="90" focus="100%" type="gradient"/>
                <v:path arrowok="t" o:connecttype="custom" o:connectlocs="7769494,4387906;0,4387906;0,4456486;7769494,4456486;7769494,4387906" o:connectangles="0,0,0,0,0"/>
              </v:shape>
            </w:pict>
          </mc:Fallback>
        </mc:AlternateContent>
      </w:r>
    </w:p>
    <w:p w14:paraId="0FE06F54" w14:textId="77777777" w:rsidR="00200466" w:rsidRDefault="00200466" w:rsidP="00200466">
      <w:pPr>
        <w:spacing w:after="0" w:line="276" w:lineRule="auto"/>
        <w:rPr>
          <w:rFonts w:ascii="Arial" w:eastAsia="Arial" w:hAnsi="Arial" w:cs="Arial"/>
          <w:b/>
          <w:color w:val="7030A0"/>
          <w:position w:val="-1"/>
          <w:sz w:val="52"/>
          <w:szCs w:val="52"/>
          <w:lang w:val="fr-FR"/>
        </w:rPr>
        <w:sectPr w:rsidR="00200466" w:rsidSect="00200466">
          <w:type w:val="continuous"/>
          <w:pgSz w:w="12240" w:h="15840"/>
          <w:pgMar w:top="1560" w:right="560" w:bottom="280" w:left="1680" w:header="720" w:footer="720" w:gutter="0"/>
          <w:cols w:space="720"/>
        </w:sectPr>
      </w:pPr>
    </w:p>
    <w:p w14:paraId="301BB0EC" w14:textId="01731ABD" w:rsidR="00200466" w:rsidRDefault="00200466" w:rsidP="00200466">
      <w:pPr>
        <w:spacing w:after="120" w:line="276" w:lineRule="auto"/>
        <w:rPr>
          <w:rFonts w:ascii="Arial" w:eastAsia="Arial" w:hAnsi="Arial" w:cs="Arial"/>
          <w:sz w:val="56"/>
          <w:szCs w:val="56"/>
          <w:lang w:val="fr-FR"/>
        </w:rPr>
      </w:pPr>
      <w:r>
        <w:rPr>
          <w:noProof/>
        </w:rPr>
        <w:drawing>
          <wp:anchor distT="0" distB="0" distL="114300" distR="114300" simplePos="0" relativeHeight="251727872" behindDoc="0" locked="0" layoutInCell="1" allowOverlap="1" wp14:anchorId="11059346" wp14:editId="0C2B47DF">
            <wp:simplePos x="0" y="0"/>
            <wp:positionH relativeFrom="margin">
              <wp:posOffset>-266700</wp:posOffset>
            </wp:positionH>
            <wp:positionV relativeFrom="paragraph">
              <wp:posOffset>93980</wp:posOffset>
            </wp:positionV>
            <wp:extent cx="2659380" cy="1452245"/>
            <wp:effectExtent l="0" t="0" r="7620" b="0"/>
            <wp:wrapNone/>
            <wp:docPr id="1039877702" name="Picture 142" descr="A logo for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logo for a compan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9380" cy="14522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1" locked="0" layoutInCell="1" allowOverlap="1" wp14:anchorId="1DEFA95E" wp14:editId="7B47AB37">
            <wp:simplePos x="0" y="0"/>
            <wp:positionH relativeFrom="column">
              <wp:posOffset>3802380</wp:posOffset>
            </wp:positionH>
            <wp:positionV relativeFrom="paragraph">
              <wp:posOffset>123825</wp:posOffset>
            </wp:positionV>
            <wp:extent cx="1905000" cy="1379220"/>
            <wp:effectExtent l="0" t="0" r="0" b="0"/>
            <wp:wrapNone/>
            <wp:docPr id="1495722241" name="Picture 141" descr="CGI Inc. Careers, Jobs, and Salary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GI Inc. Careers, Jobs, and Salary Information"/>
                    <pic:cNvPicPr>
                      <a:picLocks noChangeAspect="1" noChangeArrowheads="1"/>
                    </pic:cNvPicPr>
                  </pic:nvPicPr>
                  <pic:blipFill>
                    <a:blip r:embed="rId11">
                      <a:extLst>
                        <a:ext uri="{28A0092B-C50C-407E-A947-70E740481C1C}">
                          <a14:useLocalDpi xmlns:a14="http://schemas.microsoft.com/office/drawing/2010/main" val="0"/>
                        </a:ext>
                      </a:extLst>
                    </a:blip>
                    <a:srcRect t="15199" b="12401"/>
                    <a:stretch>
                      <a:fillRect/>
                    </a:stretch>
                  </pic:blipFill>
                  <pic:spPr bwMode="auto">
                    <a:xfrm>
                      <a:off x="0" y="0"/>
                      <a:ext cx="1905000" cy="13792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56"/>
          <w:szCs w:val="56"/>
          <w:lang w:val="fr-FR"/>
        </w:rPr>
        <w:t xml:space="preserve"> </w:t>
      </w:r>
      <w:r>
        <w:rPr>
          <w:noProof/>
        </w:rPr>
        <mc:AlternateContent>
          <mc:Choice Requires="wps">
            <w:drawing>
              <wp:anchor distT="0" distB="0" distL="114300" distR="114300" simplePos="0" relativeHeight="251728896" behindDoc="0" locked="0" layoutInCell="1" allowOverlap="1" wp14:anchorId="0E4132D3" wp14:editId="01B48C0E">
                <wp:simplePos x="0" y="0"/>
                <wp:positionH relativeFrom="column">
                  <wp:posOffset>2857500</wp:posOffset>
                </wp:positionH>
                <wp:positionV relativeFrom="paragraph">
                  <wp:posOffset>142240</wp:posOffset>
                </wp:positionV>
                <wp:extent cx="0" cy="1371600"/>
                <wp:effectExtent l="0" t="0" r="38100" b="19050"/>
                <wp:wrapNone/>
                <wp:docPr id="703802441" name="Straight Connector 140"/>
                <wp:cNvGraphicFramePr/>
                <a:graphic xmlns:a="http://schemas.openxmlformats.org/drawingml/2006/main">
                  <a:graphicData uri="http://schemas.microsoft.com/office/word/2010/wordprocessingShape">
                    <wps:wsp>
                      <wps:cNvCnPr/>
                      <wps:spPr>
                        <a:xfrm>
                          <a:off x="0" y="0"/>
                          <a:ext cx="0"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4830A" id="Straight Connector 140"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1.2pt" to="225pt,1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" strokecolor="#4472c4 [3204]" strokeweight=".5pt">
                <v:stroke joinstyle="miter"/>
              </v:line>
            </w:pict>
          </mc:Fallback>
        </mc:AlternateContent>
      </w:r>
    </w:p>
    <w:p w14:paraId="315F2B8C" w14:textId="77777777" w:rsidR="00200466" w:rsidRDefault="00200466" w:rsidP="00200466">
      <w:pPr>
        <w:spacing w:after="0" w:line="240" w:lineRule="auto"/>
        <w:rPr>
          <w:sz w:val="144"/>
          <w:szCs w:val="44"/>
          <w:lang w:val="fr-FR"/>
        </w:rPr>
        <w:sectPr w:rsidR="00200466" w:rsidSect="00200466">
          <w:type w:val="continuous"/>
          <w:pgSz w:w="12240" w:h="15840"/>
          <w:pgMar w:top="1560" w:right="560" w:bottom="280" w:left="1680" w:header="720" w:footer="720" w:gutter="0"/>
          <w:cols w:space="720"/>
        </w:sectPr>
      </w:pPr>
    </w:p>
    <w:p w14:paraId="2B165D39" w14:textId="77777777" w:rsidR="00200466" w:rsidRDefault="00200466" w:rsidP="00200466">
      <w:pPr>
        <w:spacing w:line="200" w:lineRule="exact"/>
        <w:rPr>
          <w:sz w:val="144"/>
          <w:szCs w:val="44"/>
          <w:lang w:val="fr-FR"/>
        </w:rPr>
      </w:pPr>
    </w:p>
    <w:p w14:paraId="14031280" w14:textId="3F04AC76" w:rsidR="00200466" w:rsidRDefault="00200466" w:rsidP="00200466">
      <w:pPr>
        <w:spacing w:line="200" w:lineRule="exact"/>
        <w:rPr>
          <w:sz w:val="28"/>
          <w:szCs w:val="28"/>
          <w:lang w:val="fr-FR"/>
        </w:rPr>
      </w:pPr>
      <w:r>
        <w:rPr>
          <w:noProof/>
        </w:rPr>
        <mc:AlternateContent>
          <mc:Choice Requires="wpg">
            <w:drawing>
              <wp:anchor distT="0" distB="0" distL="114300" distR="114300" simplePos="0" relativeHeight="251726848" behindDoc="1" locked="0" layoutInCell="1" allowOverlap="1" wp14:anchorId="76477A8D" wp14:editId="2D7F964A">
                <wp:simplePos x="0" y="0"/>
                <wp:positionH relativeFrom="page">
                  <wp:posOffset>-1447800</wp:posOffset>
                </wp:positionH>
                <wp:positionV relativeFrom="page">
                  <wp:posOffset>8305800</wp:posOffset>
                </wp:positionV>
                <wp:extent cx="10801350" cy="2025015"/>
                <wp:effectExtent l="0" t="0" r="0" b="0"/>
                <wp:wrapNone/>
                <wp:docPr id="20809275" name="Group 139"/>
                <wp:cNvGraphicFramePr/>
                <a:graphic xmlns:a="http://schemas.openxmlformats.org/drawingml/2006/main">
                  <a:graphicData uri="http://schemas.microsoft.com/office/word/2010/wordprocessingGroup">
                    <wpg:wgp>
                      <wpg:cNvGrpSpPr/>
                      <wpg:grpSpPr bwMode="auto">
                        <a:xfrm>
                          <a:off x="0" y="0"/>
                          <a:ext cx="10801350" cy="2025015"/>
                          <a:chOff x="0" y="0"/>
                          <a:chExt cx="11909" cy="2664"/>
                        </a:xfrm>
                        <a:solidFill>
                          <a:srgbClr val="7030A0"/>
                        </a:solidFill>
                      </wpg:grpSpPr>
                      <wps:wsp>
                        <wps:cNvPr id="1824222183" name="Freeform 3"/>
                        <wps:cNvSpPr>
                          <a:spLocks/>
                        </wps:cNvSpPr>
                        <wps:spPr bwMode="auto">
                          <a:xfrm>
                            <a:off x="0" y="0"/>
                            <a:ext cx="11909" cy="113"/>
                          </a:xfrm>
                          <a:custGeom>
                            <a:avLst/>
                            <a:gdLst>
                              <a:gd name="T0" fmla="*/ 11906 w 11909"/>
                              <a:gd name="T1" fmla="+- 0 14174 14174"/>
                              <a:gd name="T2" fmla="*/ 14174 h 113"/>
                              <a:gd name="T3" fmla="*/ 0 w 11909"/>
                              <a:gd name="T4" fmla="+- 0 14174 14174"/>
                              <a:gd name="T5" fmla="*/ 14174 h 113"/>
                              <a:gd name="T6" fmla="*/ 0 w 11909"/>
                              <a:gd name="T7" fmla="+- 0 14287 14174"/>
                              <a:gd name="T8" fmla="*/ 14287 h 113"/>
                              <a:gd name="T9" fmla="*/ 11906 w 11909"/>
                              <a:gd name="T10" fmla="+- 0 14287 14174"/>
                              <a:gd name="T11" fmla="*/ 14287 h 113"/>
                              <a:gd name="T12" fmla="*/ 11906 w 11909"/>
                              <a:gd name="T13" fmla="+- 0 14174 14174"/>
                              <a:gd name="T14" fmla="*/ 14174 h 113"/>
                            </a:gdLst>
                            <a:ahLst/>
                            <a:cxnLst>
                              <a:cxn ang="0">
                                <a:pos x="T0" y="T2"/>
                              </a:cxn>
                              <a:cxn ang="0">
                                <a:pos x="T3" y="T5"/>
                              </a:cxn>
                              <a:cxn ang="0">
                                <a:pos x="T6" y="T8"/>
                              </a:cxn>
                              <a:cxn ang="0">
                                <a:pos x="T9" y="T11"/>
                              </a:cxn>
                              <a:cxn ang="0">
                                <a:pos x="T12" y="T14"/>
                              </a:cxn>
                            </a:cxnLst>
                            <a:rect l="0" t="0" r="r" b="b"/>
                            <a:pathLst>
                              <a:path w="11909" h="113">
                                <a:moveTo>
                                  <a:pt x="11906" y="0"/>
                                </a:moveTo>
                                <a:lnTo>
                                  <a:pt x="0" y="0"/>
                                </a:lnTo>
                                <a:lnTo>
                                  <a:pt x="0" y="113"/>
                                </a:lnTo>
                                <a:lnTo>
                                  <a:pt x="11906" y="113"/>
                                </a:lnTo>
                                <a:lnTo>
                                  <a:pt x="11906"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184186" name="Freeform 4"/>
                        <wps:cNvSpPr>
                          <a:spLocks/>
                        </wps:cNvSpPr>
                        <wps:spPr bwMode="auto">
                          <a:xfrm>
                            <a:off x="0" y="792"/>
                            <a:ext cx="11906" cy="1872"/>
                          </a:xfrm>
                          <a:custGeom>
                            <a:avLst/>
                            <a:gdLst>
                              <a:gd name="T0" fmla="*/ 0 w 11906"/>
                              <a:gd name="T1" fmla="+- 0 16838 14966"/>
                              <a:gd name="T2" fmla="*/ 16838 h 1872"/>
                              <a:gd name="T3" fmla="*/ 11906 w 11906"/>
                              <a:gd name="T4" fmla="+- 0 16838 14966"/>
                              <a:gd name="T5" fmla="*/ 16838 h 1872"/>
                              <a:gd name="T6" fmla="*/ 11906 w 11906"/>
                              <a:gd name="T7" fmla="+- 0 14966 14966"/>
                              <a:gd name="T8" fmla="*/ 14966 h 1872"/>
                              <a:gd name="T9" fmla="*/ 0 w 11906"/>
                              <a:gd name="T10" fmla="+- 0 14966 14966"/>
                              <a:gd name="T11" fmla="*/ 14966 h 1872"/>
                              <a:gd name="T12" fmla="*/ 0 w 11906"/>
                              <a:gd name="T13" fmla="+- 0 16838 14966"/>
                              <a:gd name="T14" fmla="*/ 16838 h 1872"/>
                            </a:gdLst>
                            <a:ahLst/>
                            <a:cxnLst>
                              <a:cxn ang="0">
                                <a:pos x="T0" y="T2"/>
                              </a:cxn>
                              <a:cxn ang="0">
                                <a:pos x="T3" y="T5"/>
                              </a:cxn>
                              <a:cxn ang="0">
                                <a:pos x="T6" y="T8"/>
                              </a:cxn>
                              <a:cxn ang="0">
                                <a:pos x="T9" y="T11"/>
                              </a:cxn>
                              <a:cxn ang="0">
                                <a:pos x="T12" y="T14"/>
                              </a:cxn>
                            </a:cxnLst>
                            <a:rect l="0" t="0" r="r" b="b"/>
                            <a:pathLst>
                              <a:path w="11906" h="1872">
                                <a:moveTo>
                                  <a:pt x="0" y="1872"/>
                                </a:moveTo>
                                <a:lnTo>
                                  <a:pt x="11906" y="1872"/>
                                </a:lnTo>
                                <a:lnTo>
                                  <a:pt x="11906" y="0"/>
                                </a:lnTo>
                                <a:lnTo>
                                  <a:pt x="0" y="0"/>
                                </a:lnTo>
                                <a:lnTo>
                                  <a:pt x="0" y="187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628194" name="Freeform 7"/>
                        <wps:cNvSpPr>
                          <a:spLocks/>
                        </wps:cNvSpPr>
                        <wps:spPr bwMode="auto">
                          <a:xfrm>
                            <a:off x="0" y="113"/>
                            <a:ext cx="11909" cy="679"/>
                          </a:xfrm>
                          <a:custGeom>
                            <a:avLst/>
                            <a:gdLst>
                              <a:gd name="T0" fmla="*/ 11906 w 11909"/>
                              <a:gd name="T1" fmla="+- 0 14287 14287"/>
                              <a:gd name="T2" fmla="*/ 14287 h 679"/>
                              <a:gd name="T3" fmla="*/ 0 w 11909"/>
                              <a:gd name="T4" fmla="+- 0 14287 14287"/>
                              <a:gd name="T5" fmla="*/ 14287 h 679"/>
                              <a:gd name="T6" fmla="*/ 0 w 11909"/>
                              <a:gd name="T7" fmla="+- 0 14966 14287"/>
                              <a:gd name="T8" fmla="*/ 14966 h 679"/>
                              <a:gd name="T9" fmla="*/ 11906 w 11909"/>
                              <a:gd name="T10" fmla="+- 0 14966 14287"/>
                              <a:gd name="T11" fmla="*/ 14966 h 679"/>
                              <a:gd name="T12" fmla="*/ 11906 w 11909"/>
                              <a:gd name="T13" fmla="+- 0 14287 14287"/>
                              <a:gd name="T14" fmla="*/ 14287 h 679"/>
                            </a:gdLst>
                            <a:ahLst/>
                            <a:cxnLst>
                              <a:cxn ang="0">
                                <a:pos x="T0" y="T2"/>
                              </a:cxn>
                              <a:cxn ang="0">
                                <a:pos x="T3" y="T5"/>
                              </a:cxn>
                              <a:cxn ang="0">
                                <a:pos x="T6" y="T8"/>
                              </a:cxn>
                              <a:cxn ang="0">
                                <a:pos x="T9" y="T11"/>
                              </a:cxn>
                              <a:cxn ang="0">
                                <a:pos x="T12" y="T14"/>
                              </a:cxn>
                            </a:cxnLst>
                            <a:rect l="0" t="0" r="r" b="b"/>
                            <a:pathLst>
                              <a:path w="11909" h="679">
                                <a:moveTo>
                                  <a:pt x="11906" y="0"/>
                                </a:moveTo>
                                <a:lnTo>
                                  <a:pt x="0" y="0"/>
                                </a:lnTo>
                                <a:lnTo>
                                  <a:pt x="0" y="679"/>
                                </a:lnTo>
                                <a:lnTo>
                                  <a:pt x="11906" y="679"/>
                                </a:lnTo>
                                <a:lnTo>
                                  <a:pt x="11906"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F43279" id="Group 139" o:spid="_x0000_s1026" style="position:absolute;margin-left:-114pt;margin-top:654pt;width:850.5pt;height:159.45pt;z-index:-251589632;mso-position-horizontal-relative:page;mso-position-vertical-relative:page" coordsize="11909,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">
                <v:shape id="Freeform 3" o:spid="_x0000_s1027" style="position:absolute;width:11909;height:113;visibility:visible;mso-wrap-style:square;v-text-anchor:top" coordsize="1190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" path="m11906,l,,,113r11906,l11906,xe" filled="f" stroked="f">
                  <v:path arrowok="t" o:connecttype="custom" o:connectlocs="11906,14174;0,14174;0,14287;11906,14287;11906,14174" o:connectangles="0,0,0,0,0"/>
                </v:shape>
                <v:shape id="Freeform 4" o:spid="_x0000_s1028" style="position:absolute;top:792;width:11906;height:1872;visibility:visible;mso-wrap-style:square;v-text-anchor:top" coordsize="11906,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" path="m,1872r11906,l11906,,,,,1872xe" filled="f" stroked="f">
                  <v:path arrowok="t" o:connecttype="custom" o:connectlocs="0,16838;11906,16838;11906,14966;0,14966;0,16838" o:connectangles="0,0,0,0,0"/>
                </v:shape>
                <v:shape id="Freeform 7" o:spid="_x0000_s1029" style="position:absolute;top:113;width:11909;height:679;visibility:visible;mso-wrap-style:square;v-text-anchor:top" coordsize="1190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" path="m11906,l,,,679r11906,l11906,xe" filled="f" stroked="f">
                  <v:path arrowok="t" o:connecttype="custom" o:connectlocs="11906,14287;0,14287;0,14966;11906,14966;11906,14287" o:connectangles="0,0,0,0,0"/>
                </v:shape>
                <w10:wrap anchorx="page" anchory="page"/>
              </v:group>
            </w:pict>
          </mc:Fallback>
        </mc:AlternateContent>
      </w:r>
    </w:p>
    <w:p w14:paraId="54E97438" w14:textId="77777777" w:rsidR="00200466" w:rsidRDefault="00200466" w:rsidP="00200466">
      <w:pPr>
        <w:spacing w:line="200" w:lineRule="exact"/>
        <w:rPr>
          <w:lang w:val="fr-FR"/>
        </w:rPr>
      </w:pPr>
    </w:p>
    <w:p w14:paraId="1B1C5945" w14:textId="77777777" w:rsidR="00200466" w:rsidRDefault="00200466" w:rsidP="00200466">
      <w:pPr>
        <w:spacing w:line="200" w:lineRule="exact"/>
        <w:rPr>
          <w:lang w:val="fr-FR"/>
        </w:rPr>
      </w:pPr>
    </w:p>
    <w:p w14:paraId="29996623" w14:textId="77777777" w:rsidR="00200466" w:rsidRDefault="00200466" w:rsidP="00200466">
      <w:pPr>
        <w:spacing w:line="200" w:lineRule="exact"/>
        <w:rPr>
          <w:lang w:val="fr-FR"/>
        </w:rPr>
      </w:pPr>
    </w:p>
    <w:p w14:paraId="7CF01DC9" w14:textId="77777777" w:rsidR="00200466" w:rsidRDefault="00200466" w:rsidP="00200466">
      <w:pPr>
        <w:spacing w:line="200" w:lineRule="exact"/>
        <w:rPr>
          <w:lang w:val="fr-FR"/>
        </w:rPr>
      </w:pPr>
    </w:p>
    <w:p w14:paraId="22B39664" w14:textId="77777777" w:rsidR="00200466" w:rsidRDefault="00200466" w:rsidP="00200466">
      <w:pPr>
        <w:spacing w:line="200" w:lineRule="exact"/>
        <w:rPr>
          <w:lang w:val="fr-FR"/>
        </w:rPr>
      </w:pPr>
    </w:p>
    <w:p w14:paraId="5E9D433B" w14:textId="77777777" w:rsidR="00200466" w:rsidRDefault="00200466" w:rsidP="00200466">
      <w:pPr>
        <w:spacing w:after="0" w:line="240" w:lineRule="auto"/>
        <w:rPr>
          <w:color w:val="FFFFFF" w:themeColor="background1"/>
          <w:lang w:val="fr-FR"/>
        </w:rPr>
        <w:sectPr w:rsidR="00200466" w:rsidSect="00200466">
          <w:type w:val="continuous"/>
          <w:pgSz w:w="12240" w:h="15840"/>
          <w:pgMar w:top="1560" w:right="560" w:bottom="280" w:left="1680" w:header="720" w:footer="720" w:gutter="0"/>
          <w:cols w:space="720"/>
        </w:sectPr>
      </w:pPr>
    </w:p>
    <w:p w14:paraId="3607BE73" w14:textId="77777777" w:rsidR="005E3CB6" w:rsidRPr="00FE2ED5" w:rsidRDefault="005E3CB6" w:rsidP="005E3CB6">
      <w:pPr>
        <w:spacing w:line="200" w:lineRule="exact"/>
        <w:rPr>
          <w:color w:val="FFFFFF" w:themeColor="background1"/>
          <w:lang w:val="fr-FR"/>
        </w:rPr>
      </w:pPr>
      <w:r w:rsidRPr="00FE2ED5">
        <w:rPr>
          <w:color w:val="FFFFFF" w:themeColor="background1"/>
          <w:lang w:val="fr-FR"/>
        </w:rPr>
        <w:t xml:space="preserve">Simon Sarkodie </w:t>
      </w:r>
      <w:r w:rsidRPr="00FE2ED5">
        <w:rPr>
          <w:color w:val="FFFFFF" w:themeColor="background1"/>
          <w:lang w:val="fr-FR"/>
        </w:rPr>
        <w:tab/>
      </w:r>
      <w:r w:rsidRPr="00FE2ED5">
        <w:rPr>
          <w:color w:val="FFFFFF" w:themeColor="background1"/>
          <w:lang w:val="fr-FR"/>
        </w:rPr>
        <w:tab/>
      </w:r>
      <w:r w:rsidRPr="00FE2ED5">
        <w:rPr>
          <w:color w:val="FFFFFF" w:themeColor="background1"/>
          <w:lang w:val="fr-FR"/>
        </w:rPr>
        <w:tab/>
      </w:r>
      <w:r w:rsidRPr="00FE2ED5">
        <w:rPr>
          <w:color w:val="FFFFFF" w:themeColor="background1"/>
          <w:lang w:val="fr-FR"/>
        </w:rPr>
        <w:tab/>
        <w:t>8960492</w:t>
      </w:r>
    </w:p>
    <w:p w14:paraId="62221279" w14:textId="77777777" w:rsidR="005E3CB6" w:rsidRPr="00FE2ED5" w:rsidRDefault="005E3CB6" w:rsidP="005E3CB6">
      <w:pPr>
        <w:spacing w:line="200" w:lineRule="exact"/>
        <w:rPr>
          <w:color w:val="FFFFFF" w:themeColor="background1"/>
          <w:lang w:val="fr-FR"/>
        </w:rPr>
      </w:pPr>
      <w:r w:rsidRPr="00FE2ED5">
        <w:rPr>
          <w:color w:val="FFFFFF" w:themeColor="background1"/>
          <w:lang w:val="fr-FR"/>
        </w:rPr>
        <w:t xml:space="preserve">Mohana Dutta </w:t>
      </w:r>
      <w:r w:rsidRPr="00FE2ED5">
        <w:rPr>
          <w:color w:val="FFFFFF" w:themeColor="background1"/>
          <w:lang w:val="fr-FR"/>
        </w:rPr>
        <w:tab/>
      </w:r>
      <w:r w:rsidRPr="00FE2ED5">
        <w:rPr>
          <w:color w:val="FFFFFF" w:themeColor="background1"/>
          <w:lang w:val="fr-FR"/>
        </w:rPr>
        <w:tab/>
      </w:r>
      <w:r w:rsidRPr="00FE2ED5">
        <w:rPr>
          <w:color w:val="FFFFFF" w:themeColor="background1"/>
          <w:lang w:val="fr-FR"/>
        </w:rPr>
        <w:tab/>
      </w:r>
      <w:r w:rsidRPr="00FE2ED5">
        <w:rPr>
          <w:color w:val="FFFFFF" w:themeColor="background1"/>
          <w:lang w:val="fr-FR"/>
        </w:rPr>
        <w:tab/>
        <w:t>8990773</w:t>
      </w:r>
    </w:p>
    <w:p w14:paraId="502B9DD9" w14:textId="77777777" w:rsidR="005E3CB6" w:rsidRPr="00FE2ED5" w:rsidRDefault="005E3CB6" w:rsidP="005E3CB6">
      <w:pPr>
        <w:spacing w:line="200" w:lineRule="exact"/>
        <w:rPr>
          <w:color w:val="FFFFFF" w:themeColor="background1"/>
          <w:lang w:val="fr-FR"/>
        </w:rPr>
      </w:pPr>
      <w:r w:rsidRPr="00FE2ED5">
        <w:rPr>
          <w:color w:val="FFFFFF" w:themeColor="background1"/>
          <w:lang w:val="fr-FR"/>
        </w:rPr>
        <w:t xml:space="preserve">Ya-Jwu Jang </w:t>
      </w:r>
      <w:r w:rsidRPr="00FE2ED5">
        <w:rPr>
          <w:color w:val="FFFFFF" w:themeColor="background1"/>
          <w:lang w:val="fr-FR"/>
        </w:rPr>
        <w:tab/>
      </w:r>
      <w:r w:rsidRPr="00FE2ED5">
        <w:rPr>
          <w:color w:val="FFFFFF" w:themeColor="background1"/>
          <w:lang w:val="fr-FR"/>
        </w:rPr>
        <w:tab/>
      </w:r>
      <w:r w:rsidRPr="00FE2ED5">
        <w:rPr>
          <w:color w:val="FFFFFF" w:themeColor="background1"/>
          <w:lang w:val="fr-FR"/>
        </w:rPr>
        <w:tab/>
      </w:r>
      <w:r w:rsidRPr="00FE2ED5">
        <w:rPr>
          <w:color w:val="FFFFFF" w:themeColor="background1"/>
          <w:lang w:val="fr-FR"/>
        </w:rPr>
        <w:tab/>
        <w:t>9015996</w:t>
      </w:r>
    </w:p>
    <w:p w14:paraId="34536B45" w14:textId="77777777" w:rsidR="005E3CB6" w:rsidRPr="00944307" w:rsidRDefault="005E3CB6" w:rsidP="005E3CB6">
      <w:pPr>
        <w:spacing w:line="200" w:lineRule="exact"/>
        <w:rPr>
          <w:color w:val="FFFFFF" w:themeColor="background1"/>
        </w:rPr>
      </w:pPr>
      <w:r w:rsidRPr="00944307">
        <w:rPr>
          <w:color w:val="FFFFFF" w:themeColor="background1"/>
        </w:rPr>
        <w:t xml:space="preserve">Meet Rajendrakumar Patel </w:t>
      </w:r>
      <w:r w:rsidRPr="00944307">
        <w:rPr>
          <w:color w:val="FFFFFF" w:themeColor="background1"/>
        </w:rPr>
        <w:tab/>
      </w:r>
      <w:r w:rsidRPr="00944307">
        <w:rPr>
          <w:color w:val="FFFFFF" w:themeColor="background1"/>
        </w:rPr>
        <w:tab/>
        <w:t xml:space="preserve">9019384 </w:t>
      </w:r>
    </w:p>
    <w:p w14:paraId="7F46FCF2" w14:textId="77777777" w:rsidR="005E3CB6" w:rsidRPr="00944307" w:rsidRDefault="005E3CB6" w:rsidP="005E3CB6">
      <w:pPr>
        <w:spacing w:line="200" w:lineRule="exact"/>
        <w:rPr>
          <w:color w:val="FFFFFF" w:themeColor="background1"/>
        </w:rPr>
      </w:pPr>
      <w:r w:rsidRPr="00944307">
        <w:rPr>
          <w:color w:val="FFFFFF" w:themeColor="background1"/>
        </w:rPr>
        <w:t xml:space="preserve">Vasukrishna Ashokkumar Bhalodia </w:t>
      </w:r>
      <w:r w:rsidRPr="00944307">
        <w:rPr>
          <w:color w:val="FFFFFF" w:themeColor="background1"/>
        </w:rPr>
        <w:tab/>
        <w:t>9018135</w:t>
      </w:r>
    </w:p>
    <w:p w14:paraId="6162C9AC" w14:textId="77777777" w:rsidR="005E3CB6" w:rsidRDefault="005E3CB6" w:rsidP="005E3CB6">
      <w:pPr>
        <w:spacing w:before="25"/>
        <w:jc w:val="right"/>
        <w:rPr>
          <w:color w:val="FFFFFF" w:themeColor="background1"/>
          <w:sz w:val="28"/>
          <w:szCs w:val="28"/>
        </w:rPr>
      </w:pPr>
      <w:r w:rsidRPr="00D84719">
        <w:rPr>
          <w:color w:val="FFFFFF" w:themeColor="background1"/>
          <w:sz w:val="28"/>
          <w:szCs w:val="28"/>
        </w:rPr>
        <w:t xml:space="preserve">  </w:t>
      </w:r>
      <w:r w:rsidRPr="00DA4A2E">
        <w:rPr>
          <w:rFonts w:ascii="Arial" w:eastAsia="Arial" w:hAnsi="Arial" w:cs="Arial"/>
          <w:b/>
          <w:color w:val="FFFFFF"/>
          <w:position w:val="-1"/>
          <w:sz w:val="48"/>
          <w:szCs w:val="48"/>
        </w:rPr>
        <w:t>Capstone Project</w:t>
      </w:r>
    </w:p>
    <w:p w14:paraId="25DFABC5" w14:textId="77777777" w:rsidR="005E3CB6" w:rsidRDefault="005E3CB6" w:rsidP="005E3CB6">
      <w:pPr>
        <w:spacing w:before="25"/>
        <w:jc w:val="right"/>
        <w:rPr>
          <w:rFonts w:ascii="Cambria" w:eastAsia="Arial" w:hAnsi="Cambria" w:cs="Arial"/>
          <w:b/>
          <w:color w:val="FFFFFF"/>
          <w:spacing w:val="8"/>
          <w:sz w:val="28"/>
          <w:szCs w:val="28"/>
        </w:rPr>
      </w:pPr>
      <w:r>
        <w:rPr>
          <w:rFonts w:ascii="Cambria" w:eastAsia="Arial" w:hAnsi="Cambria" w:cs="Arial"/>
          <w:b/>
          <w:color w:val="FFFFFF"/>
          <w:spacing w:val="8"/>
          <w:sz w:val="28"/>
          <w:szCs w:val="28"/>
        </w:rPr>
        <w:t>December</w:t>
      </w:r>
      <w:r w:rsidRPr="00732BD1">
        <w:rPr>
          <w:rFonts w:ascii="Cambria" w:eastAsia="Arial" w:hAnsi="Cambria" w:cs="Arial"/>
          <w:b/>
          <w:color w:val="FFFFFF"/>
          <w:spacing w:val="8"/>
          <w:sz w:val="28"/>
          <w:szCs w:val="28"/>
        </w:rPr>
        <w:t xml:space="preserve"> </w:t>
      </w:r>
      <w:r>
        <w:rPr>
          <w:rFonts w:ascii="Cambria" w:eastAsia="Arial" w:hAnsi="Cambria" w:cs="Arial"/>
          <w:b/>
          <w:color w:val="FFFFFF"/>
          <w:spacing w:val="8"/>
          <w:sz w:val="28"/>
          <w:szCs w:val="28"/>
        </w:rPr>
        <w:t>4</w:t>
      </w:r>
      <w:r w:rsidRPr="00732BD1">
        <w:rPr>
          <w:rFonts w:ascii="Cambria" w:eastAsia="Arial" w:hAnsi="Cambria" w:cs="Arial"/>
          <w:b/>
          <w:color w:val="FFFFFF"/>
          <w:spacing w:val="8"/>
          <w:sz w:val="28"/>
          <w:szCs w:val="28"/>
        </w:rPr>
        <w:t>, 2025</w:t>
      </w:r>
    </w:p>
    <w:p w14:paraId="0BE955BF" w14:textId="10CD67B5" w:rsidR="003C442C" w:rsidRPr="00622ACE" w:rsidRDefault="005E3CB6" w:rsidP="005E3CB6">
      <w:pPr>
        <w:spacing w:before="25"/>
        <w:jc w:val="right"/>
        <w:rPr>
          <w:b/>
          <w:bCs/>
          <w:color w:val="FFFFFF" w:themeColor="background1"/>
        </w:rPr>
        <w:sectPr w:rsidR="003C442C" w:rsidRPr="00622ACE" w:rsidSect="003C442C">
          <w:headerReference w:type="default" r:id="rId12"/>
          <w:footerReference w:type="default" r:id="rId13"/>
          <w:type w:val="continuous"/>
          <w:pgSz w:w="12240" w:h="15840" w:code="1"/>
          <w:pgMar w:top="1560" w:right="560" w:bottom="280" w:left="1680" w:header="720" w:footer="720" w:gutter="0"/>
          <w:cols w:num="2" w:space="720"/>
          <w:docGrid w:linePitch="299"/>
        </w:sectPr>
      </w:pPr>
      <w:r w:rsidRPr="00622ACE">
        <w:rPr>
          <w:b/>
          <w:bCs/>
          <w:color w:val="FFFFFF" w:themeColor="background1"/>
          <w:sz w:val="24"/>
          <w:szCs w:val="24"/>
        </w:rPr>
        <w:t xml:space="preserve">BLAIR MOCH | INFO8687 | SECTION 1 </w:t>
      </w:r>
      <w:r w:rsidRPr="00622ACE">
        <w:rPr>
          <w:b/>
          <w:bCs/>
          <w:color w:val="FFFFFF" w:themeColor="background1"/>
        </w:rPr>
        <w:t xml:space="preserve">               </w:t>
      </w:r>
    </w:p>
    <w:sdt>
      <w:sdtPr>
        <w:rPr>
          <w:rFonts w:asciiTheme="minorHAnsi" w:eastAsiaTheme="minorHAnsi" w:hAnsiTheme="minorHAnsi" w:cstheme="majorHAnsi"/>
          <w:color w:val="auto"/>
          <w:kern w:val="2"/>
          <w:sz w:val="20"/>
          <w:szCs w:val="20"/>
          <w14:ligatures w14:val="standardContextual"/>
        </w:rPr>
        <w:id w:val="609081807"/>
        <w:docPartObj>
          <w:docPartGallery w:val="Table of Contents"/>
          <w:docPartUnique/>
        </w:docPartObj>
      </w:sdtPr>
      <w:sdtEndPr>
        <w:rPr>
          <w:rFonts w:eastAsia="PMingLiU"/>
          <w:b/>
          <w:bCs/>
          <w:noProof/>
          <w:color w:val="002060"/>
          <w:kern w:val="0"/>
          <w:sz w:val="22"/>
          <w:szCs w:val="22"/>
          <w14:ligatures w14:val="none"/>
        </w:rPr>
      </w:sdtEndPr>
      <w:sdtContent>
        <w:p w14:paraId="57341F6F" w14:textId="77777777" w:rsidR="003737DD" w:rsidRPr="003A696F" w:rsidRDefault="003737DD" w:rsidP="000368C4">
          <w:pPr>
            <w:pStyle w:val="TOCHeading"/>
            <w:numPr>
              <w:ilvl w:val="0"/>
              <w:numId w:val="0"/>
            </w:numPr>
            <w:spacing w:after="80" w:line="276" w:lineRule="auto"/>
            <w:rPr>
              <w:rFonts w:cstheme="majorHAnsi"/>
              <w:color w:val="auto"/>
              <w:sz w:val="20"/>
              <w:szCs w:val="20"/>
            </w:rPr>
          </w:pPr>
          <w:r w:rsidRPr="003A696F">
            <w:rPr>
              <w:rFonts w:cstheme="majorHAnsi"/>
              <w:color w:val="auto"/>
              <w:sz w:val="20"/>
              <w:szCs w:val="20"/>
            </w:rPr>
            <w:t>Table of Contents</w:t>
          </w:r>
        </w:p>
        <w:p w14:paraId="0D25C29F" w14:textId="098CD9FC" w:rsidR="00E04702" w:rsidRDefault="003737DD">
          <w:pPr>
            <w:pStyle w:val="TOC1"/>
            <w:rPr>
              <w:rFonts w:eastAsiaTheme="minorEastAsia"/>
              <w:noProof/>
            </w:rPr>
          </w:pPr>
          <w:r w:rsidRPr="003A696F">
            <w:rPr>
              <w:rFonts w:asciiTheme="majorHAnsi" w:hAnsiTheme="majorHAnsi" w:cstheme="majorHAnsi"/>
              <w:sz w:val="20"/>
              <w:szCs w:val="20"/>
            </w:rPr>
            <w:fldChar w:fldCharType="begin"/>
          </w:r>
          <w:r w:rsidRPr="003A696F">
            <w:rPr>
              <w:rFonts w:asciiTheme="majorHAnsi" w:hAnsiTheme="majorHAnsi" w:cstheme="majorHAnsi"/>
              <w:sz w:val="20"/>
              <w:szCs w:val="20"/>
            </w:rPr>
            <w:instrText xml:space="preserve"> TOC \o "1-3" \h \z \u </w:instrText>
          </w:r>
          <w:r w:rsidRPr="003A696F">
            <w:rPr>
              <w:rFonts w:asciiTheme="majorHAnsi" w:hAnsiTheme="majorHAnsi" w:cstheme="majorHAnsi"/>
              <w:sz w:val="20"/>
              <w:szCs w:val="20"/>
            </w:rPr>
            <w:fldChar w:fldCharType="separate"/>
          </w:r>
          <w:hyperlink w:anchor="_Toc215695687" w:history="1">
            <w:r w:rsidR="00E04702" w:rsidRPr="00E9485D">
              <w:rPr>
                <w:rStyle w:val="Hyperlink"/>
                <w:rFonts w:cstheme="minorHAnsi"/>
                <w:b/>
                <w:bCs/>
                <w:noProof/>
              </w:rPr>
              <w:t>1.</w:t>
            </w:r>
            <w:r w:rsidR="00E04702">
              <w:rPr>
                <w:rFonts w:eastAsiaTheme="minorEastAsia"/>
                <w:noProof/>
              </w:rPr>
              <w:tab/>
            </w:r>
            <w:r w:rsidR="00E04702" w:rsidRPr="00E9485D">
              <w:rPr>
                <w:rStyle w:val="Hyperlink"/>
                <w:rFonts w:cstheme="minorHAnsi"/>
                <w:b/>
                <w:bCs/>
                <w:noProof/>
              </w:rPr>
              <w:t>EXECUTIVE SUMMARY</w:t>
            </w:r>
            <w:r w:rsidR="00E04702">
              <w:rPr>
                <w:noProof/>
                <w:webHidden/>
              </w:rPr>
              <w:tab/>
            </w:r>
            <w:r w:rsidR="00E04702">
              <w:rPr>
                <w:noProof/>
                <w:webHidden/>
              </w:rPr>
              <w:fldChar w:fldCharType="begin"/>
            </w:r>
            <w:r w:rsidR="00E04702">
              <w:rPr>
                <w:noProof/>
                <w:webHidden/>
              </w:rPr>
              <w:instrText xml:space="preserve"> PAGEREF _Toc215695687 \h </w:instrText>
            </w:r>
            <w:r w:rsidR="00E04702">
              <w:rPr>
                <w:noProof/>
                <w:webHidden/>
              </w:rPr>
            </w:r>
            <w:r w:rsidR="00E04702">
              <w:rPr>
                <w:noProof/>
                <w:webHidden/>
              </w:rPr>
              <w:fldChar w:fldCharType="separate"/>
            </w:r>
            <w:r w:rsidR="00E04702">
              <w:rPr>
                <w:noProof/>
                <w:webHidden/>
              </w:rPr>
              <w:t>8</w:t>
            </w:r>
            <w:r w:rsidR="00E04702">
              <w:rPr>
                <w:noProof/>
                <w:webHidden/>
              </w:rPr>
              <w:fldChar w:fldCharType="end"/>
            </w:r>
          </w:hyperlink>
        </w:p>
        <w:p w14:paraId="7CA80A00" w14:textId="5FE070EF" w:rsidR="00E04702" w:rsidRDefault="00E04702">
          <w:pPr>
            <w:pStyle w:val="TOC2"/>
            <w:tabs>
              <w:tab w:val="left" w:pos="960"/>
              <w:tab w:val="right" w:leader="dot" w:pos="9350"/>
            </w:tabs>
            <w:rPr>
              <w:rFonts w:eastAsiaTheme="minorEastAsia"/>
              <w:noProof/>
            </w:rPr>
          </w:pPr>
          <w:hyperlink w:anchor="_Toc215695688" w:history="1">
            <w:r w:rsidRPr="00E9485D">
              <w:rPr>
                <w:rStyle w:val="Hyperlink"/>
                <w:rFonts w:cstheme="minorHAnsi"/>
                <w:b/>
                <w:bCs/>
                <w:caps/>
                <w:noProof/>
              </w:rPr>
              <w:t>1.1.</w:t>
            </w:r>
            <w:r>
              <w:rPr>
                <w:rFonts w:eastAsiaTheme="minorEastAsia"/>
                <w:noProof/>
              </w:rPr>
              <w:tab/>
            </w:r>
            <w:r w:rsidRPr="00E9485D">
              <w:rPr>
                <w:rStyle w:val="Hyperlink"/>
                <w:rFonts w:cstheme="minorHAnsi"/>
                <w:b/>
                <w:bCs/>
                <w:noProof/>
              </w:rPr>
              <w:t>OVERVIEW: PENTAGON NEXUS CONSULTING GROUP</w:t>
            </w:r>
            <w:r>
              <w:rPr>
                <w:noProof/>
                <w:webHidden/>
              </w:rPr>
              <w:tab/>
            </w:r>
            <w:r>
              <w:rPr>
                <w:noProof/>
                <w:webHidden/>
              </w:rPr>
              <w:fldChar w:fldCharType="begin"/>
            </w:r>
            <w:r>
              <w:rPr>
                <w:noProof/>
                <w:webHidden/>
              </w:rPr>
              <w:instrText xml:space="preserve"> PAGEREF _Toc215695688 \h </w:instrText>
            </w:r>
            <w:r>
              <w:rPr>
                <w:noProof/>
                <w:webHidden/>
              </w:rPr>
            </w:r>
            <w:r>
              <w:rPr>
                <w:noProof/>
                <w:webHidden/>
              </w:rPr>
              <w:fldChar w:fldCharType="separate"/>
            </w:r>
            <w:r>
              <w:rPr>
                <w:noProof/>
                <w:webHidden/>
              </w:rPr>
              <w:t>8</w:t>
            </w:r>
            <w:r>
              <w:rPr>
                <w:noProof/>
                <w:webHidden/>
              </w:rPr>
              <w:fldChar w:fldCharType="end"/>
            </w:r>
          </w:hyperlink>
        </w:p>
        <w:p w14:paraId="5594A3B3" w14:textId="3EE0FE77" w:rsidR="00E04702" w:rsidRDefault="00E04702">
          <w:pPr>
            <w:pStyle w:val="TOC2"/>
            <w:tabs>
              <w:tab w:val="left" w:pos="960"/>
              <w:tab w:val="right" w:leader="dot" w:pos="9350"/>
            </w:tabs>
            <w:rPr>
              <w:rFonts w:eastAsiaTheme="minorEastAsia"/>
              <w:noProof/>
            </w:rPr>
          </w:pPr>
          <w:hyperlink w:anchor="_Toc215695689" w:history="1">
            <w:r w:rsidRPr="00E9485D">
              <w:rPr>
                <w:rStyle w:val="Hyperlink"/>
                <w:rFonts w:cstheme="minorHAnsi"/>
                <w:b/>
                <w:bCs/>
                <w:caps/>
                <w:noProof/>
              </w:rPr>
              <w:t>1.2.</w:t>
            </w:r>
            <w:r>
              <w:rPr>
                <w:rFonts w:eastAsiaTheme="minorEastAsia"/>
                <w:noProof/>
              </w:rPr>
              <w:tab/>
            </w:r>
            <w:r w:rsidRPr="00E9485D">
              <w:rPr>
                <w:rStyle w:val="Hyperlink"/>
                <w:rFonts w:cstheme="minorHAnsi"/>
                <w:b/>
                <w:bCs/>
                <w:noProof/>
              </w:rPr>
              <w:t>TOP 5 CLIENTS</w:t>
            </w:r>
            <w:r>
              <w:rPr>
                <w:noProof/>
                <w:webHidden/>
              </w:rPr>
              <w:tab/>
            </w:r>
            <w:r>
              <w:rPr>
                <w:noProof/>
                <w:webHidden/>
              </w:rPr>
              <w:fldChar w:fldCharType="begin"/>
            </w:r>
            <w:r>
              <w:rPr>
                <w:noProof/>
                <w:webHidden/>
              </w:rPr>
              <w:instrText xml:space="preserve"> PAGEREF _Toc215695689 \h </w:instrText>
            </w:r>
            <w:r>
              <w:rPr>
                <w:noProof/>
                <w:webHidden/>
              </w:rPr>
            </w:r>
            <w:r>
              <w:rPr>
                <w:noProof/>
                <w:webHidden/>
              </w:rPr>
              <w:fldChar w:fldCharType="separate"/>
            </w:r>
            <w:r>
              <w:rPr>
                <w:noProof/>
                <w:webHidden/>
              </w:rPr>
              <w:t>8</w:t>
            </w:r>
            <w:r>
              <w:rPr>
                <w:noProof/>
                <w:webHidden/>
              </w:rPr>
              <w:fldChar w:fldCharType="end"/>
            </w:r>
          </w:hyperlink>
        </w:p>
        <w:p w14:paraId="4258F40D" w14:textId="7E7C4F4B" w:rsidR="00E04702" w:rsidRDefault="00E04702">
          <w:pPr>
            <w:pStyle w:val="TOC2"/>
            <w:tabs>
              <w:tab w:val="left" w:pos="960"/>
              <w:tab w:val="right" w:leader="dot" w:pos="9350"/>
            </w:tabs>
            <w:rPr>
              <w:rFonts w:eastAsiaTheme="minorEastAsia"/>
              <w:noProof/>
            </w:rPr>
          </w:pPr>
          <w:hyperlink w:anchor="_Toc215695690" w:history="1">
            <w:r w:rsidRPr="00E9485D">
              <w:rPr>
                <w:rStyle w:val="Hyperlink"/>
                <w:rFonts w:cstheme="minorHAnsi"/>
                <w:b/>
                <w:bCs/>
                <w:caps/>
                <w:noProof/>
              </w:rPr>
              <w:t>1.3.</w:t>
            </w:r>
            <w:r>
              <w:rPr>
                <w:rFonts w:eastAsiaTheme="minorEastAsia"/>
                <w:noProof/>
              </w:rPr>
              <w:tab/>
            </w:r>
            <w:r w:rsidRPr="00E9485D">
              <w:rPr>
                <w:rStyle w:val="Hyperlink"/>
                <w:rFonts w:cstheme="minorHAnsi"/>
                <w:b/>
                <w:bCs/>
                <w:noProof/>
              </w:rPr>
              <w:t>VISION STATEMENT</w:t>
            </w:r>
            <w:r>
              <w:rPr>
                <w:noProof/>
                <w:webHidden/>
              </w:rPr>
              <w:tab/>
            </w:r>
            <w:r>
              <w:rPr>
                <w:noProof/>
                <w:webHidden/>
              </w:rPr>
              <w:fldChar w:fldCharType="begin"/>
            </w:r>
            <w:r>
              <w:rPr>
                <w:noProof/>
                <w:webHidden/>
              </w:rPr>
              <w:instrText xml:space="preserve"> PAGEREF _Toc215695690 \h </w:instrText>
            </w:r>
            <w:r>
              <w:rPr>
                <w:noProof/>
                <w:webHidden/>
              </w:rPr>
            </w:r>
            <w:r>
              <w:rPr>
                <w:noProof/>
                <w:webHidden/>
              </w:rPr>
              <w:fldChar w:fldCharType="separate"/>
            </w:r>
            <w:r>
              <w:rPr>
                <w:noProof/>
                <w:webHidden/>
              </w:rPr>
              <w:t>8</w:t>
            </w:r>
            <w:r>
              <w:rPr>
                <w:noProof/>
                <w:webHidden/>
              </w:rPr>
              <w:fldChar w:fldCharType="end"/>
            </w:r>
          </w:hyperlink>
        </w:p>
        <w:p w14:paraId="69977162" w14:textId="1503A537" w:rsidR="00E04702" w:rsidRDefault="00E04702">
          <w:pPr>
            <w:pStyle w:val="TOC2"/>
            <w:tabs>
              <w:tab w:val="left" w:pos="960"/>
              <w:tab w:val="right" w:leader="dot" w:pos="9350"/>
            </w:tabs>
            <w:rPr>
              <w:rFonts w:eastAsiaTheme="minorEastAsia"/>
              <w:noProof/>
            </w:rPr>
          </w:pPr>
          <w:hyperlink w:anchor="_Toc215695691" w:history="1">
            <w:r w:rsidRPr="00E9485D">
              <w:rPr>
                <w:rStyle w:val="Hyperlink"/>
                <w:rFonts w:cstheme="minorHAnsi"/>
                <w:b/>
                <w:bCs/>
                <w:caps/>
                <w:noProof/>
              </w:rPr>
              <w:t>1.4.</w:t>
            </w:r>
            <w:r>
              <w:rPr>
                <w:rFonts w:eastAsiaTheme="minorEastAsia"/>
                <w:noProof/>
              </w:rPr>
              <w:tab/>
            </w:r>
            <w:r w:rsidRPr="00E9485D">
              <w:rPr>
                <w:rStyle w:val="Hyperlink"/>
                <w:rFonts w:cstheme="minorHAnsi"/>
                <w:b/>
                <w:bCs/>
                <w:noProof/>
              </w:rPr>
              <w:t>MISSION STATEMENT</w:t>
            </w:r>
            <w:r>
              <w:rPr>
                <w:noProof/>
                <w:webHidden/>
              </w:rPr>
              <w:tab/>
            </w:r>
            <w:r>
              <w:rPr>
                <w:noProof/>
                <w:webHidden/>
              </w:rPr>
              <w:fldChar w:fldCharType="begin"/>
            </w:r>
            <w:r>
              <w:rPr>
                <w:noProof/>
                <w:webHidden/>
              </w:rPr>
              <w:instrText xml:space="preserve"> PAGEREF _Toc215695691 \h </w:instrText>
            </w:r>
            <w:r>
              <w:rPr>
                <w:noProof/>
                <w:webHidden/>
              </w:rPr>
            </w:r>
            <w:r>
              <w:rPr>
                <w:noProof/>
                <w:webHidden/>
              </w:rPr>
              <w:fldChar w:fldCharType="separate"/>
            </w:r>
            <w:r>
              <w:rPr>
                <w:noProof/>
                <w:webHidden/>
              </w:rPr>
              <w:t>8</w:t>
            </w:r>
            <w:r>
              <w:rPr>
                <w:noProof/>
                <w:webHidden/>
              </w:rPr>
              <w:fldChar w:fldCharType="end"/>
            </w:r>
          </w:hyperlink>
        </w:p>
        <w:p w14:paraId="71E5B48F" w14:textId="59082CDC" w:rsidR="00E04702" w:rsidRDefault="00E04702">
          <w:pPr>
            <w:pStyle w:val="TOC2"/>
            <w:tabs>
              <w:tab w:val="left" w:pos="960"/>
              <w:tab w:val="right" w:leader="dot" w:pos="9350"/>
            </w:tabs>
            <w:rPr>
              <w:rFonts w:eastAsiaTheme="minorEastAsia"/>
              <w:noProof/>
            </w:rPr>
          </w:pPr>
          <w:hyperlink w:anchor="_Toc215695692" w:history="1">
            <w:r w:rsidRPr="00E9485D">
              <w:rPr>
                <w:rStyle w:val="Hyperlink"/>
                <w:rFonts w:cstheme="minorHAnsi"/>
                <w:b/>
                <w:bCs/>
                <w:caps/>
                <w:noProof/>
              </w:rPr>
              <w:t>1.5.</w:t>
            </w:r>
            <w:r>
              <w:rPr>
                <w:rFonts w:eastAsiaTheme="minorEastAsia"/>
                <w:noProof/>
              </w:rPr>
              <w:tab/>
            </w:r>
            <w:r w:rsidRPr="00E9485D">
              <w:rPr>
                <w:rStyle w:val="Hyperlink"/>
                <w:rFonts w:cstheme="minorHAnsi"/>
                <w:b/>
                <w:bCs/>
                <w:noProof/>
              </w:rPr>
              <w:t>LEADERSHIP STRUCTURE</w:t>
            </w:r>
            <w:r>
              <w:rPr>
                <w:noProof/>
                <w:webHidden/>
              </w:rPr>
              <w:tab/>
            </w:r>
            <w:r>
              <w:rPr>
                <w:noProof/>
                <w:webHidden/>
              </w:rPr>
              <w:fldChar w:fldCharType="begin"/>
            </w:r>
            <w:r>
              <w:rPr>
                <w:noProof/>
                <w:webHidden/>
              </w:rPr>
              <w:instrText xml:space="preserve"> PAGEREF _Toc215695692 \h </w:instrText>
            </w:r>
            <w:r>
              <w:rPr>
                <w:noProof/>
                <w:webHidden/>
              </w:rPr>
            </w:r>
            <w:r>
              <w:rPr>
                <w:noProof/>
                <w:webHidden/>
              </w:rPr>
              <w:fldChar w:fldCharType="separate"/>
            </w:r>
            <w:r>
              <w:rPr>
                <w:noProof/>
                <w:webHidden/>
              </w:rPr>
              <w:t>9</w:t>
            </w:r>
            <w:r>
              <w:rPr>
                <w:noProof/>
                <w:webHidden/>
              </w:rPr>
              <w:fldChar w:fldCharType="end"/>
            </w:r>
          </w:hyperlink>
        </w:p>
        <w:p w14:paraId="144CCABD" w14:textId="0C95F9B0" w:rsidR="00E04702" w:rsidRDefault="00E04702">
          <w:pPr>
            <w:pStyle w:val="TOC2"/>
            <w:tabs>
              <w:tab w:val="left" w:pos="960"/>
              <w:tab w:val="right" w:leader="dot" w:pos="9350"/>
            </w:tabs>
            <w:rPr>
              <w:rFonts w:eastAsiaTheme="minorEastAsia"/>
              <w:noProof/>
            </w:rPr>
          </w:pPr>
          <w:hyperlink w:anchor="_Toc215695693" w:history="1">
            <w:r w:rsidRPr="00E9485D">
              <w:rPr>
                <w:rStyle w:val="Hyperlink"/>
                <w:rFonts w:cstheme="minorHAnsi"/>
                <w:b/>
                <w:bCs/>
                <w:caps/>
                <w:noProof/>
              </w:rPr>
              <w:t>1.6.</w:t>
            </w:r>
            <w:r>
              <w:rPr>
                <w:rFonts w:eastAsiaTheme="minorEastAsia"/>
                <w:noProof/>
              </w:rPr>
              <w:tab/>
            </w:r>
            <w:r w:rsidRPr="00E9485D">
              <w:rPr>
                <w:rStyle w:val="Hyperlink"/>
                <w:rFonts w:cstheme="minorHAnsi"/>
                <w:b/>
                <w:bCs/>
                <w:noProof/>
              </w:rPr>
              <w:t>MARKET SHARE AND POSITION</w:t>
            </w:r>
            <w:r>
              <w:rPr>
                <w:noProof/>
                <w:webHidden/>
              </w:rPr>
              <w:tab/>
            </w:r>
            <w:r>
              <w:rPr>
                <w:noProof/>
                <w:webHidden/>
              </w:rPr>
              <w:fldChar w:fldCharType="begin"/>
            </w:r>
            <w:r>
              <w:rPr>
                <w:noProof/>
                <w:webHidden/>
              </w:rPr>
              <w:instrText xml:space="preserve"> PAGEREF _Toc215695693 \h </w:instrText>
            </w:r>
            <w:r>
              <w:rPr>
                <w:noProof/>
                <w:webHidden/>
              </w:rPr>
            </w:r>
            <w:r>
              <w:rPr>
                <w:noProof/>
                <w:webHidden/>
              </w:rPr>
              <w:fldChar w:fldCharType="separate"/>
            </w:r>
            <w:r>
              <w:rPr>
                <w:noProof/>
                <w:webHidden/>
              </w:rPr>
              <w:t>9</w:t>
            </w:r>
            <w:r>
              <w:rPr>
                <w:noProof/>
                <w:webHidden/>
              </w:rPr>
              <w:fldChar w:fldCharType="end"/>
            </w:r>
          </w:hyperlink>
        </w:p>
        <w:p w14:paraId="610A60A4" w14:textId="25B367D2" w:rsidR="00E04702" w:rsidRDefault="00E04702">
          <w:pPr>
            <w:pStyle w:val="TOC2"/>
            <w:tabs>
              <w:tab w:val="left" w:pos="960"/>
              <w:tab w:val="right" w:leader="dot" w:pos="9350"/>
            </w:tabs>
            <w:rPr>
              <w:rFonts w:eastAsiaTheme="minorEastAsia"/>
              <w:noProof/>
            </w:rPr>
          </w:pPr>
          <w:hyperlink w:anchor="_Toc215695694" w:history="1">
            <w:r w:rsidRPr="00E9485D">
              <w:rPr>
                <w:rStyle w:val="Hyperlink"/>
                <w:rFonts w:cstheme="minorHAnsi"/>
                <w:b/>
                <w:bCs/>
                <w:caps/>
                <w:noProof/>
              </w:rPr>
              <w:t>1.7.</w:t>
            </w:r>
            <w:r>
              <w:rPr>
                <w:rFonts w:eastAsiaTheme="minorEastAsia"/>
                <w:noProof/>
              </w:rPr>
              <w:tab/>
            </w:r>
            <w:r w:rsidRPr="00E9485D">
              <w:rPr>
                <w:rStyle w:val="Hyperlink"/>
                <w:rFonts w:cstheme="minorHAnsi"/>
                <w:b/>
                <w:bCs/>
                <w:noProof/>
              </w:rPr>
              <w:t>2025 FINANCIAL PERFORMANCE</w:t>
            </w:r>
            <w:r>
              <w:rPr>
                <w:noProof/>
                <w:webHidden/>
              </w:rPr>
              <w:tab/>
            </w:r>
            <w:r>
              <w:rPr>
                <w:noProof/>
                <w:webHidden/>
              </w:rPr>
              <w:fldChar w:fldCharType="begin"/>
            </w:r>
            <w:r>
              <w:rPr>
                <w:noProof/>
                <w:webHidden/>
              </w:rPr>
              <w:instrText xml:space="preserve"> PAGEREF _Toc215695694 \h </w:instrText>
            </w:r>
            <w:r>
              <w:rPr>
                <w:noProof/>
                <w:webHidden/>
              </w:rPr>
            </w:r>
            <w:r>
              <w:rPr>
                <w:noProof/>
                <w:webHidden/>
              </w:rPr>
              <w:fldChar w:fldCharType="separate"/>
            </w:r>
            <w:r>
              <w:rPr>
                <w:noProof/>
                <w:webHidden/>
              </w:rPr>
              <w:t>10</w:t>
            </w:r>
            <w:r>
              <w:rPr>
                <w:noProof/>
                <w:webHidden/>
              </w:rPr>
              <w:fldChar w:fldCharType="end"/>
            </w:r>
          </w:hyperlink>
        </w:p>
        <w:p w14:paraId="662A6551" w14:textId="7244836B"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695" w:history="1">
            <w:r w:rsidRPr="00E9485D">
              <w:rPr>
                <w:rStyle w:val="Hyperlink"/>
                <w:rFonts w:cstheme="minorHAnsi"/>
                <w:b/>
                <w:bCs/>
                <w:caps/>
                <w:noProof/>
              </w:rPr>
              <w:t>1.7.1.</w:t>
            </w:r>
            <w:r>
              <w:rPr>
                <w:rFonts w:eastAsiaTheme="minorEastAsia"/>
                <w:noProof/>
                <w:kern w:val="2"/>
                <w:sz w:val="24"/>
                <w:szCs w:val="24"/>
                <w14:ligatures w14:val="standardContextual"/>
              </w:rPr>
              <w:tab/>
            </w:r>
            <w:r w:rsidRPr="00E9485D">
              <w:rPr>
                <w:rStyle w:val="Hyperlink"/>
                <w:rFonts w:cstheme="minorHAnsi"/>
                <w:b/>
                <w:bCs/>
                <w:noProof/>
              </w:rPr>
              <w:t>KEY FINANCIAL RESULTS (2025)</w:t>
            </w:r>
            <w:r>
              <w:rPr>
                <w:noProof/>
                <w:webHidden/>
              </w:rPr>
              <w:tab/>
            </w:r>
            <w:r>
              <w:rPr>
                <w:noProof/>
                <w:webHidden/>
              </w:rPr>
              <w:fldChar w:fldCharType="begin"/>
            </w:r>
            <w:r>
              <w:rPr>
                <w:noProof/>
                <w:webHidden/>
              </w:rPr>
              <w:instrText xml:space="preserve"> PAGEREF _Toc215695695 \h </w:instrText>
            </w:r>
            <w:r>
              <w:rPr>
                <w:noProof/>
                <w:webHidden/>
              </w:rPr>
            </w:r>
            <w:r>
              <w:rPr>
                <w:noProof/>
                <w:webHidden/>
              </w:rPr>
              <w:fldChar w:fldCharType="separate"/>
            </w:r>
            <w:r>
              <w:rPr>
                <w:noProof/>
                <w:webHidden/>
              </w:rPr>
              <w:t>10</w:t>
            </w:r>
            <w:r>
              <w:rPr>
                <w:noProof/>
                <w:webHidden/>
              </w:rPr>
              <w:fldChar w:fldCharType="end"/>
            </w:r>
          </w:hyperlink>
        </w:p>
        <w:p w14:paraId="037DCA4B" w14:textId="4CDE5160"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696" w:history="1">
            <w:r w:rsidRPr="00E9485D">
              <w:rPr>
                <w:rStyle w:val="Hyperlink"/>
                <w:rFonts w:cstheme="minorHAnsi"/>
                <w:b/>
                <w:bCs/>
                <w:caps/>
                <w:noProof/>
              </w:rPr>
              <w:t>1.7.2.</w:t>
            </w:r>
            <w:r>
              <w:rPr>
                <w:rFonts w:eastAsiaTheme="minorEastAsia"/>
                <w:noProof/>
                <w:kern w:val="2"/>
                <w:sz w:val="24"/>
                <w:szCs w:val="24"/>
                <w14:ligatures w14:val="standardContextual"/>
              </w:rPr>
              <w:tab/>
            </w:r>
            <w:r w:rsidRPr="00E9485D">
              <w:rPr>
                <w:rStyle w:val="Hyperlink"/>
                <w:rFonts w:cstheme="minorHAnsi"/>
                <w:b/>
                <w:bCs/>
                <w:noProof/>
              </w:rPr>
              <w:t>REVENUE BREAKDOWN BY INDUSTRY SECTOR (2025)</w:t>
            </w:r>
            <w:r>
              <w:rPr>
                <w:noProof/>
                <w:webHidden/>
              </w:rPr>
              <w:tab/>
            </w:r>
            <w:r>
              <w:rPr>
                <w:noProof/>
                <w:webHidden/>
              </w:rPr>
              <w:fldChar w:fldCharType="begin"/>
            </w:r>
            <w:r>
              <w:rPr>
                <w:noProof/>
                <w:webHidden/>
              </w:rPr>
              <w:instrText xml:space="preserve"> PAGEREF _Toc215695696 \h </w:instrText>
            </w:r>
            <w:r>
              <w:rPr>
                <w:noProof/>
                <w:webHidden/>
              </w:rPr>
            </w:r>
            <w:r>
              <w:rPr>
                <w:noProof/>
                <w:webHidden/>
              </w:rPr>
              <w:fldChar w:fldCharType="separate"/>
            </w:r>
            <w:r>
              <w:rPr>
                <w:noProof/>
                <w:webHidden/>
              </w:rPr>
              <w:t>10</w:t>
            </w:r>
            <w:r>
              <w:rPr>
                <w:noProof/>
                <w:webHidden/>
              </w:rPr>
              <w:fldChar w:fldCharType="end"/>
            </w:r>
          </w:hyperlink>
        </w:p>
        <w:p w14:paraId="0BC64803" w14:textId="68E85351"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697" w:history="1">
            <w:r w:rsidRPr="00E9485D">
              <w:rPr>
                <w:rStyle w:val="Hyperlink"/>
                <w:rFonts w:cstheme="minorHAnsi"/>
                <w:b/>
                <w:bCs/>
                <w:caps/>
                <w:noProof/>
              </w:rPr>
              <w:t>1.7.3.</w:t>
            </w:r>
            <w:r>
              <w:rPr>
                <w:rFonts w:eastAsiaTheme="minorEastAsia"/>
                <w:noProof/>
                <w:kern w:val="2"/>
                <w:sz w:val="24"/>
                <w:szCs w:val="24"/>
                <w14:ligatures w14:val="standardContextual"/>
              </w:rPr>
              <w:tab/>
            </w:r>
            <w:r w:rsidRPr="00E9485D">
              <w:rPr>
                <w:rStyle w:val="Hyperlink"/>
                <w:rFonts w:cstheme="minorHAnsi"/>
                <w:b/>
                <w:bCs/>
                <w:noProof/>
              </w:rPr>
              <w:t>HOW CGI INC. BECAME OUR CLIENT</w:t>
            </w:r>
            <w:r>
              <w:rPr>
                <w:noProof/>
                <w:webHidden/>
              </w:rPr>
              <w:tab/>
            </w:r>
            <w:r>
              <w:rPr>
                <w:noProof/>
                <w:webHidden/>
              </w:rPr>
              <w:fldChar w:fldCharType="begin"/>
            </w:r>
            <w:r>
              <w:rPr>
                <w:noProof/>
                <w:webHidden/>
              </w:rPr>
              <w:instrText xml:space="preserve"> PAGEREF _Toc215695697 \h </w:instrText>
            </w:r>
            <w:r>
              <w:rPr>
                <w:noProof/>
                <w:webHidden/>
              </w:rPr>
            </w:r>
            <w:r>
              <w:rPr>
                <w:noProof/>
                <w:webHidden/>
              </w:rPr>
              <w:fldChar w:fldCharType="separate"/>
            </w:r>
            <w:r>
              <w:rPr>
                <w:noProof/>
                <w:webHidden/>
              </w:rPr>
              <w:t>11</w:t>
            </w:r>
            <w:r>
              <w:rPr>
                <w:noProof/>
                <w:webHidden/>
              </w:rPr>
              <w:fldChar w:fldCharType="end"/>
            </w:r>
          </w:hyperlink>
        </w:p>
        <w:p w14:paraId="50C5475F" w14:textId="7BCD5AD3" w:rsidR="00E04702" w:rsidRDefault="00E04702">
          <w:pPr>
            <w:pStyle w:val="TOC1"/>
            <w:rPr>
              <w:rFonts w:eastAsiaTheme="minorEastAsia"/>
              <w:noProof/>
            </w:rPr>
          </w:pPr>
          <w:hyperlink w:anchor="_Toc215695699" w:history="1">
            <w:r w:rsidRPr="00E9485D">
              <w:rPr>
                <w:rStyle w:val="Hyperlink"/>
                <w:rFonts w:cstheme="minorHAnsi"/>
                <w:b/>
                <w:bCs/>
                <w:noProof/>
              </w:rPr>
              <w:t>2.</w:t>
            </w:r>
            <w:r>
              <w:rPr>
                <w:rFonts w:eastAsiaTheme="minorEastAsia"/>
                <w:noProof/>
              </w:rPr>
              <w:tab/>
            </w:r>
            <w:r w:rsidRPr="00E9485D">
              <w:rPr>
                <w:rStyle w:val="Hyperlink"/>
                <w:rFonts w:cstheme="minorHAnsi"/>
                <w:b/>
                <w:bCs/>
                <w:noProof/>
              </w:rPr>
              <w:t>COMPANY OVERVIEW: CGI INC.</w:t>
            </w:r>
            <w:r>
              <w:rPr>
                <w:noProof/>
                <w:webHidden/>
              </w:rPr>
              <w:tab/>
            </w:r>
            <w:r>
              <w:rPr>
                <w:noProof/>
                <w:webHidden/>
              </w:rPr>
              <w:fldChar w:fldCharType="begin"/>
            </w:r>
            <w:r>
              <w:rPr>
                <w:noProof/>
                <w:webHidden/>
              </w:rPr>
              <w:instrText xml:space="preserve"> PAGEREF _Toc215695699 \h </w:instrText>
            </w:r>
            <w:r>
              <w:rPr>
                <w:noProof/>
                <w:webHidden/>
              </w:rPr>
            </w:r>
            <w:r>
              <w:rPr>
                <w:noProof/>
                <w:webHidden/>
              </w:rPr>
              <w:fldChar w:fldCharType="separate"/>
            </w:r>
            <w:r>
              <w:rPr>
                <w:noProof/>
                <w:webHidden/>
              </w:rPr>
              <w:t>11</w:t>
            </w:r>
            <w:r>
              <w:rPr>
                <w:noProof/>
                <w:webHidden/>
              </w:rPr>
              <w:fldChar w:fldCharType="end"/>
            </w:r>
          </w:hyperlink>
        </w:p>
        <w:p w14:paraId="3B4FEEC3" w14:textId="1022CC45" w:rsidR="00E04702" w:rsidRDefault="00E04702">
          <w:pPr>
            <w:pStyle w:val="TOC2"/>
            <w:tabs>
              <w:tab w:val="left" w:pos="960"/>
              <w:tab w:val="right" w:leader="dot" w:pos="9350"/>
            </w:tabs>
            <w:rPr>
              <w:rFonts w:eastAsiaTheme="minorEastAsia"/>
              <w:noProof/>
            </w:rPr>
          </w:pPr>
          <w:hyperlink w:anchor="_Toc215695700" w:history="1">
            <w:r w:rsidRPr="00E9485D">
              <w:rPr>
                <w:rStyle w:val="Hyperlink"/>
                <w:rFonts w:cstheme="minorHAnsi"/>
                <w:b/>
                <w:bCs/>
                <w:caps/>
                <w:noProof/>
              </w:rPr>
              <w:t>2.1.</w:t>
            </w:r>
            <w:r>
              <w:rPr>
                <w:rFonts w:eastAsiaTheme="minorEastAsia"/>
                <w:noProof/>
              </w:rPr>
              <w:tab/>
            </w:r>
            <w:r w:rsidRPr="00E9485D">
              <w:rPr>
                <w:rStyle w:val="Hyperlink"/>
                <w:rFonts w:cstheme="minorHAnsi"/>
                <w:b/>
                <w:bCs/>
                <w:noProof/>
              </w:rPr>
              <w:t>VISION</w:t>
            </w:r>
            <w:r>
              <w:rPr>
                <w:noProof/>
                <w:webHidden/>
              </w:rPr>
              <w:tab/>
            </w:r>
            <w:r>
              <w:rPr>
                <w:noProof/>
                <w:webHidden/>
              </w:rPr>
              <w:fldChar w:fldCharType="begin"/>
            </w:r>
            <w:r>
              <w:rPr>
                <w:noProof/>
                <w:webHidden/>
              </w:rPr>
              <w:instrText xml:space="preserve"> PAGEREF _Toc215695700 \h </w:instrText>
            </w:r>
            <w:r>
              <w:rPr>
                <w:noProof/>
                <w:webHidden/>
              </w:rPr>
            </w:r>
            <w:r>
              <w:rPr>
                <w:noProof/>
                <w:webHidden/>
              </w:rPr>
              <w:fldChar w:fldCharType="separate"/>
            </w:r>
            <w:r>
              <w:rPr>
                <w:noProof/>
                <w:webHidden/>
              </w:rPr>
              <w:t>11</w:t>
            </w:r>
            <w:r>
              <w:rPr>
                <w:noProof/>
                <w:webHidden/>
              </w:rPr>
              <w:fldChar w:fldCharType="end"/>
            </w:r>
          </w:hyperlink>
        </w:p>
        <w:p w14:paraId="04879439" w14:textId="7076F6CF" w:rsidR="00E04702" w:rsidRDefault="00E04702">
          <w:pPr>
            <w:pStyle w:val="TOC2"/>
            <w:tabs>
              <w:tab w:val="left" w:pos="960"/>
              <w:tab w:val="right" w:leader="dot" w:pos="9350"/>
            </w:tabs>
            <w:rPr>
              <w:rFonts w:eastAsiaTheme="minorEastAsia"/>
              <w:noProof/>
            </w:rPr>
          </w:pPr>
          <w:hyperlink w:anchor="_Toc215695701" w:history="1">
            <w:r w:rsidRPr="00E9485D">
              <w:rPr>
                <w:rStyle w:val="Hyperlink"/>
                <w:rFonts w:cstheme="minorHAnsi"/>
                <w:b/>
                <w:bCs/>
                <w:caps/>
                <w:noProof/>
              </w:rPr>
              <w:t>2.2.</w:t>
            </w:r>
            <w:r>
              <w:rPr>
                <w:rFonts w:eastAsiaTheme="minorEastAsia"/>
                <w:noProof/>
              </w:rPr>
              <w:tab/>
            </w:r>
            <w:r w:rsidRPr="00E9485D">
              <w:rPr>
                <w:rStyle w:val="Hyperlink"/>
                <w:rFonts w:cstheme="minorHAnsi"/>
                <w:b/>
                <w:bCs/>
                <w:noProof/>
              </w:rPr>
              <w:t>MISSION STATEMENT</w:t>
            </w:r>
            <w:r>
              <w:rPr>
                <w:noProof/>
                <w:webHidden/>
              </w:rPr>
              <w:tab/>
            </w:r>
            <w:r>
              <w:rPr>
                <w:noProof/>
                <w:webHidden/>
              </w:rPr>
              <w:fldChar w:fldCharType="begin"/>
            </w:r>
            <w:r>
              <w:rPr>
                <w:noProof/>
                <w:webHidden/>
              </w:rPr>
              <w:instrText xml:space="preserve"> PAGEREF _Toc215695701 \h </w:instrText>
            </w:r>
            <w:r>
              <w:rPr>
                <w:noProof/>
                <w:webHidden/>
              </w:rPr>
            </w:r>
            <w:r>
              <w:rPr>
                <w:noProof/>
                <w:webHidden/>
              </w:rPr>
              <w:fldChar w:fldCharType="separate"/>
            </w:r>
            <w:r>
              <w:rPr>
                <w:noProof/>
                <w:webHidden/>
              </w:rPr>
              <w:t>12</w:t>
            </w:r>
            <w:r>
              <w:rPr>
                <w:noProof/>
                <w:webHidden/>
              </w:rPr>
              <w:fldChar w:fldCharType="end"/>
            </w:r>
          </w:hyperlink>
        </w:p>
        <w:p w14:paraId="604DF8F7" w14:textId="2B95B258" w:rsidR="00E04702" w:rsidRDefault="00E04702">
          <w:pPr>
            <w:pStyle w:val="TOC2"/>
            <w:tabs>
              <w:tab w:val="left" w:pos="960"/>
              <w:tab w:val="right" w:leader="dot" w:pos="9350"/>
            </w:tabs>
            <w:rPr>
              <w:rFonts w:eastAsiaTheme="minorEastAsia"/>
              <w:noProof/>
            </w:rPr>
          </w:pPr>
          <w:hyperlink w:anchor="_Toc215695702" w:history="1">
            <w:r w:rsidRPr="00E9485D">
              <w:rPr>
                <w:rStyle w:val="Hyperlink"/>
                <w:rFonts w:cstheme="minorHAnsi"/>
                <w:b/>
                <w:bCs/>
                <w:caps/>
                <w:noProof/>
              </w:rPr>
              <w:t>2.3.</w:t>
            </w:r>
            <w:r>
              <w:rPr>
                <w:rFonts w:eastAsiaTheme="minorEastAsia"/>
                <w:noProof/>
              </w:rPr>
              <w:tab/>
            </w:r>
            <w:r w:rsidRPr="00E9485D">
              <w:rPr>
                <w:rStyle w:val="Hyperlink"/>
                <w:rFonts w:cstheme="minorHAnsi"/>
                <w:b/>
                <w:bCs/>
                <w:noProof/>
              </w:rPr>
              <w:t>DREAMS</w:t>
            </w:r>
            <w:r>
              <w:rPr>
                <w:noProof/>
                <w:webHidden/>
              </w:rPr>
              <w:tab/>
            </w:r>
            <w:r>
              <w:rPr>
                <w:noProof/>
                <w:webHidden/>
              </w:rPr>
              <w:fldChar w:fldCharType="begin"/>
            </w:r>
            <w:r>
              <w:rPr>
                <w:noProof/>
                <w:webHidden/>
              </w:rPr>
              <w:instrText xml:space="preserve"> PAGEREF _Toc215695702 \h </w:instrText>
            </w:r>
            <w:r>
              <w:rPr>
                <w:noProof/>
                <w:webHidden/>
              </w:rPr>
            </w:r>
            <w:r>
              <w:rPr>
                <w:noProof/>
                <w:webHidden/>
              </w:rPr>
              <w:fldChar w:fldCharType="separate"/>
            </w:r>
            <w:r>
              <w:rPr>
                <w:noProof/>
                <w:webHidden/>
              </w:rPr>
              <w:t>12</w:t>
            </w:r>
            <w:r>
              <w:rPr>
                <w:noProof/>
                <w:webHidden/>
              </w:rPr>
              <w:fldChar w:fldCharType="end"/>
            </w:r>
          </w:hyperlink>
        </w:p>
        <w:p w14:paraId="2A5506A8" w14:textId="5ABC0B73" w:rsidR="00E04702" w:rsidRDefault="00E04702">
          <w:pPr>
            <w:pStyle w:val="TOC2"/>
            <w:tabs>
              <w:tab w:val="left" w:pos="960"/>
              <w:tab w:val="right" w:leader="dot" w:pos="9350"/>
            </w:tabs>
            <w:rPr>
              <w:rFonts w:eastAsiaTheme="minorEastAsia"/>
              <w:noProof/>
            </w:rPr>
          </w:pPr>
          <w:hyperlink w:anchor="_Toc215695703" w:history="1">
            <w:r w:rsidRPr="00E9485D">
              <w:rPr>
                <w:rStyle w:val="Hyperlink"/>
                <w:rFonts w:cstheme="minorHAnsi"/>
                <w:b/>
                <w:bCs/>
                <w:caps/>
                <w:noProof/>
              </w:rPr>
              <w:t>2.4.</w:t>
            </w:r>
            <w:r>
              <w:rPr>
                <w:rFonts w:eastAsiaTheme="minorEastAsia"/>
                <w:noProof/>
              </w:rPr>
              <w:tab/>
            </w:r>
            <w:r w:rsidRPr="00E9485D">
              <w:rPr>
                <w:rStyle w:val="Hyperlink"/>
                <w:rFonts w:cstheme="minorHAnsi"/>
                <w:b/>
                <w:bCs/>
                <w:noProof/>
              </w:rPr>
              <w:t>ORGANIZATIONAL AND EXECUTIVE LEADERSHIP STRUCTURE</w:t>
            </w:r>
            <w:r>
              <w:rPr>
                <w:noProof/>
                <w:webHidden/>
              </w:rPr>
              <w:tab/>
            </w:r>
            <w:r>
              <w:rPr>
                <w:noProof/>
                <w:webHidden/>
              </w:rPr>
              <w:fldChar w:fldCharType="begin"/>
            </w:r>
            <w:r>
              <w:rPr>
                <w:noProof/>
                <w:webHidden/>
              </w:rPr>
              <w:instrText xml:space="preserve"> PAGEREF _Toc215695703 \h </w:instrText>
            </w:r>
            <w:r>
              <w:rPr>
                <w:noProof/>
                <w:webHidden/>
              </w:rPr>
            </w:r>
            <w:r>
              <w:rPr>
                <w:noProof/>
                <w:webHidden/>
              </w:rPr>
              <w:fldChar w:fldCharType="separate"/>
            </w:r>
            <w:r>
              <w:rPr>
                <w:noProof/>
                <w:webHidden/>
              </w:rPr>
              <w:t>12</w:t>
            </w:r>
            <w:r>
              <w:rPr>
                <w:noProof/>
                <w:webHidden/>
              </w:rPr>
              <w:fldChar w:fldCharType="end"/>
            </w:r>
          </w:hyperlink>
        </w:p>
        <w:p w14:paraId="1AED163A" w14:textId="347D915B"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04" w:history="1">
            <w:r w:rsidRPr="00E9485D">
              <w:rPr>
                <w:rStyle w:val="Hyperlink"/>
                <w:rFonts w:cstheme="minorHAnsi"/>
                <w:b/>
                <w:bCs/>
                <w:caps/>
                <w:noProof/>
              </w:rPr>
              <w:t>2.4.1.</w:t>
            </w:r>
            <w:r>
              <w:rPr>
                <w:rFonts w:eastAsiaTheme="minorEastAsia"/>
                <w:noProof/>
                <w:kern w:val="2"/>
                <w:sz w:val="24"/>
                <w:szCs w:val="24"/>
                <w14:ligatures w14:val="standardContextual"/>
              </w:rPr>
              <w:tab/>
            </w:r>
            <w:r w:rsidRPr="00E9485D">
              <w:rPr>
                <w:rStyle w:val="Hyperlink"/>
                <w:rFonts w:cstheme="minorHAnsi"/>
                <w:b/>
                <w:bCs/>
                <w:noProof/>
              </w:rPr>
              <w:t>ORGANIZATIONAL STRUCTURE</w:t>
            </w:r>
            <w:r>
              <w:rPr>
                <w:noProof/>
                <w:webHidden/>
              </w:rPr>
              <w:tab/>
            </w:r>
            <w:r>
              <w:rPr>
                <w:noProof/>
                <w:webHidden/>
              </w:rPr>
              <w:fldChar w:fldCharType="begin"/>
            </w:r>
            <w:r>
              <w:rPr>
                <w:noProof/>
                <w:webHidden/>
              </w:rPr>
              <w:instrText xml:space="preserve"> PAGEREF _Toc215695704 \h </w:instrText>
            </w:r>
            <w:r>
              <w:rPr>
                <w:noProof/>
                <w:webHidden/>
              </w:rPr>
            </w:r>
            <w:r>
              <w:rPr>
                <w:noProof/>
                <w:webHidden/>
              </w:rPr>
              <w:fldChar w:fldCharType="separate"/>
            </w:r>
            <w:r>
              <w:rPr>
                <w:noProof/>
                <w:webHidden/>
              </w:rPr>
              <w:t>12</w:t>
            </w:r>
            <w:r>
              <w:rPr>
                <w:noProof/>
                <w:webHidden/>
              </w:rPr>
              <w:fldChar w:fldCharType="end"/>
            </w:r>
          </w:hyperlink>
        </w:p>
        <w:p w14:paraId="147A7595" w14:textId="77ACDE55"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05" w:history="1">
            <w:r w:rsidRPr="00E9485D">
              <w:rPr>
                <w:rStyle w:val="Hyperlink"/>
                <w:rFonts w:cstheme="minorHAnsi"/>
                <w:b/>
                <w:bCs/>
                <w:caps/>
                <w:noProof/>
              </w:rPr>
              <w:t>2.4.2.</w:t>
            </w:r>
            <w:r>
              <w:rPr>
                <w:rFonts w:eastAsiaTheme="minorEastAsia"/>
                <w:noProof/>
                <w:kern w:val="2"/>
                <w:sz w:val="24"/>
                <w:szCs w:val="24"/>
                <w14:ligatures w14:val="standardContextual"/>
              </w:rPr>
              <w:tab/>
            </w:r>
            <w:r w:rsidRPr="00E9485D">
              <w:rPr>
                <w:rStyle w:val="Hyperlink"/>
                <w:rFonts w:cstheme="minorHAnsi"/>
                <w:b/>
                <w:bCs/>
                <w:noProof/>
              </w:rPr>
              <w:t xml:space="preserve">EXECUTIVE LEADERSHIP TEAM </w:t>
            </w:r>
            <w:r w:rsidRPr="00E9485D">
              <w:rPr>
                <w:rStyle w:val="Hyperlink"/>
                <w:rFonts w:cstheme="minorHAnsi"/>
                <w:noProof/>
              </w:rPr>
              <w:t>(CGI Inc., 2025d)</w:t>
            </w:r>
            <w:r>
              <w:rPr>
                <w:noProof/>
                <w:webHidden/>
              </w:rPr>
              <w:tab/>
            </w:r>
            <w:r>
              <w:rPr>
                <w:noProof/>
                <w:webHidden/>
              </w:rPr>
              <w:fldChar w:fldCharType="begin"/>
            </w:r>
            <w:r>
              <w:rPr>
                <w:noProof/>
                <w:webHidden/>
              </w:rPr>
              <w:instrText xml:space="preserve"> PAGEREF _Toc215695705 \h </w:instrText>
            </w:r>
            <w:r>
              <w:rPr>
                <w:noProof/>
                <w:webHidden/>
              </w:rPr>
            </w:r>
            <w:r>
              <w:rPr>
                <w:noProof/>
                <w:webHidden/>
              </w:rPr>
              <w:fldChar w:fldCharType="separate"/>
            </w:r>
            <w:r>
              <w:rPr>
                <w:noProof/>
                <w:webHidden/>
              </w:rPr>
              <w:t>13</w:t>
            </w:r>
            <w:r>
              <w:rPr>
                <w:noProof/>
                <w:webHidden/>
              </w:rPr>
              <w:fldChar w:fldCharType="end"/>
            </w:r>
          </w:hyperlink>
        </w:p>
        <w:p w14:paraId="38FD85AF" w14:textId="7DCD31BC" w:rsidR="00E04702" w:rsidRDefault="00E04702">
          <w:pPr>
            <w:pStyle w:val="TOC2"/>
            <w:tabs>
              <w:tab w:val="left" w:pos="960"/>
              <w:tab w:val="right" w:leader="dot" w:pos="9350"/>
            </w:tabs>
            <w:rPr>
              <w:rFonts w:eastAsiaTheme="minorEastAsia"/>
              <w:noProof/>
            </w:rPr>
          </w:pPr>
          <w:hyperlink w:anchor="_Toc215695706" w:history="1">
            <w:r w:rsidRPr="00E9485D">
              <w:rPr>
                <w:rStyle w:val="Hyperlink"/>
                <w:rFonts w:cstheme="minorHAnsi"/>
                <w:b/>
                <w:bCs/>
                <w:caps/>
                <w:noProof/>
              </w:rPr>
              <w:t>2.5.</w:t>
            </w:r>
            <w:r>
              <w:rPr>
                <w:rFonts w:eastAsiaTheme="minorEastAsia"/>
                <w:noProof/>
              </w:rPr>
              <w:tab/>
            </w:r>
            <w:r w:rsidRPr="00E9485D">
              <w:rPr>
                <w:rStyle w:val="Hyperlink"/>
                <w:rFonts w:cstheme="minorHAnsi"/>
                <w:b/>
                <w:bCs/>
                <w:noProof/>
              </w:rPr>
              <w:t>FINANCIAL STATUS</w:t>
            </w:r>
            <w:r>
              <w:rPr>
                <w:noProof/>
                <w:webHidden/>
              </w:rPr>
              <w:tab/>
            </w:r>
            <w:r>
              <w:rPr>
                <w:noProof/>
                <w:webHidden/>
              </w:rPr>
              <w:fldChar w:fldCharType="begin"/>
            </w:r>
            <w:r>
              <w:rPr>
                <w:noProof/>
                <w:webHidden/>
              </w:rPr>
              <w:instrText xml:space="preserve"> PAGEREF _Toc215695706 \h </w:instrText>
            </w:r>
            <w:r>
              <w:rPr>
                <w:noProof/>
                <w:webHidden/>
              </w:rPr>
            </w:r>
            <w:r>
              <w:rPr>
                <w:noProof/>
                <w:webHidden/>
              </w:rPr>
              <w:fldChar w:fldCharType="separate"/>
            </w:r>
            <w:r>
              <w:rPr>
                <w:noProof/>
                <w:webHidden/>
              </w:rPr>
              <w:t>14</w:t>
            </w:r>
            <w:r>
              <w:rPr>
                <w:noProof/>
                <w:webHidden/>
              </w:rPr>
              <w:fldChar w:fldCharType="end"/>
            </w:r>
          </w:hyperlink>
        </w:p>
        <w:p w14:paraId="70FE5905" w14:textId="67AED7A0" w:rsidR="00E04702" w:rsidRDefault="00E04702">
          <w:pPr>
            <w:pStyle w:val="TOC2"/>
            <w:tabs>
              <w:tab w:val="left" w:pos="960"/>
              <w:tab w:val="right" w:leader="dot" w:pos="9350"/>
            </w:tabs>
            <w:rPr>
              <w:rFonts w:eastAsiaTheme="minorEastAsia"/>
              <w:noProof/>
            </w:rPr>
          </w:pPr>
          <w:hyperlink w:anchor="_Toc215695707" w:history="1">
            <w:r w:rsidRPr="00E9485D">
              <w:rPr>
                <w:rStyle w:val="Hyperlink"/>
                <w:rFonts w:cstheme="minorHAnsi"/>
                <w:b/>
                <w:bCs/>
                <w:caps/>
                <w:noProof/>
              </w:rPr>
              <w:t>2.6.</w:t>
            </w:r>
            <w:r>
              <w:rPr>
                <w:rFonts w:eastAsiaTheme="minorEastAsia"/>
                <w:noProof/>
              </w:rPr>
              <w:tab/>
            </w:r>
            <w:r w:rsidRPr="00E9485D">
              <w:rPr>
                <w:rStyle w:val="Hyperlink"/>
                <w:rFonts w:cstheme="minorHAnsi"/>
                <w:b/>
                <w:bCs/>
                <w:noProof/>
              </w:rPr>
              <w:t>MARKET SHARE</w:t>
            </w:r>
            <w:r>
              <w:rPr>
                <w:noProof/>
                <w:webHidden/>
              </w:rPr>
              <w:tab/>
            </w:r>
            <w:r>
              <w:rPr>
                <w:noProof/>
                <w:webHidden/>
              </w:rPr>
              <w:fldChar w:fldCharType="begin"/>
            </w:r>
            <w:r>
              <w:rPr>
                <w:noProof/>
                <w:webHidden/>
              </w:rPr>
              <w:instrText xml:space="preserve"> PAGEREF _Toc215695707 \h </w:instrText>
            </w:r>
            <w:r>
              <w:rPr>
                <w:noProof/>
                <w:webHidden/>
              </w:rPr>
            </w:r>
            <w:r>
              <w:rPr>
                <w:noProof/>
                <w:webHidden/>
              </w:rPr>
              <w:fldChar w:fldCharType="separate"/>
            </w:r>
            <w:r>
              <w:rPr>
                <w:noProof/>
                <w:webHidden/>
              </w:rPr>
              <w:t>15</w:t>
            </w:r>
            <w:r>
              <w:rPr>
                <w:noProof/>
                <w:webHidden/>
              </w:rPr>
              <w:fldChar w:fldCharType="end"/>
            </w:r>
          </w:hyperlink>
        </w:p>
        <w:p w14:paraId="68AA1BD6" w14:textId="5AD1273F" w:rsidR="00E04702" w:rsidRDefault="00E04702">
          <w:pPr>
            <w:pStyle w:val="TOC2"/>
            <w:tabs>
              <w:tab w:val="left" w:pos="960"/>
              <w:tab w:val="right" w:leader="dot" w:pos="9350"/>
            </w:tabs>
            <w:rPr>
              <w:rFonts w:eastAsiaTheme="minorEastAsia"/>
              <w:noProof/>
            </w:rPr>
          </w:pPr>
          <w:hyperlink w:anchor="_Toc215695708" w:history="1">
            <w:r w:rsidRPr="00E9485D">
              <w:rPr>
                <w:rStyle w:val="Hyperlink"/>
                <w:rFonts w:cstheme="minorHAnsi"/>
                <w:b/>
                <w:bCs/>
                <w:caps/>
                <w:noProof/>
              </w:rPr>
              <w:t>2.7.</w:t>
            </w:r>
            <w:r>
              <w:rPr>
                <w:rFonts w:eastAsiaTheme="minorEastAsia"/>
                <w:noProof/>
              </w:rPr>
              <w:tab/>
            </w:r>
            <w:r w:rsidRPr="00E9485D">
              <w:rPr>
                <w:rStyle w:val="Hyperlink"/>
                <w:rFonts w:cstheme="minorHAnsi"/>
                <w:b/>
                <w:bCs/>
                <w:noProof/>
              </w:rPr>
              <w:t>CURRENT MAJOR STRATEGIC INITIATIVES</w:t>
            </w:r>
            <w:r>
              <w:rPr>
                <w:noProof/>
                <w:webHidden/>
              </w:rPr>
              <w:tab/>
            </w:r>
            <w:r>
              <w:rPr>
                <w:noProof/>
                <w:webHidden/>
              </w:rPr>
              <w:fldChar w:fldCharType="begin"/>
            </w:r>
            <w:r>
              <w:rPr>
                <w:noProof/>
                <w:webHidden/>
              </w:rPr>
              <w:instrText xml:space="preserve"> PAGEREF _Toc215695708 \h </w:instrText>
            </w:r>
            <w:r>
              <w:rPr>
                <w:noProof/>
                <w:webHidden/>
              </w:rPr>
            </w:r>
            <w:r>
              <w:rPr>
                <w:noProof/>
                <w:webHidden/>
              </w:rPr>
              <w:fldChar w:fldCharType="separate"/>
            </w:r>
            <w:r>
              <w:rPr>
                <w:noProof/>
                <w:webHidden/>
              </w:rPr>
              <w:t>16</w:t>
            </w:r>
            <w:r>
              <w:rPr>
                <w:noProof/>
                <w:webHidden/>
              </w:rPr>
              <w:fldChar w:fldCharType="end"/>
            </w:r>
          </w:hyperlink>
        </w:p>
        <w:p w14:paraId="60FAC6DE" w14:textId="146AF949" w:rsidR="00E04702" w:rsidRDefault="00E04702">
          <w:pPr>
            <w:pStyle w:val="TOC2"/>
            <w:tabs>
              <w:tab w:val="left" w:pos="960"/>
              <w:tab w:val="right" w:leader="dot" w:pos="9350"/>
            </w:tabs>
            <w:rPr>
              <w:rFonts w:eastAsiaTheme="minorEastAsia"/>
              <w:noProof/>
            </w:rPr>
          </w:pPr>
          <w:hyperlink w:anchor="_Toc215695709" w:history="1">
            <w:r w:rsidRPr="00E9485D">
              <w:rPr>
                <w:rStyle w:val="Hyperlink"/>
                <w:rFonts w:cstheme="minorHAnsi"/>
                <w:b/>
                <w:bCs/>
                <w:caps/>
                <w:noProof/>
              </w:rPr>
              <w:t>2.8.</w:t>
            </w:r>
            <w:r>
              <w:rPr>
                <w:rFonts w:eastAsiaTheme="minorEastAsia"/>
                <w:noProof/>
              </w:rPr>
              <w:tab/>
            </w:r>
            <w:r w:rsidRPr="00E9485D">
              <w:rPr>
                <w:rStyle w:val="Hyperlink"/>
                <w:rFonts w:cstheme="minorHAnsi"/>
                <w:b/>
                <w:bCs/>
                <w:noProof/>
              </w:rPr>
              <w:t>OPERATING EXPENDITURES (IT &amp; OPERATIONS)</w:t>
            </w:r>
            <w:r>
              <w:rPr>
                <w:noProof/>
                <w:webHidden/>
              </w:rPr>
              <w:tab/>
            </w:r>
            <w:r>
              <w:rPr>
                <w:noProof/>
                <w:webHidden/>
              </w:rPr>
              <w:fldChar w:fldCharType="begin"/>
            </w:r>
            <w:r>
              <w:rPr>
                <w:noProof/>
                <w:webHidden/>
              </w:rPr>
              <w:instrText xml:space="preserve"> PAGEREF _Toc215695709 \h </w:instrText>
            </w:r>
            <w:r>
              <w:rPr>
                <w:noProof/>
                <w:webHidden/>
              </w:rPr>
            </w:r>
            <w:r>
              <w:rPr>
                <w:noProof/>
                <w:webHidden/>
              </w:rPr>
              <w:fldChar w:fldCharType="separate"/>
            </w:r>
            <w:r>
              <w:rPr>
                <w:noProof/>
                <w:webHidden/>
              </w:rPr>
              <w:t>16</w:t>
            </w:r>
            <w:r>
              <w:rPr>
                <w:noProof/>
                <w:webHidden/>
              </w:rPr>
              <w:fldChar w:fldCharType="end"/>
            </w:r>
          </w:hyperlink>
        </w:p>
        <w:p w14:paraId="0FAC2298" w14:textId="3F464F5E" w:rsidR="00E04702" w:rsidRDefault="00E04702">
          <w:pPr>
            <w:pStyle w:val="TOC1"/>
            <w:rPr>
              <w:rFonts w:eastAsiaTheme="minorEastAsia"/>
              <w:noProof/>
            </w:rPr>
          </w:pPr>
          <w:hyperlink w:anchor="_Toc215695710" w:history="1">
            <w:r w:rsidRPr="00E9485D">
              <w:rPr>
                <w:rStyle w:val="Hyperlink"/>
                <w:rFonts w:cstheme="minorHAnsi"/>
                <w:b/>
                <w:bCs/>
                <w:noProof/>
              </w:rPr>
              <w:t>3.</w:t>
            </w:r>
            <w:r>
              <w:rPr>
                <w:rFonts w:eastAsiaTheme="minorEastAsia"/>
                <w:noProof/>
              </w:rPr>
              <w:tab/>
            </w:r>
            <w:r w:rsidRPr="00E9485D">
              <w:rPr>
                <w:rStyle w:val="Hyperlink"/>
                <w:rFonts w:cstheme="minorHAnsi"/>
                <w:b/>
                <w:bCs/>
                <w:noProof/>
              </w:rPr>
              <w:t>COMPETITIVE ANALYSIS</w:t>
            </w:r>
            <w:r>
              <w:rPr>
                <w:noProof/>
                <w:webHidden/>
              </w:rPr>
              <w:tab/>
            </w:r>
            <w:r>
              <w:rPr>
                <w:noProof/>
                <w:webHidden/>
              </w:rPr>
              <w:fldChar w:fldCharType="begin"/>
            </w:r>
            <w:r>
              <w:rPr>
                <w:noProof/>
                <w:webHidden/>
              </w:rPr>
              <w:instrText xml:space="preserve"> PAGEREF _Toc215695710 \h </w:instrText>
            </w:r>
            <w:r>
              <w:rPr>
                <w:noProof/>
                <w:webHidden/>
              </w:rPr>
            </w:r>
            <w:r>
              <w:rPr>
                <w:noProof/>
                <w:webHidden/>
              </w:rPr>
              <w:fldChar w:fldCharType="separate"/>
            </w:r>
            <w:r>
              <w:rPr>
                <w:noProof/>
                <w:webHidden/>
              </w:rPr>
              <w:t>17</w:t>
            </w:r>
            <w:r>
              <w:rPr>
                <w:noProof/>
                <w:webHidden/>
              </w:rPr>
              <w:fldChar w:fldCharType="end"/>
            </w:r>
          </w:hyperlink>
        </w:p>
        <w:p w14:paraId="59B7E2EE" w14:textId="7A80FB24" w:rsidR="00E04702" w:rsidRDefault="00E04702">
          <w:pPr>
            <w:pStyle w:val="TOC2"/>
            <w:tabs>
              <w:tab w:val="left" w:pos="960"/>
              <w:tab w:val="right" w:leader="dot" w:pos="9350"/>
            </w:tabs>
            <w:rPr>
              <w:rFonts w:eastAsiaTheme="minorEastAsia"/>
              <w:noProof/>
            </w:rPr>
          </w:pPr>
          <w:hyperlink w:anchor="_Toc215695712" w:history="1">
            <w:r w:rsidRPr="00E9485D">
              <w:rPr>
                <w:rStyle w:val="Hyperlink"/>
                <w:rFonts w:cstheme="minorHAnsi"/>
                <w:b/>
                <w:bCs/>
                <w:caps/>
                <w:noProof/>
              </w:rPr>
              <w:t>3.1.</w:t>
            </w:r>
            <w:r>
              <w:rPr>
                <w:rFonts w:eastAsiaTheme="minorEastAsia"/>
                <w:noProof/>
              </w:rPr>
              <w:tab/>
            </w:r>
            <w:r w:rsidRPr="00E9485D">
              <w:rPr>
                <w:rStyle w:val="Hyperlink"/>
                <w:rFonts w:cstheme="minorHAnsi"/>
                <w:b/>
                <w:bCs/>
                <w:noProof/>
              </w:rPr>
              <w:t>CHOICE OF COMPETITORS</w:t>
            </w:r>
            <w:r>
              <w:rPr>
                <w:noProof/>
                <w:webHidden/>
              </w:rPr>
              <w:tab/>
            </w:r>
            <w:r>
              <w:rPr>
                <w:noProof/>
                <w:webHidden/>
              </w:rPr>
              <w:fldChar w:fldCharType="begin"/>
            </w:r>
            <w:r>
              <w:rPr>
                <w:noProof/>
                <w:webHidden/>
              </w:rPr>
              <w:instrText xml:space="preserve"> PAGEREF _Toc215695712 \h </w:instrText>
            </w:r>
            <w:r>
              <w:rPr>
                <w:noProof/>
                <w:webHidden/>
              </w:rPr>
            </w:r>
            <w:r>
              <w:rPr>
                <w:noProof/>
                <w:webHidden/>
              </w:rPr>
              <w:fldChar w:fldCharType="separate"/>
            </w:r>
            <w:r>
              <w:rPr>
                <w:noProof/>
                <w:webHidden/>
              </w:rPr>
              <w:t>17</w:t>
            </w:r>
            <w:r>
              <w:rPr>
                <w:noProof/>
                <w:webHidden/>
              </w:rPr>
              <w:fldChar w:fldCharType="end"/>
            </w:r>
          </w:hyperlink>
        </w:p>
        <w:p w14:paraId="7E89A9C3" w14:textId="571699F9" w:rsidR="00E04702" w:rsidRDefault="00E04702">
          <w:pPr>
            <w:pStyle w:val="TOC2"/>
            <w:tabs>
              <w:tab w:val="left" w:pos="960"/>
              <w:tab w:val="right" w:leader="dot" w:pos="9350"/>
            </w:tabs>
            <w:rPr>
              <w:rFonts w:eastAsiaTheme="minorEastAsia"/>
              <w:noProof/>
            </w:rPr>
          </w:pPr>
          <w:hyperlink w:anchor="_Toc215695719" w:history="1">
            <w:r w:rsidRPr="00E9485D">
              <w:rPr>
                <w:rStyle w:val="Hyperlink"/>
                <w:rFonts w:cstheme="minorHAnsi"/>
                <w:b/>
                <w:bCs/>
                <w:caps/>
                <w:noProof/>
              </w:rPr>
              <w:t>3.2.</w:t>
            </w:r>
            <w:r>
              <w:rPr>
                <w:rFonts w:eastAsiaTheme="minorEastAsia"/>
                <w:noProof/>
              </w:rPr>
              <w:tab/>
            </w:r>
            <w:r w:rsidRPr="00E9485D">
              <w:rPr>
                <w:rStyle w:val="Hyperlink"/>
                <w:rFonts w:cstheme="minorHAnsi"/>
                <w:b/>
                <w:bCs/>
                <w:noProof/>
              </w:rPr>
              <w:t>SWOT ANALYSIS</w:t>
            </w:r>
            <w:r>
              <w:rPr>
                <w:noProof/>
                <w:webHidden/>
              </w:rPr>
              <w:tab/>
            </w:r>
            <w:r>
              <w:rPr>
                <w:noProof/>
                <w:webHidden/>
              </w:rPr>
              <w:fldChar w:fldCharType="begin"/>
            </w:r>
            <w:r>
              <w:rPr>
                <w:noProof/>
                <w:webHidden/>
              </w:rPr>
              <w:instrText xml:space="preserve"> PAGEREF _Toc215695719 \h </w:instrText>
            </w:r>
            <w:r>
              <w:rPr>
                <w:noProof/>
                <w:webHidden/>
              </w:rPr>
            </w:r>
            <w:r>
              <w:rPr>
                <w:noProof/>
                <w:webHidden/>
              </w:rPr>
              <w:fldChar w:fldCharType="separate"/>
            </w:r>
            <w:r>
              <w:rPr>
                <w:noProof/>
                <w:webHidden/>
              </w:rPr>
              <w:t>17</w:t>
            </w:r>
            <w:r>
              <w:rPr>
                <w:noProof/>
                <w:webHidden/>
              </w:rPr>
              <w:fldChar w:fldCharType="end"/>
            </w:r>
          </w:hyperlink>
        </w:p>
        <w:p w14:paraId="02428DDD" w14:textId="24ED3C09"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20" w:history="1">
            <w:r w:rsidRPr="00E9485D">
              <w:rPr>
                <w:rStyle w:val="Hyperlink"/>
                <w:rFonts w:cstheme="minorHAnsi"/>
                <w:b/>
                <w:bCs/>
                <w:caps/>
                <w:noProof/>
              </w:rPr>
              <w:t>3.2.1.</w:t>
            </w:r>
            <w:r>
              <w:rPr>
                <w:rFonts w:eastAsiaTheme="minorEastAsia"/>
                <w:noProof/>
                <w:kern w:val="2"/>
                <w:sz w:val="24"/>
                <w:szCs w:val="24"/>
                <w14:ligatures w14:val="standardContextual"/>
              </w:rPr>
              <w:tab/>
            </w:r>
            <w:r w:rsidRPr="00E9485D">
              <w:rPr>
                <w:rStyle w:val="Hyperlink"/>
                <w:rFonts w:cstheme="minorHAnsi"/>
                <w:b/>
                <w:bCs/>
                <w:noProof/>
              </w:rPr>
              <w:t>CGI (INFORMATION TECHNOLOGY &amp; CONSULTING)</w:t>
            </w:r>
            <w:r>
              <w:rPr>
                <w:noProof/>
                <w:webHidden/>
              </w:rPr>
              <w:tab/>
            </w:r>
            <w:r>
              <w:rPr>
                <w:noProof/>
                <w:webHidden/>
              </w:rPr>
              <w:fldChar w:fldCharType="begin"/>
            </w:r>
            <w:r>
              <w:rPr>
                <w:noProof/>
                <w:webHidden/>
              </w:rPr>
              <w:instrText xml:space="preserve"> PAGEREF _Toc215695720 \h </w:instrText>
            </w:r>
            <w:r>
              <w:rPr>
                <w:noProof/>
                <w:webHidden/>
              </w:rPr>
            </w:r>
            <w:r>
              <w:rPr>
                <w:noProof/>
                <w:webHidden/>
              </w:rPr>
              <w:fldChar w:fldCharType="separate"/>
            </w:r>
            <w:r>
              <w:rPr>
                <w:noProof/>
                <w:webHidden/>
              </w:rPr>
              <w:t>17</w:t>
            </w:r>
            <w:r>
              <w:rPr>
                <w:noProof/>
                <w:webHidden/>
              </w:rPr>
              <w:fldChar w:fldCharType="end"/>
            </w:r>
          </w:hyperlink>
        </w:p>
        <w:p w14:paraId="4E48F9AD" w14:textId="6D344234"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21" w:history="1">
            <w:r w:rsidRPr="00E9485D">
              <w:rPr>
                <w:rStyle w:val="Hyperlink"/>
                <w:rFonts w:cstheme="minorHAnsi"/>
                <w:b/>
                <w:bCs/>
                <w:caps/>
                <w:noProof/>
              </w:rPr>
              <w:t>3.2.2.</w:t>
            </w:r>
            <w:r>
              <w:rPr>
                <w:rFonts w:eastAsiaTheme="minorEastAsia"/>
                <w:noProof/>
                <w:kern w:val="2"/>
                <w:sz w:val="24"/>
                <w:szCs w:val="24"/>
                <w14:ligatures w14:val="standardContextual"/>
              </w:rPr>
              <w:tab/>
            </w:r>
            <w:r w:rsidRPr="00E9485D">
              <w:rPr>
                <w:rStyle w:val="Hyperlink"/>
                <w:rFonts w:cstheme="minorHAnsi"/>
                <w:b/>
                <w:bCs/>
                <w:noProof/>
              </w:rPr>
              <w:t>OPENTEXT (ENTERPRISE INFORMATION MANAGEMENT &amp; CLOUD SOFTWARE)</w:t>
            </w:r>
            <w:r>
              <w:rPr>
                <w:noProof/>
                <w:webHidden/>
              </w:rPr>
              <w:tab/>
            </w:r>
            <w:r>
              <w:rPr>
                <w:noProof/>
                <w:webHidden/>
              </w:rPr>
              <w:fldChar w:fldCharType="begin"/>
            </w:r>
            <w:r>
              <w:rPr>
                <w:noProof/>
                <w:webHidden/>
              </w:rPr>
              <w:instrText xml:space="preserve"> PAGEREF _Toc215695721 \h </w:instrText>
            </w:r>
            <w:r>
              <w:rPr>
                <w:noProof/>
                <w:webHidden/>
              </w:rPr>
            </w:r>
            <w:r>
              <w:rPr>
                <w:noProof/>
                <w:webHidden/>
              </w:rPr>
              <w:fldChar w:fldCharType="separate"/>
            </w:r>
            <w:r>
              <w:rPr>
                <w:noProof/>
                <w:webHidden/>
              </w:rPr>
              <w:t>18</w:t>
            </w:r>
            <w:r>
              <w:rPr>
                <w:noProof/>
                <w:webHidden/>
              </w:rPr>
              <w:fldChar w:fldCharType="end"/>
            </w:r>
          </w:hyperlink>
        </w:p>
        <w:p w14:paraId="609F4A00" w14:textId="14744A3B"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22" w:history="1">
            <w:r w:rsidRPr="00E9485D">
              <w:rPr>
                <w:rStyle w:val="Hyperlink"/>
                <w:rFonts w:cstheme="minorHAnsi"/>
                <w:b/>
                <w:bCs/>
                <w:caps/>
                <w:noProof/>
              </w:rPr>
              <w:t>3.2.3.</w:t>
            </w:r>
            <w:r>
              <w:rPr>
                <w:rFonts w:eastAsiaTheme="minorEastAsia"/>
                <w:noProof/>
                <w:kern w:val="2"/>
                <w:sz w:val="24"/>
                <w:szCs w:val="24"/>
                <w14:ligatures w14:val="standardContextual"/>
              </w:rPr>
              <w:tab/>
            </w:r>
            <w:r w:rsidRPr="00E9485D">
              <w:rPr>
                <w:rStyle w:val="Hyperlink"/>
                <w:rFonts w:cstheme="minorHAnsi"/>
                <w:b/>
                <w:bCs/>
                <w:noProof/>
              </w:rPr>
              <w:t>SHOPIFY (E-COMMERCE PLATFORM)</w:t>
            </w:r>
            <w:r>
              <w:rPr>
                <w:noProof/>
                <w:webHidden/>
              </w:rPr>
              <w:tab/>
            </w:r>
            <w:r>
              <w:rPr>
                <w:noProof/>
                <w:webHidden/>
              </w:rPr>
              <w:fldChar w:fldCharType="begin"/>
            </w:r>
            <w:r>
              <w:rPr>
                <w:noProof/>
                <w:webHidden/>
              </w:rPr>
              <w:instrText xml:space="preserve"> PAGEREF _Toc215695722 \h </w:instrText>
            </w:r>
            <w:r>
              <w:rPr>
                <w:noProof/>
                <w:webHidden/>
              </w:rPr>
            </w:r>
            <w:r>
              <w:rPr>
                <w:noProof/>
                <w:webHidden/>
              </w:rPr>
              <w:fldChar w:fldCharType="separate"/>
            </w:r>
            <w:r>
              <w:rPr>
                <w:noProof/>
                <w:webHidden/>
              </w:rPr>
              <w:t>20</w:t>
            </w:r>
            <w:r>
              <w:rPr>
                <w:noProof/>
                <w:webHidden/>
              </w:rPr>
              <w:fldChar w:fldCharType="end"/>
            </w:r>
          </w:hyperlink>
        </w:p>
        <w:p w14:paraId="59E6BEE9" w14:textId="452F8FA7"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23" w:history="1">
            <w:r w:rsidRPr="00E9485D">
              <w:rPr>
                <w:rStyle w:val="Hyperlink"/>
                <w:rFonts w:cstheme="minorHAnsi"/>
                <w:b/>
                <w:bCs/>
                <w:caps/>
                <w:noProof/>
              </w:rPr>
              <w:t>3.2.4.</w:t>
            </w:r>
            <w:r>
              <w:rPr>
                <w:rFonts w:eastAsiaTheme="minorEastAsia"/>
                <w:noProof/>
                <w:kern w:val="2"/>
                <w:sz w:val="24"/>
                <w:szCs w:val="24"/>
                <w14:ligatures w14:val="standardContextual"/>
              </w:rPr>
              <w:tab/>
            </w:r>
            <w:r w:rsidRPr="00E9485D">
              <w:rPr>
                <w:rStyle w:val="Hyperlink"/>
                <w:rFonts w:cstheme="minorHAnsi"/>
                <w:b/>
                <w:bCs/>
                <w:noProof/>
              </w:rPr>
              <w:t>CONSTELLATION SOFTWARE INC. (VERTICAL MARKET SOFTWARE)</w:t>
            </w:r>
            <w:r>
              <w:rPr>
                <w:noProof/>
                <w:webHidden/>
              </w:rPr>
              <w:tab/>
            </w:r>
            <w:r>
              <w:rPr>
                <w:noProof/>
                <w:webHidden/>
              </w:rPr>
              <w:fldChar w:fldCharType="begin"/>
            </w:r>
            <w:r>
              <w:rPr>
                <w:noProof/>
                <w:webHidden/>
              </w:rPr>
              <w:instrText xml:space="preserve"> PAGEREF _Toc215695723 \h </w:instrText>
            </w:r>
            <w:r>
              <w:rPr>
                <w:noProof/>
                <w:webHidden/>
              </w:rPr>
            </w:r>
            <w:r>
              <w:rPr>
                <w:noProof/>
                <w:webHidden/>
              </w:rPr>
              <w:fldChar w:fldCharType="separate"/>
            </w:r>
            <w:r>
              <w:rPr>
                <w:noProof/>
                <w:webHidden/>
              </w:rPr>
              <w:t>21</w:t>
            </w:r>
            <w:r>
              <w:rPr>
                <w:noProof/>
                <w:webHidden/>
              </w:rPr>
              <w:fldChar w:fldCharType="end"/>
            </w:r>
          </w:hyperlink>
        </w:p>
        <w:p w14:paraId="0436D37B" w14:textId="35D961BD" w:rsidR="00E04702" w:rsidRDefault="00E04702">
          <w:pPr>
            <w:pStyle w:val="TOC2"/>
            <w:tabs>
              <w:tab w:val="left" w:pos="960"/>
              <w:tab w:val="right" w:leader="dot" w:pos="9350"/>
            </w:tabs>
            <w:rPr>
              <w:rFonts w:eastAsiaTheme="minorEastAsia"/>
              <w:noProof/>
            </w:rPr>
          </w:pPr>
          <w:hyperlink w:anchor="_Toc215695724" w:history="1">
            <w:r w:rsidRPr="00E9485D">
              <w:rPr>
                <w:rStyle w:val="Hyperlink"/>
                <w:rFonts w:cstheme="minorHAnsi"/>
                <w:b/>
                <w:bCs/>
                <w:caps/>
                <w:noProof/>
              </w:rPr>
              <w:t>3.3.</w:t>
            </w:r>
            <w:r>
              <w:rPr>
                <w:rFonts w:eastAsiaTheme="minorEastAsia"/>
                <w:noProof/>
              </w:rPr>
              <w:tab/>
            </w:r>
            <w:r w:rsidRPr="00E9485D">
              <w:rPr>
                <w:rStyle w:val="Hyperlink"/>
                <w:rFonts w:cstheme="minorHAnsi"/>
                <w:b/>
                <w:bCs/>
                <w:noProof/>
              </w:rPr>
              <w:t>PESTEL ANALYSIS</w:t>
            </w:r>
            <w:r>
              <w:rPr>
                <w:noProof/>
                <w:webHidden/>
              </w:rPr>
              <w:tab/>
            </w:r>
            <w:r>
              <w:rPr>
                <w:noProof/>
                <w:webHidden/>
              </w:rPr>
              <w:fldChar w:fldCharType="begin"/>
            </w:r>
            <w:r>
              <w:rPr>
                <w:noProof/>
                <w:webHidden/>
              </w:rPr>
              <w:instrText xml:space="preserve"> PAGEREF _Toc215695724 \h </w:instrText>
            </w:r>
            <w:r>
              <w:rPr>
                <w:noProof/>
                <w:webHidden/>
              </w:rPr>
            </w:r>
            <w:r>
              <w:rPr>
                <w:noProof/>
                <w:webHidden/>
              </w:rPr>
              <w:fldChar w:fldCharType="separate"/>
            </w:r>
            <w:r>
              <w:rPr>
                <w:noProof/>
                <w:webHidden/>
              </w:rPr>
              <w:t>22</w:t>
            </w:r>
            <w:r>
              <w:rPr>
                <w:noProof/>
                <w:webHidden/>
              </w:rPr>
              <w:fldChar w:fldCharType="end"/>
            </w:r>
          </w:hyperlink>
        </w:p>
        <w:p w14:paraId="465BB933" w14:textId="35ED6772"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25" w:history="1">
            <w:r w:rsidRPr="00E9485D">
              <w:rPr>
                <w:rStyle w:val="Hyperlink"/>
                <w:rFonts w:cstheme="minorHAnsi"/>
                <w:b/>
                <w:bCs/>
                <w:caps/>
                <w:noProof/>
              </w:rPr>
              <w:t>3.3.1.</w:t>
            </w:r>
            <w:r>
              <w:rPr>
                <w:rFonts w:eastAsiaTheme="minorEastAsia"/>
                <w:noProof/>
                <w:kern w:val="2"/>
                <w:sz w:val="24"/>
                <w:szCs w:val="24"/>
                <w14:ligatures w14:val="standardContextual"/>
              </w:rPr>
              <w:tab/>
            </w:r>
            <w:r w:rsidRPr="00E9485D">
              <w:rPr>
                <w:rStyle w:val="Hyperlink"/>
                <w:rFonts w:cstheme="minorHAnsi"/>
                <w:b/>
                <w:bCs/>
                <w:noProof/>
              </w:rPr>
              <w:t>CGI INC.</w:t>
            </w:r>
            <w:r>
              <w:rPr>
                <w:noProof/>
                <w:webHidden/>
              </w:rPr>
              <w:tab/>
            </w:r>
            <w:r>
              <w:rPr>
                <w:noProof/>
                <w:webHidden/>
              </w:rPr>
              <w:fldChar w:fldCharType="begin"/>
            </w:r>
            <w:r>
              <w:rPr>
                <w:noProof/>
                <w:webHidden/>
              </w:rPr>
              <w:instrText xml:space="preserve"> PAGEREF _Toc215695725 \h </w:instrText>
            </w:r>
            <w:r>
              <w:rPr>
                <w:noProof/>
                <w:webHidden/>
              </w:rPr>
            </w:r>
            <w:r>
              <w:rPr>
                <w:noProof/>
                <w:webHidden/>
              </w:rPr>
              <w:fldChar w:fldCharType="separate"/>
            </w:r>
            <w:r>
              <w:rPr>
                <w:noProof/>
                <w:webHidden/>
              </w:rPr>
              <w:t>22</w:t>
            </w:r>
            <w:r>
              <w:rPr>
                <w:noProof/>
                <w:webHidden/>
              </w:rPr>
              <w:fldChar w:fldCharType="end"/>
            </w:r>
          </w:hyperlink>
        </w:p>
        <w:p w14:paraId="47DCB71D" w14:textId="58C2253D"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26" w:history="1">
            <w:r w:rsidRPr="00E9485D">
              <w:rPr>
                <w:rStyle w:val="Hyperlink"/>
                <w:rFonts w:cstheme="minorHAnsi"/>
                <w:b/>
                <w:bCs/>
                <w:caps/>
                <w:noProof/>
              </w:rPr>
              <w:t>3.3.2.</w:t>
            </w:r>
            <w:r>
              <w:rPr>
                <w:rFonts w:eastAsiaTheme="minorEastAsia"/>
                <w:noProof/>
                <w:kern w:val="2"/>
                <w:sz w:val="24"/>
                <w:szCs w:val="24"/>
                <w14:ligatures w14:val="standardContextual"/>
              </w:rPr>
              <w:tab/>
            </w:r>
            <w:r w:rsidRPr="00E9485D">
              <w:rPr>
                <w:rStyle w:val="Hyperlink"/>
                <w:rFonts w:cstheme="minorHAnsi"/>
                <w:b/>
                <w:bCs/>
                <w:noProof/>
              </w:rPr>
              <w:t>SHOPIFY</w:t>
            </w:r>
            <w:r>
              <w:rPr>
                <w:noProof/>
                <w:webHidden/>
              </w:rPr>
              <w:tab/>
            </w:r>
            <w:r>
              <w:rPr>
                <w:noProof/>
                <w:webHidden/>
              </w:rPr>
              <w:fldChar w:fldCharType="begin"/>
            </w:r>
            <w:r>
              <w:rPr>
                <w:noProof/>
                <w:webHidden/>
              </w:rPr>
              <w:instrText xml:space="preserve"> PAGEREF _Toc215695726 \h </w:instrText>
            </w:r>
            <w:r>
              <w:rPr>
                <w:noProof/>
                <w:webHidden/>
              </w:rPr>
            </w:r>
            <w:r>
              <w:rPr>
                <w:noProof/>
                <w:webHidden/>
              </w:rPr>
              <w:fldChar w:fldCharType="separate"/>
            </w:r>
            <w:r>
              <w:rPr>
                <w:noProof/>
                <w:webHidden/>
              </w:rPr>
              <w:t>23</w:t>
            </w:r>
            <w:r>
              <w:rPr>
                <w:noProof/>
                <w:webHidden/>
              </w:rPr>
              <w:fldChar w:fldCharType="end"/>
            </w:r>
          </w:hyperlink>
        </w:p>
        <w:p w14:paraId="7969A85A" w14:textId="55A3AE80"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27" w:history="1">
            <w:r w:rsidRPr="00E9485D">
              <w:rPr>
                <w:rStyle w:val="Hyperlink"/>
                <w:rFonts w:cstheme="minorHAnsi"/>
                <w:b/>
                <w:bCs/>
                <w:caps/>
                <w:noProof/>
              </w:rPr>
              <w:t>3.3.3.</w:t>
            </w:r>
            <w:r>
              <w:rPr>
                <w:rFonts w:eastAsiaTheme="minorEastAsia"/>
                <w:noProof/>
                <w:kern w:val="2"/>
                <w:sz w:val="24"/>
                <w:szCs w:val="24"/>
                <w14:ligatures w14:val="standardContextual"/>
              </w:rPr>
              <w:tab/>
            </w:r>
            <w:r w:rsidRPr="00E9485D">
              <w:rPr>
                <w:rStyle w:val="Hyperlink"/>
                <w:rFonts w:cstheme="minorHAnsi"/>
                <w:b/>
                <w:bCs/>
                <w:noProof/>
              </w:rPr>
              <w:t>OPENTEXT</w:t>
            </w:r>
            <w:r>
              <w:rPr>
                <w:noProof/>
                <w:webHidden/>
              </w:rPr>
              <w:tab/>
            </w:r>
            <w:r>
              <w:rPr>
                <w:noProof/>
                <w:webHidden/>
              </w:rPr>
              <w:fldChar w:fldCharType="begin"/>
            </w:r>
            <w:r>
              <w:rPr>
                <w:noProof/>
                <w:webHidden/>
              </w:rPr>
              <w:instrText xml:space="preserve"> PAGEREF _Toc215695727 \h </w:instrText>
            </w:r>
            <w:r>
              <w:rPr>
                <w:noProof/>
                <w:webHidden/>
              </w:rPr>
            </w:r>
            <w:r>
              <w:rPr>
                <w:noProof/>
                <w:webHidden/>
              </w:rPr>
              <w:fldChar w:fldCharType="separate"/>
            </w:r>
            <w:r>
              <w:rPr>
                <w:noProof/>
                <w:webHidden/>
              </w:rPr>
              <w:t>23</w:t>
            </w:r>
            <w:r>
              <w:rPr>
                <w:noProof/>
                <w:webHidden/>
              </w:rPr>
              <w:fldChar w:fldCharType="end"/>
            </w:r>
          </w:hyperlink>
        </w:p>
        <w:p w14:paraId="656C7636" w14:textId="1EC69731"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28" w:history="1">
            <w:r w:rsidRPr="00E9485D">
              <w:rPr>
                <w:rStyle w:val="Hyperlink"/>
                <w:rFonts w:cstheme="minorHAnsi"/>
                <w:b/>
                <w:bCs/>
                <w:caps/>
                <w:noProof/>
              </w:rPr>
              <w:t>3.3.4.</w:t>
            </w:r>
            <w:r>
              <w:rPr>
                <w:rFonts w:eastAsiaTheme="minorEastAsia"/>
                <w:noProof/>
                <w:kern w:val="2"/>
                <w:sz w:val="24"/>
                <w:szCs w:val="24"/>
                <w14:ligatures w14:val="standardContextual"/>
              </w:rPr>
              <w:tab/>
            </w:r>
            <w:r w:rsidRPr="00E9485D">
              <w:rPr>
                <w:rStyle w:val="Hyperlink"/>
                <w:rFonts w:cstheme="minorHAnsi"/>
                <w:b/>
                <w:bCs/>
                <w:noProof/>
              </w:rPr>
              <w:t>CONSTELLATION SOFTWARE</w:t>
            </w:r>
            <w:r>
              <w:rPr>
                <w:noProof/>
                <w:webHidden/>
              </w:rPr>
              <w:tab/>
            </w:r>
            <w:r>
              <w:rPr>
                <w:noProof/>
                <w:webHidden/>
              </w:rPr>
              <w:fldChar w:fldCharType="begin"/>
            </w:r>
            <w:r>
              <w:rPr>
                <w:noProof/>
                <w:webHidden/>
              </w:rPr>
              <w:instrText xml:space="preserve"> PAGEREF _Toc215695728 \h </w:instrText>
            </w:r>
            <w:r>
              <w:rPr>
                <w:noProof/>
                <w:webHidden/>
              </w:rPr>
            </w:r>
            <w:r>
              <w:rPr>
                <w:noProof/>
                <w:webHidden/>
              </w:rPr>
              <w:fldChar w:fldCharType="separate"/>
            </w:r>
            <w:r>
              <w:rPr>
                <w:noProof/>
                <w:webHidden/>
              </w:rPr>
              <w:t>24</w:t>
            </w:r>
            <w:r>
              <w:rPr>
                <w:noProof/>
                <w:webHidden/>
              </w:rPr>
              <w:fldChar w:fldCharType="end"/>
            </w:r>
          </w:hyperlink>
        </w:p>
        <w:p w14:paraId="0CFFD6A7" w14:textId="5EE9DB1D" w:rsidR="00E04702" w:rsidRDefault="00E04702">
          <w:pPr>
            <w:pStyle w:val="TOC2"/>
            <w:tabs>
              <w:tab w:val="left" w:pos="960"/>
              <w:tab w:val="right" w:leader="dot" w:pos="9350"/>
            </w:tabs>
            <w:rPr>
              <w:rFonts w:eastAsiaTheme="minorEastAsia"/>
              <w:noProof/>
            </w:rPr>
          </w:pPr>
          <w:hyperlink w:anchor="_Toc215695729" w:history="1">
            <w:r w:rsidRPr="00E9485D">
              <w:rPr>
                <w:rStyle w:val="Hyperlink"/>
                <w:rFonts w:cstheme="minorHAnsi"/>
                <w:b/>
                <w:bCs/>
                <w:caps/>
                <w:noProof/>
              </w:rPr>
              <w:t>3.4.</w:t>
            </w:r>
            <w:r>
              <w:rPr>
                <w:rFonts w:eastAsiaTheme="minorEastAsia"/>
                <w:noProof/>
              </w:rPr>
              <w:tab/>
            </w:r>
            <w:r w:rsidRPr="00E9485D">
              <w:rPr>
                <w:rStyle w:val="Hyperlink"/>
                <w:rFonts w:cstheme="minorHAnsi"/>
                <w:b/>
                <w:bCs/>
                <w:noProof/>
              </w:rPr>
              <w:t>BALANCE SCORE CARD</w:t>
            </w:r>
            <w:r>
              <w:rPr>
                <w:noProof/>
                <w:webHidden/>
              </w:rPr>
              <w:tab/>
            </w:r>
            <w:r>
              <w:rPr>
                <w:noProof/>
                <w:webHidden/>
              </w:rPr>
              <w:fldChar w:fldCharType="begin"/>
            </w:r>
            <w:r>
              <w:rPr>
                <w:noProof/>
                <w:webHidden/>
              </w:rPr>
              <w:instrText xml:space="preserve"> PAGEREF _Toc215695729 \h </w:instrText>
            </w:r>
            <w:r>
              <w:rPr>
                <w:noProof/>
                <w:webHidden/>
              </w:rPr>
            </w:r>
            <w:r>
              <w:rPr>
                <w:noProof/>
                <w:webHidden/>
              </w:rPr>
              <w:fldChar w:fldCharType="separate"/>
            </w:r>
            <w:r>
              <w:rPr>
                <w:noProof/>
                <w:webHidden/>
              </w:rPr>
              <w:t>25</w:t>
            </w:r>
            <w:r>
              <w:rPr>
                <w:noProof/>
                <w:webHidden/>
              </w:rPr>
              <w:fldChar w:fldCharType="end"/>
            </w:r>
          </w:hyperlink>
        </w:p>
        <w:p w14:paraId="4DDA80C3" w14:textId="11C9F241" w:rsidR="00E04702" w:rsidRDefault="00E04702">
          <w:pPr>
            <w:pStyle w:val="TOC2"/>
            <w:tabs>
              <w:tab w:val="left" w:pos="960"/>
              <w:tab w:val="right" w:leader="dot" w:pos="9350"/>
            </w:tabs>
            <w:rPr>
              <w:rFonts w:eastAsiaTheme="minorEastAsia"/>
              <w:noProof/>
            </w:rPr>
          </w:pPr>
          <w:hyperlink w:anchor="_Toc215695730" w:history="1">
            <w:r w:rsidRPr="00E9485D">
              <w:rPr>
                <w:rStyle w:val="Hyperlink"/>
                <w:rFonts w:cstheme="minorHAnsi"/>
                <w:b/>
                <w:bCs/>
                <w:caps/>
                <w:noProof/>
              </w:rPr>
              <w:t>3.5.</w:t>
            </w:r>
            <w:r>
              <w:rPr>
                <w:rFonts w:eastAsiaTheme="minorEastAsia"/>
                <w:noProof/>
              </w:rPr>
              <w:tab/>
            </w:r>
            <w:r w:rsidRPr="00E9485D">
              <w:rPr>
                <w:rStyle w:val="Hyperlink"/>
                <w:rFonts w:cstheme="minorHAnsi"/>
                <w:b/>
                <w:bCs/>
                <w:noProof/>
              </w:rPr>
              <w:t>COMPETITIVE ANLYSIS SUMMARY</w:t>
            </w:r>
            <w:r>
              <w:rPr>
                <w:noProof/>
                <w:webHidden/>
              </w:rPr>
              <w:tab/>
            </w:r>
            <w:r>
              <w:rPr>
                <w:noProof/>
                <w:webHidden/>
              </w:rPr>
              <w:fldChar w:fldCharType="begin"/>
            </w:r>
            <w:r>
              <w:rPr>
                <w:noProof/>
                <w:webHidden/>
              </w:rPr>
              <w:instrText xml:space="preserve"> PAGEREF _Toc215695730 \h </w:instrText>
            </w:r>
            <w:r>
              <w:rPr>
                <w:noProof/>
                <w:webHidden/>
              </w:rPr>
            </w:r>
            <w:r>
              <w:rPr>
                <w:noProof/>
                <w:webHidden/>
              </w:rPr>
              <w:fldChar w:fldCharType="separate"/>
            </w:r>
            <w:r>
              <w:rPr>
                <w:noProof/>
                <w:webHidden/>
              </w:rPr>
              <w:t>25</w:t>
            </w:r>
            <w:r>
              <w:rPr>
                <w:noProof/>
                <w:webHidden/>
              </w:rPr>
              <w:fldChar w:fldCharType="end"/>
            </w:r>
          </w:hyperlink>
        </w:p>
        <w:p w14:paraId="528A863D" w14:textId="642AD38B" w:rsidR="00E04702" w:rsidRDefault="00E04702">
          <w:pPr>
            <w:pStyle w:val="TOC1"/>
            <w:rPr>
              <w:rFonts w:eastAsiaTheme="minorEastAsia"/>
              <w:noProof/>
            </w:rPr>
          </w:pPr>
          <w:hyperlink w:anchor="_Toc215695731" w:history="1">
            <w:r w:rsidRPr="00E9485D">
              <w:rPr>
                <w:rStyle w:val="Hyperlink"/>
                <w:rFonts w:cstheme="minorHAnsi"/>
                <w:b/>
                <w:bCs/>
                <w:noProof/>
              </w:rPr>
              <w:t>4.</w:t>
            </w:r>
            <w:r>
              <w:rPr>
                <w:rFonts w:eastAsiaTheme="minorEastAsia"/>
                <w:noProof/>
              </w:rPr>
              <w:tab/>
            </w:r>
            <w:r w:rsidRPr="00E9485D">
              <w:rPr>
                <w:rStyle w:val="Hyperlink"/>
                <w:rFonts w:cstheme="minorHAnsi"/>
                <w:b/>
                <w:bCs/>
                <w:noProof/>
              </w:rPr>
              <w:t>DESCRIPTION OF THE PROBLEM TO BE SOLVED</w:t>
            </w:r>
            <w:r>
              <w:rPr>
                <w:noProof/>
                <w:webHidden/>
              </w:rPr>
              <w:tab/>
            </w:r>
            <w:r>
              <w:rPr>
                <w:noProof/>
                <w:webHidden/>
              </w:rPr>
              <w:fldChar w:fldCharType="begin"/>
            </w:r>
            <w:r>
              <w:rPr>
                <w:noProof/>
                <w:webHidden/>
              </w:rPr>
              <w:instrText xml:space="preserve"> PAGEREF _Toc215695731 \h </w:instrText>
            </w:r>
            <w:r>
              <w:rPr>
                <w:noProof/>
                <w:webHidden/>
              </w:rPr>
            </w:r>
            <w:r>
              <w:rPr>
                <w:noProof/>
                <w:webHidden/>
              </w:rPr>
              <w:fldChar w:fldCharType="separate"/>
            </w:r>
            <w:r>
              <w:rPr>
                <w:noProof/>
                <w:webHidden/>
              </w:rPr>
              <w:t>26</w:t>
            </w:r>
            <w:r>
              <w:rPr>
                <w:noProof/>
                <w:webHidden/>
              </w:rPr>
              <w:fldChar w:fldCharType="end"/>
            </w:r>
          </w:hyperlink>
        </w:p>
        <w:p w14:paraId="274CC45A" w14:textId="28F7BA3D" w:rsidR="00E04702" w:rsidRDefault="00E04702">
          <w:pPr>
            <w:pStyle w:val="TOC2"/>
            <w:tabs>
              <w:tab w:val="left" w:pos="960"/>
              <w:tab w:val="right" w:leader="dot" w:pos="9350"/>
            </w:tabs>
            <w:rPr>
              <w:rFonts w:eastAsiaTheme="minorEastAsia"/>
              <w:noProof/>
            </w:rPr>
          </w:pPr>
          <w:hyperlink w:anchor="_Toc215695733" w:history="1">
            <w:r w:rsidRPr="00E9485D">
              <w:rPr>
                <w:rStyle w:val="Hyperlink"/>
                <w:rFonts w:cstheme="minorHAnsi"/>
                <w:b/>
                <w:bCs/>
                <w:caps/>
                <w:noProof/>
              </w:rPr>
              <w:t>4.1.</w:t>
            </w:r>
            <w:r>
              <w:rPr>
                <w:rFonts w:eastAsiaTheme="minorEastAsia"/>
                <w:noProof/>
              </w:rPr>
              <w:tab/>
            </w:r>
            <w:r w:rsidRPr="00E9485D">
              <w:rPr>
                <w:rStyle w:val="Hyperlink"/>
                <w:rFonts w:cstheme="minorHAnsi"/>
                <w:b/>
                <w:bCs/>
                <w:noProof/>
              </w:rPr>
              <w:t>INTRODUCTION</w:t>
            </w:r>
            <w:r>
              <w:rPr>
                <w:noProof/>
                <w:webHidden/>
              </w:rPr>
              <w:tab/>
            </w:r>
            <w:r>
              <w:rPr>
                <w:noProof/>
                <w:webHidden/>
              </w:rPr>
              <w:fldChar w:fldCharType="begin"/>
            </w:r>
            <w:r>
              <w:rPr>
                <w:noProof/>
                <w:webHidden/>
              </w:rPr>
              <w:instrText xml:space="preserve"> PAGEREF _Toc215695733 \h </w:instrText>
            </w:r>
            <w:r>
              <w:rPr>
                <w:noProof/>
                <w:webHidden/>
              </w:rPr>
            </w:r>
            <w:r>
              <w:rPr>
                <w:noProof/>
                <w:webHidden/>
              </w:rPr>
              <w:fldChar w:fldCharType="separate"/>
            </w:r>
            <w:r>
              <w:rPr>
                <w:noProof/>
                <w:webHidden/>
              </w:rPr>
              <w:t>26</w:t>
            </w:r>
            <w:r>
              <w:rPr>
                <w:noProof/>
                <w:webHidden/>
              </w:rPr>
              <w:fldChar w:fldCharType="end"/>
            </w:r>
          </w:hyperlink>
        </w:p>
        <w:p w14:paraId="471583A4" w14:textId="0A9121AD" w:rsidR="00E04702" w:rsidRDefault="00E04702">
          <w:pPr>
            <w:pStyle w:val="TOC2"/>
            <w:tabs>
              <w:tab w:val="left" w:pos="960"/>
              <w:tab w:val="right" w:leader="dot" w:pos="9350"/>
            </w:tabs>
            <w:rPr>
              <w:rFonts w:eastAsiaTheme="minorEastAsia"/>
              <w:noProof/>
            </w:rPr>
          </w:pPr>
          <w:hyperlink w:anchor="_Toc215695734" w:history="1">
            <w:r w:rsidRPr="00E9485D">
              <w:rPr>
                <w:rStyle w:val="Hyperlink"/>
                <w:rFonts w:cstheme="minorHAnsi"/>
                <w:b/>
                <w:bCs/>
                <w:caps/>
                <w:noProof/>
              </w:rPr>
              <w:t>4.2.</w:t>
            </w:r>
            <w:r>
              <w:rPr>
                <w:rFonts w:eastAsiaTheme="minorEastAsia"/>
                <w:noProof/>
              </w:rPr>
              <w:tab/>
            </w:r>
            <w:r w:rsidRPr="00E9485D">
              <w:rPr>
                <w:rStyle w:val="Hyperlink"/>
                <w:rFonts w:cstheme="minorHAnsi"/>
                <w:b/>
                <w:bCs/>
                <w:noProof/>
              </w:rPr>
              <w:t>PROBLEM STATEMENT</w:t>
            </w:r>
            <w:r>
              <w:rPr>
                <w:noProof/>
                <w:webHidden/>
              </w:rPr>
              <w:tab/>
            </w:r>
            <w:r>
              <w:rPr>
                <w:noProof/>
                <w:webHidden/>
              </w:rPr>
              <w:fldChar w:fldCharType="begin"/>
            </w:r>
            <w:r>
              <w:rPr>
                <w:noProof/>
                <w:webHidden/>
              </w:rPr>
              <w:instrText xml:space="preserve"> PAGEREF _Toc215695734 \h </w:instrText>
            </w:r>
            <w:r>
              <w:rPr>
                <w:noProof/>
                <w:webHidden/>
              </w:rPr>
            </w:r>
            <w:r>
              <w:rPr>
                <w:noProof/>
                <w:webHidden/>
              </w:rPr>
              <w:fldChar w:fldCharType="separate"/>
            </w:r>
            <w:r>
              <w:rPr>
                <w:noProof/>
                <w:webHidden/>
              </w:rPr>
              <w:t>26</w:t>
            </w:r>
            <w:r>
              <w:rPr>
                <w:noProof/>
                <w:webHidden/>
              </w:rPr>
              <w:fldChar w:fldCharType="end"/>
            </w:r>
          </w:hyperlink>
        </w:p>
        <w:p w14:paraId="1F680757" w14:textId="44200B9A" w:rsidR="00E04702" w:rsidRDefault="00E04702">
          <w:pPr>
            <w:pStyle w:val="TOC2"/>
            <w:tabs>
              <w:tab w:val="left" w:pos="960"/>
              <w:tab w:val="right" w:leader="dot" w:pos="9350"/>
            </w:tabs>
            <w:rPr>
              <w:rFonts w:eastAsiaTheme="minorEastAsia"/>
              <w:noProof/>
            </w:rPr>
          </w:pPr>
          <w:hyperlink w:anchor="_Toc215695735" w:history="1">
            <w:r w:rsidRPr="00E9485D">
              <w:rPr>
                <w:rStyle w:val="Hyperlink"/>
                <w:rFonts w:cstheme="minorHAnsi"/>
                <w:b/>
                <w:bCs/>
                <w:caps/>
                <w:noProof/>
              </w:rPr>
              <w:t>4.3.</w:t>
            </w:r>
            <w:r>
              <w:rPr>
                <w:rFonts w:eastAsiaTheme="minorEastAsia"/>
                <w:noProof/>
              </w:rPr>
              <w:tab/>
            </w:r>
            <w:r w:rsidRPr="00E9485D">
              <w:rPr>
                <w:rStyle w:val="Hyperlink"/>
                <w:rFonts w:cstheme="minorHAnsi"/>
                <w:b/>
                <w:bCs/>
                <w:noProof/>
              </w:rPr>
              <w:t>DESIRED FUTURE STATE</w:t>
            </w:r>
            <w:r>
              <w:rPr>
                <w:noProof/>
                <w:webHidden/>
              </w:rPr>
              <w:tab/>
            </w:r>
            <w:r>
              <w:rPr>
                <w:noProof/>
                <w:webHidden/>
              </w:rPr>
              <w:fldChar w:fldCharType="begin"/>
            </w:r>
            <w:r>
              <w:rPr>
                <w:noProof/>
                <w:webHidden/>
              </w:rPr>
              <w:instrText xml:space="preserve"> PAGEREF _Toc215695735 \h </w:instrText>
            </w:r>
            <w:r>
              <w:rPr>
                <w:noProof/>
                <w:webHidden/>
              </w:rPr>
            </w:r>
            <w:r>
              <w:rPr>
                <w:noProof/>
                <w:webHidden/>
              </w:rPr>
              <w:fldChar w:fldCharType="separate"/>
            </w:r>
            <w:r>
              <w:rPr>
                <w:noProof/>
                <w:webHidden/>
              </w:rPr>
              <w:t>28</w:t>
            </w:r>
            <w:r>
              <w:rPr>
                <w:noProof/>
                <w:webHidden/>
              </w:rPr>
              <w:fldChar w:fldCharType="end"/>
            </w:r>
          </w:hyperlink>
        </w:p>
        <w:p w14:paraId="74EE697F" w14:textId="24914502" w:rsidR="00E04702" w:rsidRDefault="00E04702">
          <w:pPr>
            <w:pStyle w:val="TOC2"/>
            <w:tabs>
              <w:tab w:val="left" w:pos="960"/>
              <w:tab w:val="right" w:leader="dot" w:pos="9350"/>
            </w:tabs>
            <w:rPr>
              <w:rFonts w:eastAsiaTheme="minorEastAsia"/>
              <w:noProof/>
            </w:rPr>
          </w:pPr>
          <w:hyperlink w:anchor="_Toc215695736" w:history="1">
            <w:r w:rsidRPr="00E9485D">
              <w:rPr>
                <w:rStyle w:val="Hyperlink"/>
                <w:rFonts w:cstheme="minorHAnsi"/>
                <w:b/>
                <w:bCs/>
                <w:caps/>
                <w:noProof/>
              </w:rPr>
              <w:t>4.4.</w:t>
            </w:r>
            <w:r>
              <w:rPr>
                <w:rFonts w:eastAsiaTheme="minorEastAsia"/>
                <w:noProof/>
              </w:rPr>
              <w:tab/>
            </w:r>
            <w:r w:rsidRPr="00E9485D">
              <w:rPr>
                <w:rStyle w:val="Hyperlink"/>
                <w:rFonts w:cstheme="minorHAnsi"/>
                <w:b/>
                <w:bCs/>
                <w:noProof/>
              </w:rPr>
              <w:t>GAP ANALYSIS</w:t>
            </w:r>
            <w:r>
              <w:rPr>
                <w:noProof/>
                <w:webHidden/>
              </w:rPr>
              <w:tab/>
            </w:r>
            <w:r>
              <w:rPr>
                <w:noProof/>
                <w:webHidden/>
              </w:rPr>
              <w:fldChar w:fldCharType="begin"/>
            </w:r>
            <w:r>
              <w:rPr>
                <w:noProof/>
                <w:webHidden/>
              </w:rPr>
              <w:instrText xml:space="preserve"> PAGEREF _Toc215695736 \h </w:instrText>
            </w:r>
            <w:r>
              <w:rPr>
                <w:noProof/>
                <w:webHidden/>
              </w:rPr>
            </w:r>
            <w:r>
              <w:rPr>
                <w:noProof/>
                <w:webHidden/>
              </w:rPr>
              <w:fldChar w:fldCharType="separate"/>
            </w:r>
            <w:r>
              <w:rPr>
                <w:noProof/>
                <w:webHidden/>
              </w:rPr>
              <w:t>28</w:t>
            </w:r>
            <w:r>
              <w:rPr>
                <w:noProof/>
                <w:webHidden/>
              </w:rPr>
              <w:fldChar w:fldCharType="end"/>
            </w:r>
          </w:hyperlink>
        </w:p>
        <w:p w14:paraId="7952259E" w14:textId="4EDBFD68" w:rsidR="00E04702" w:rsidRDefault="00E04702">
          <w:pPr>
            <w:pStyle w:val="TOC2"/>
            <w:tabs>
              <w:tab w:val="left" w:pos="960"/>
              <w:tab w:val="right" w:leader="dot" w:pos="9350"/>
            </w:tabs>
            <w:rPr>
              <w:rFonts w:eastAsiaTheme="minorEastAsia"/>
              <w:noProof/>
            </w:rPr>
          </w:pPr>
          <w:hyperlink w:anchor="_Toc215695737" w:history="1">
            <w:r w:rsidRPr="00E9485D">
              <w:rPr>
                <w:rStyle w:val="Hyperlink"/>
                <w:rFonts w:eastAsiaTheme="majorEastAsia" w:cstheme="minorHAnsi"/>
                <w:b/>
                <w:bCs/>
                <w:caps/>
                <w:noProof/>
              </w:rPr>
              <w:t>4.5.</w:t>
            </w:r>
            <w:r>
              <w:rPr>
                <w:rFonts w:eastAsiaTheme="minorEastAsia"/>
                <w:noProof/>
              </w:rPr>
              <w:tab/>
            </w:r>
            <w:r w:rsidRPr="00E9485D">
              <w:rPr>
                <w:rStyle w:val="Hyperlink"/>
                <w:rFonts w:eastAsiaTheme="majorEastAsia" w:cstheme="minorHAnsi"/>
                <w:b/>
                <w:bCs/>
                <w:noProof/>
              </w:rPr>
              <w:t>PLANS MOVING FORWARD</w:t>
            </w:r>
            <w:r>
              <w:rPr>
                <w:noProof/>
                <w:webHidden/>
              </w:rPr>
              <w:tab/>
            </w:r>
            <w:r>
              <w:rPr>
                <w:noProof/>
                <w:webHidden/>
              </w:rPr>
              <w:fldChar w:fldCharType="begin"/>
            </w:r>
            <w:r>
              <w:rPr>
                <w:noProof/>
                <w:webHidden/>
              </w:rPr>
              <w:instrText xml:space="preserve"> PAGEREF _Toc215695737 \h </w:instrText>
            </w:r>
            <w:r>
              <w:rPr>
                <w:noProof/>
                <w:webHidden/>
              </w:rPr>
            </w:r>
            <w:r>
              <w:rPr>
                <w:noProof/>
                <w:webHidden/>
              </w:rPr>
              <w:fldChar w:fldCharType="separate"/>
            </w:r>
            <w:r>
              <w:rPr>
                <w:noProof/>
                <w:webHidden/>
              </w:rPr>
              <w:t>29</w:t>
            </w:r>
            <w:r>
              <w:rPr>
                <w:noProof/>
                <w:webHidden/>
              </w:rPr>
              <w:fldChar w:fldCharType="end"/>
            </w:r>
          </w:hyperlink>
        </w:p>
        <w:p w14:paraId="5F7A2199" w14:textId="43D4A4AD" w:rsidR="00E04702" w:rsidRDefault="00E04702">
          <w:pPr>
            <w:pStyle w:val="TOC2"/>
            <w:tabs>
              <w:tab w:val="left" w:pos="960"/>
              <w:tab w:val="right" w:leader="dot" w:pos="9350"/>
            </w:tabs>
            <w:rPr>
              <w:rFonts w:eastAsiaTheme="minorEastAsia"/>
              <w:noProof/>
            </w:rPr>
          </w:pPr>
          <w:hyperlink w:anchor="_Toc215695738" w:history="1">
            <w:r w:rsidRPr="00E9485D">
              <w:rPr>
                <w:rStyle w:val="Hyperlink"/>
                <w:rFonts w:eastAsiaTheme="majorEastAsia" w:cstheme="minorHAnsi"/>
                <w:b/>
                <w:bCs/>
                <w:caps/>
                <w:noProof/>
              </w:rPr>
              <w:t>4.6.</w:t>
            </w:r>
            <w:r>
              <w:rPr>
                <w:rFonts w:eastAsiaTheme="minorEastAsia"/>
                <w:noProof/>
              </w:rPr>
              <w:tab/>
            </w:r>
            <w:r w:rsidRPr="00E9485D">
              <w:rPr>
                <w:rStyle w:val="Hyperlink"/>
                <w:rFonts w:eastAsiaTheme="majorEastAsia" w:cstheme="minorHAnsi"/>
                <w:b/>
                <w:bCs/>
                <w:noProof/>
              </w:rPr>
              <w:t>NEXT STEPS</w:t>
            </w:r>
            <w:r>
              <w:rPr>
                <w:noProof/>
                <w:webHidden/>
              </w:rPr>
              <w:tab/>
            </w:r>
            <w:r>
              <w:rPr>
                <w:noProof/>
                <w:webHidden/>
              </w:rPr>
              <w:fldChar w:fldCharType="begin"/>
            </w:r>
            <w:r>
              <w:rPr>
                <w:noProof/>
                <w:webHidden/>
              </w:rPr>
              <w:instrText xml:space="preserve"> PAGEREF _Toc215695738 \h </w:instrText>
            </w:r>
            <w:r>
              <w:rPr>
                <w:noProof/>
                <w:webHidden/>
              </w:rPr>
            </w:r>
            <w:r>
              <w:rPr>
                <w:noProof/>
                <w:webHidden/>
              </w:rPr>
              <w:fldChar w:fldCharType="separate"/>
            </w:r>
            <w:r>
              <w:rPr>
                <w:noProof/>
                <w:webHidden/>
              </w:rPr>
              <w:t>29</w:t>
            </w:r>
            <w:r>
              <w:rPr>
                <w:noProof/>
                <w:webHidden/>
              </w:rPr>
              <w:fldChar w:fldCharType="end"/>
            </w:r>
          </w:hyperlink>
        </w:p>
        <w:p w14:paraId="6B67C684" w14:textId="54AFA35A" w:rsidR="00E04702" w:rsidRDefault="00E04702">
          <w:pPr>
            <w:pStyle w:val="TOC2"/>
            <w:tabs>
              <w:tab w:val="left" w:pos="960"/>
              <w:tab w:val="right" w:leader="dot" w:pos="9350"/>
            </w:tabs>
            <w:rPr>
              <w:rFonts w:eastAsiaTheme="minorEastAsia"/>
              <w:noProof/>
            </w:rPr>
          </w:pPr>
          <w:hyperlink w:anchor="_Toc215695739" w:history="1">
            <w:r w:rsidRPr="00E9485D">
              <w:rPr>
                <w:rStyle w:val="Hyperlink"/>
                <w:rFonts w:eastAsiaTheme="majorEastAsia" w:cstheme="minorHAnsi"/>
                <w:b/>
                <w:bCs/>
                <w:caps/>
                <w:noProof/>
              </w:rPr>
              <w:t>4.7.</w:t>
            </w:r>
            <w:r>
              <w:rPr>
                <w:rFonts w:eastAsiaTheme="minorEastAsia"/>
                <w:noProof/>
              </w:rPr>
              <w:tab/>
            </w:r>
            <w:r w:rsidRPr="00E9485D">
              <w:rPr>
                <w:rStyle w:val="Hyperlink"/>
                <w:rFonts w:eastAsiaTheme="majorEastAsia" w:cstheme="minorHAnsi"/>
                <w:b/>
                <w:bCs/>
                <w:noProof/>
              </w:rPr>
              <w:t>DATA ANALYSIS</w:t>
            </w:r>
            <w:r>
              <w:rPr>
                <w:noProof/>
                <w:webHidden/>
              </w:rPr>
              <w:tab/>
            </w:r>
            <w:r>
              <w:rPr>
                <w:noProof/>
                <w:webHidden/>
              </w:rPr>
              <w:fldChar w:fldCharType="begin"/>
            </w:r>
            <w:r>
              <w:rPr>
                <w:noProof/>
                <w:webHidden/>
              </w:rPr>
              <w:instrText xml:space="preserve"> PAGEREF _Toc215695739 \h </w:instrText>
            </w:r>
            <w:r>
              <w:rPr>
                <w:noProof/>
                <w:webHidden/>
              </w:rPr>
            </w:r>
            <w:r>
              <w:rPr>
                <w:noProof/>
                <w:webHidden/>
              </w:rPr>
              <w:fldChar w:fldCharType="separate"/>
            </w:r>
            <w:r>
              <w:rPr>
                <w:noProof/>
                <w:webHidden/>
              </w:rPr>
              <w:t>30</w:t>
            </w:r>
            <w:r>
              <w:rPr>
                <w:noProof/>
                <w:webHidden/>
              </w:rPr>
              <w:fldChar w:fldCharType="end"/>
            </w:r>
          </w:hyperlink>
        </w:p>
        <w:p w14:paraId="0737B14A" w14:textId="21672172" w:rsidR="00E04702" w:rsidRDefault="00E04702">
          <w:pPr>
            <w:pStyle w:val="TOC1"/>
            <w:rPr>
              <w:rFonts w:eastAsiaTheme="minorEastAsia"/>
              <w:noProof/>
            </w:rPr>
          </w:pPr>
          <w:hyperlink w:anchor="_Toc215695741" w:history="1">
            <w:r w:rsidRPr="00E9485D">
              <w:rPr>
                <w:rStyle w:val="Hyperlink"/>
                <w:rFonts w:eastAsiaTheme="majorEastAsia" w:cstheme="minorHAnsi"/>
                <w:b/>
                <w:bCs/>
                <w:noProof/>
              </w:rPr>
              <w:t>5.</w:t>
            </w:r>
            <w:r>
              <w:rPr>
                <w:rFonts w:eastAsiaTheme="minorEastAsia"/>
                <w:noProof/>
              </w:rPr>
              <w:tab/>
            </w:r>
            <w:r w:rsidRPr="00E9485D">
              <w:rPr>
                <w:rStyle w:val="Hyperlink"/>
                <w:rFonts w:eastAsiaTheme="majorEastAsia" w:cstheme="minorHAnsi"/>
                <w:b/>
                <w:bCs/>
                <w:noProof/>
              </w:rPr>
              <w:t>PROJECT SCOPE</w:t>
            </w:r>
            <w:r>
              <w:rPr>
                <w:noProof/>
                <w:webHidden/>
              </w:rPr>
              <w:tab/>
            </w:r>
            <w:r>
              <w:rPr>
                <w:noProof/>
                <w:webHidden/>
              </w:rPr>
              <w:fldChar w:fldCharType="begin"/>
            </w:r>
            <w:r>
              <w:rPr>
                <w:noProof/>
                <w:webHidden/>
              </w:rPr>
              <w:instrText xml:space="preserve"> PAGEREF _Toc215695741 \h </w:instrText>
            </w:r>
            <w:r>
              <w:rPr>
                <w:noProof/>
                <w:webHidden/>
              </w:rPr>
            </w:r>
            <w:r>
              <w:rPr>
                <w:noProof/>
                <w:webHidden/>
              </w:rPr>
              <w:fldChar w:fldCharType="separate"/>
            </w:r>
            <w:r>
              <w:rPr>
                <w:noProof/>
                <w:webHidden/>
              </w:rPr>
              <w:t>31</w:t>
            </w:r>
            <w:r>
              <w:rPr>
                <w:noProof/>
                <w:webHidden/>
              </w:rPr>
              <w:fldChar w:fldCharType="end"/>
            </w:r>
          </w:hyperlink>
        </w:p>
        <w:p w14:paraId="7E9916C1" w14:textId="5FA16F7F" w:rsidR="00E04702" w:rsidRDefault="00E04702">
          <w:pPr>
            <w:pStyle w:val="TOC2"/>
            <w:tabs>
              <w:tab w:val="left" w:pos="960"/>
              <w:tab w:val="right" w:leader="dot" w:pos="9350"/>
            </w:tabs>
            <w:rPr>
              <w:rFonts w:eastAsiaTheme="minorEastAsia"/>
              <w:noProof/>
            </w:rPr>
          </w:pPr>
          <w:hyperlink w:anchor="_Toc215695742" w:history="1">
            <w:r w:rsidRPr="00E9485D">
              <w:rPr>
                <w:rStyle w:val="Hyperlink"/>
                <w:rFonts w:cstheme="minorHAnsi"/>
                <w:b/>
                <w:bCs/>
                <w:caps/>
                <w:noProof/>
              </w:rPr>
              <w:t>5.1.</w:t>
            </w:r>
            <w:r>
              <w:rPr>
                <w:rFonts w:eastAsiaTheme="minorEastAsia"/>
                <w:noProof/>
              </w:rPr>
              <w:tab/>
            </w:r>
            <w:r w:rsidRPr="00E9485D">
              <w:rPr>
                <w:rStyle w:val="Hyperlink"/>
                <w:rFonts w:cstheme="minorHAnsi"/>
                <w:b/>
                <w:bCs/>
                <w:noProof/>
              </w:rPr>
              <w:t>OBJECTIVES</w:t>
            </w:r>
            <w:r>
              <w:rPr>
                <w:noProof/>
                <w:webHidden/>
              </w:rPr>
              <w:tab/>
            </w:r>
            <w:r>
              <w:rPr>
                <w:noProof/>
                <w:webHidden/>
              </w:rPr>
              <w:fldChar w:fldCharType="begin"/>
            </w:r>
            <w:r>
              <w:rPr>
                <w:noProof/>
                <w:webHidden/>
              </w:rPr>
              <w:instrText xml:space="preserve"> PAGEREF _Toc215695742 \h </w:instrText>
            </w:r>
            <w:r>
              <w:rPr>
                <w:noProof/>
                <w:webHidden/>
              </w:rPr>
            </w:r>
            <w:r>
              <w:rPr>
                <w:noProof/>
                <w:webHidden/>
              </w:rPr>
              <w:fldChar w:fldCharType="separate"/>
            </w:r>
            <w:r>
              <w:rPr>
                <w:noProof/>
                <w:webHidden/>
              </w:rPr>
              <w:t>31</w:t>
            </w:r>
            <w:r>
              <w:rPr>
                <w:noProof/>
                <w:webHidden/>
              </w:rPr>
              <w:fldChar w:fldCharType="end"/>
            </w:r>
          </w:hyperlink>
        </w:p>
        <w:p w14:paraId="520AF721" w14:textId="4741E818"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43" w:history="1">
            <w:r w:rsidRPr="00E9485D">
              <w:rPr>
                <w:rStyle w:val="Hyperlink"/>
                <w:rFonts w:cstheme="minorHAnsi"/>
                <w:b/>
                <w:bCs/>
                <w:caps/>
                <w:noProof/>
              </w:rPr>
              <w:t>5.1.1.</w:t>
            </w:r>
            <w:r>
              <w:rPr>
                <w:rFonts w:eastAsiaTheme="minorEastAsia"/>
                <w:noProof/>
                <w:kern w:val="2"/>
                <w:sz w:val="24"/>
                <w:szCs w:val="24"/>
                <w14:ligatures w14:val="standardContextual"/>
              </w:rPr>
              <w:tab/>
            </w:r>
            <w:r w:rsidRPr="00E9485D">
              <w:rPr>
                <w:rStyle w:val="Hyperlink"/>
                <w:rFonts w:cstheme="minorHAnsi"/>
                <w:b/>
                <w:bCs/>
                <w:noProof/>
              </w:rPr>
              <w:t>IN-SCOPE</w:t>
            </w:r>
            <w:r>
              <w:rPr>
                <w:noProof/>
                <w:webHidden/>
              </w:rPr>
              <w:tab/>
            </w:r>
            <w:r>
              <w:rPr>
                <w:noProof/>
                <w:webHidden/>
              </w:rPr>
              <w:fldChar w:fldCharType="begin"/>
            </w:r>
            <w:r>
              <w:rPr>
                <w:noProof/>
                <w:webHidden/>
              </w:rPr>
              <w:instrText xml:space="preserve"> PAGEREF _Toc215695743 \h </w:instrText>
            </w:r>
            <w:r>
              <w:rPr>
                <w:noProof/>
                <w:webHidden/>
              </w:rPr>
            </w:r>
            <w:r>
              <w:rPr>
                <w:noProof/>
                <w:webHidden/>
              </w:rPr>
              <w:fldChar w:fldCharType="separate"/>
            </w:r>
            <w:r>
              <w:rPr>
                <w:noProof/>
                <w:webHidden/>
              </w:rPr>
              <w:t>32</w:t>
            </w:r>
            <w:r>
              <w:rPr>
                <w:noProof/>
                <w:webHidden/>
              </w:rPr>
              <w:fldChar w:fldCharType="end"/>
            </w:r>
          </w:hyperlink>
        </w:p>
        <w:p w14:paraId="09B78123" w14:textId="15FD3B61"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44" w:history="1">
            <w:r w:rsidRPr="00E9485D">
              <w:rPr>
                <w:rStyle w:val="Hyperlink"/>
                <w:rFonts w:cstheme="minorHAnsi"/>
                <w:b/>
                <w:bCs/>
                <w:caps/>
                <w:noProof/>
              </w:rPr>
              <w:t>5.1.2.</w:t>
            </w:r>
            <w:r>
              <w:rPr>
                <w:rFonts w:eastAsiaTheme="minorEastAsia"/>
                <w:noProof/>
                <w:kern w:val="2"/>
                <w:sz w:val="24"/>
                <w:szCs w:val="24"/>
                <w14:ligatures w14:val="standardContextual"/>
              </w:rPr>
              <w:tab/>
            </w:r>
            <w:r w:rsidRPr="00E9485D">
              <w:rPr>
                <w:rStyle w:val="Hyperlink"/>
                <w:rFonts w:cstheme="minorHAnsi"/>
                <w:b/>
                <w:bCs/>
                <w:noProof/>
              </w:rPr>
              <w:t>OUT-OF-SCOPE</w:t>
            </w:r>
            <w:r>
              <w:rPr>
                <w:noProof/>
                <w:webHidden/>
              </w:rPr>
              <w:tab/>
            </w:r>
            <w:r>
              <w:rPr>
                <w:noProof/>
                <w:webHidden/>
              </w:rPr>
              <w:fldChar w:fldCharType="begin"/>
            </w:r>
            <w:r>
              <w:rPr>
                <w:noProof/>
                <w:webHidden/>
              </w:rPr>
              <w:instrText xml:space="preserve"> PAGEREF _Toc215695744 \h </w:instrText>
            </w:r>
            <w:r>
              <w:rPr>
                <w:noProof/>
                <w:webHidden/>
              </w:rPr>
            </w:r>
            <w:r>
              <w:rPr>
                <w:noProof/>
                <w:webHidden/>
              </w:rPr>
              <w:fldChar w:fldCharType="separate"/>
            </w:r>
            <w:r>
              <w:rPr>
                <w:noProof/>
                <w:webHidden/>
              </w:rPr>
              <w:t>32</w:t>
            </w:r>
            <w:r>
              <w:rPr>
                <w:noProof/>
                <w:webHidden/>
              </w:rPr>
              <w:fldChar w:fldCharType="end"/>
            </w:r>
          </w:hyperlink>
        </w:p>
        <w:p w14:paraId="5FE1CE84" w14:textId="3F487B45"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45" w:history="1">
            <w:r w:rsidRPr="00E9485D">
              <w:rPr>
                <w:rStyle w:val="Hyperlink"/>
                <w:rFonts w:cstheme="minorHAnsi"/>
                <w:b/>
                <w:bCs/>
                <w:caps/>
                <w:noProof/>
              </w:rPr>
              <w:t>5.1.3.</w:t>
            </w:r>
            <w:r>
              <w:rPr>
                <w:rFonts w:eastAsiaTheme="minorEastAsia"/>
                <w:noProof/>
                <w:kern w:val="2"/>
                <w:sz w:val="24"/>
                <w:szCs w:val="24"/>
                <w14:ligatures w14:val="standardContextual"/>
              </w:rPr>
              <w:tab/>
            </w:r>
            <w:r w:rsidRPr="00E9485D">
              <w:rPr>
                <w:rStyle w:val="Hyperlink"/>
                <w:rFonts w:cstheme="minorHAnsi"/>
                <w:b/>
                <w:bCs/>
                <w:noProof/>
              </w:rPr>
              <w:t>CONSTRAINTS</w:t>
            </w:r>
            <w:r>
              <w:rPr>
                <w:noProof/>
                <w:webHidden/>
              </w:rPr>
              <w:tab/>
            </w:r>
            <w:r>
              <w:rPr>
                <w:noProof/>
                <w:webHidden/>
              </w:rPr>
              <w:fldChar w:fldCharType="begin"/>
            </w:r>
            <w:r>
              <w:rPr>
                <w:noProof/>
                <w:webHidden/>
              </w:rPr>
              <w:instrText xml:space="preserve"> PAGEREF _Toc215695745 \h </w:instrText>
            </w:r>
            <w:r>
              <w:rPr>
                <w:noProof/>
                <w:webHidden/>
              </w:rPr>
            </w:r>
            <w:r>
              <w:rPr>
                <w:noProof/>
                <w:webHidden/>
              </w:rPr>
              <w:fldChar w:fldCharType="separate"/>
            </w:r>
            <w:r>
              <w:rPr>
                <w:noProof/>
                <w:webHidden/>
              </w:rPr>
              <w:t>32</w:t>
            </w:r>
            <w:r>
              <w:rPr>
                <w:noProof/>
                <w:webHidden/>
              </w:rPr>
              <w:fldChar w:fldCharType="end"/>
            </w:r>
          </w:hyperlink>
        </w:p>
        <w:p w14:paraId="74BC7DA2" w14:textId="5A8DA34C"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46" w:history="1">
            <w:r w:rsidRPr="00E9485D">
              <w:rPr>
                <w:rStyle w:val="Hyperlink"/>
                <w:rFonts w:cstheme="minorHAnsi"/>
                <w:b/>
                <w:bCs/>
                <w:caps/>
                <w:noProof/>
              </w:rPr>
              <w:t>5.1.4.</w:t>
            </w:r>
            <w:r>
              <w:rPr>
                <w:rFonts w:eastAsiaTheme="minorEastAsia"/>
                <w:noProof/>
                <w:kern w:val="2"/>
                <w:sz w:val="24"/>
                <w:szCs w:val="24"/>
                <w14:ligatures w14:val="standardContextual"/>
              </w:rPr>
              <w:tab/>
            </w:r>
            <w:r w:rsidRPr="00E9485D">
              <w:rPr>
                <w:rStyle w:val="Hyperlink"/>
                <w:rFonts w:cstheme="minorHAnsi"/>
                <w:b/>
                <w:bCs/>
                <w:noProof/>
              </w:rPr>
              <w:t>ASSUMPTIONS</w:t>
            </w:r>
            <w:r>
              <w:rPr>
                <w:noProof/>
                <w:webHidden/>
              </w:rPr>
              <w:tab/>
            </w:r>
            <w:r>
              <w:rPr>
                <w:noProof/>
                <w:webHidden/>
              </w:rPr>
              <w:fldChar w:fldCharType="begin"/>
            </w:r>
            <w:r>
              <w:rPr>
                <w:noProof/>
                <w:webHidden/>
              </w:rPr>
              <w:instrText xml:space="preserve"> PAGEREF _Toc215695746 \h </w:instrText>
            </w:r>
            <w:r>
              <w:rPr>
                <w:noProof/>
                <w:webHidden/>
              </w:rPr>
            </w:r>
            <w:r>
              <w:rPr>
                <w:noProof/>
                <w:webHidden/>
              </w:rPr>
              <w:fldChar w:fldCharType="separate"/>
            </w:r>
            <w:r>
              <w:rPr>
                <w:noProof/>
                <w:webHidden/>
              </w:rPr>
              <w:t>32</w:t>
            </w:r>
            <w:r>
              <w:rPr>
                <w:noProof/>
                <w:webHidden/>
              </w:rPr>
              <w:fldChar w:fldCharType="end"/>
            </w:r>
          </w:hyperlink>
        </w:p>
        <w:p w14:paraId="7E2CAE54" w14:textId="56DECAE9" w:rsidR="00E04702" w:rsidRDefault="00E04702">
          <w:pPr>
            <w:pStyle w:val="TOC2"/>
            <w:tabs>
              <w:tab w:val="left" w:pos="960"/>
              <w:tab w:val="right" w:leader="dot" w:pos="9350"/>
            </w:tabs>
            <w:rPr>
              <w:rFonts w:eastAsiaTheme="minorEastAsia"/>
              <w:noProof/>
            </w:rPr>
          </w:pPr>
          <w:hyperlink w:anchor="_Toc215695747" w:history="1">
            <w:r w:rsidRPr="00E9485D">
              <w:rPr>
                <w:rStyle w:val="Hyperlink"/>
                <w:rFonts w:cstheme="minorHAnsi"/>
                <w:b/>
                <w:bCs/>
                <w:caps/>
                <w:noProof/>
              </w:rPr>
              <w:t>5.2.</w:t>
            </w:r>
            <w:r>
              <w:rPr>
                <w:rFonts w:eastAsiaTheme="minorEastAsia"/>
                <w:noProof/>
              </w:rPr>
              <w:tab/>
            </w:r>
            <w:r w:rsidRPr="00E9485D">
              <w:rPr>
                <w:rStyle w:val="Hyperlink"/>
                <w:rFonts w:cstheme="minorHAnsi"/>
                <w:b/>
                <w:bCs/>
                <w:noProof/>
              </w:rPr>
              <w:t>PROJECT CHARTER</w:t>
            </w:r>
            <w:r>
              <w:rPr>
                <w:noProof/>
                <w:webHidden/>
              </w:rPr>
              <w:tab/>
            </w:r>
            <w:r>
              <w:rPr>
                <w:noProof/>
                <w:webHidden/>
              </w:rPr>
              <w:fldChar w:fldCharType="begin"/>
            </w:r>
            <w:r>
              <w:rPr>
                <w:noProof/>
                <w:webHidden/>
              </w:rPr>
              <w:instrText xml:space="preserve"> PAGEREF _Toc215695747 \h </w:instrText>
            </w:r>
            <w:r>
              <w:rPr>
                <w:noProof/>
                <w:webHidden/>
              </w:rPr>
            </w:r>
            <w:r>
              <w:rPr>
                <w:noProof/>
                <w:webHidden/>
              </w:rPr>
              <w:fldChar w:fldCharType="separate"/>
            </w:r>
            <w:r>
              <w:rPr>
                <w:noProof/>
                <w:webHidden/>
              </w:rPr>
              <w:t>33</w:t>
            </w:r>
            <w:r>
              <w:rPr>
                <w:noProof/>
                <w:webHidden/>
              </w:rPr>
              <w:fldChar w:fldCharType="end"/>
            </w:r>
          </w:hyperlink>
        </w:p>
        <w:p w14:paraId="1328BDBC" w14:textId="787DB644"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48" w:history="1">
            <w:r w:rsidRPr="00E9485D">
              <w:rPr>
                <w:rStyle w:val="Hyperlink"/>
                <w:rFonts w:cstheme="minorHAnsi"/>
                <w:b/>
                <w:bCs/>
                <w:caps/>
                <w:noProof/>
              </w:rPr>
              <w:t>5.2.1.</w:t>
            </w:r>
            <w:r>
              <w:rPr>
                <w:rFonts w:eastAsiaTheme="minorEastAsia"/>
                <w:noProof/>
                <w:kern w:val="2"/>
                <w:sz w:val="24"/>
                <w:szCs w:val="24"/>
                <w14:ligatures w14:val="standardContextual"/>
              </w:rPr>
              <w:tab/>
            </w:r>
            <w:r w:rsidRPr="00E9485D">
              <w:rPr>
                <w:rStyle w:val="Hyperlink"/>
                <w:rFonts w:cstheme="minorHAnsi"/>
                <w:b/>
                <w:bCs/>
                <w:noProof/>
              </w:rPr>
              <w:t>PURPOSE:</w:t>
            </w:r>
            <w:r>
              <w:rPr>
                <w:noProof/>
                <w:webHidden/>
              </w:rPr>
              <w:tab/>
            </w:r>
            <w:r>
              <w:rPr>
                <w:noProof/>
                <w:webHidden/>
              </w:rPr>
              <w:fldChar w:fldCharType="begin"/>
            </w:r>
            <w:r>
              <w:rPr>
                <w:noProof/>
                <w:webHidden/>
              </w:rPr>
              <w:instrText xml:space="preserve"> PAGEREF _Toc215695748 \h </w:instrText>
            </w:r>
            <w:r>
              <w:rPr>
                <w:noProof/>
                <w:webHidden/>
              </w:rPr>
            </w:r>
            <w:r>
              <w:rPr>
                <w:noProof/>
                <w:webHidden/>
              </w:rPr>
              <w:fldChar w:fldCharType="separate"/>
            </w:r>
            <w:r>
              <w:rPr>
                <w:noProof/>
                <w:webHidden/>
              </w:rPr>
              <w:t>33</w:t>
            </w:r>
            <w:r>
              <w:rPr>
                <w:noProof/>
                <w:webHidden/>
              </w:rPr>
              <w:fldChar w:fldCharType="end"/>
            </w:r>
          </w:hyperlink>
        </w:p>
        <w:p w14:paraId="1D039A75" w14:textId="196619AB"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49" w:history="1">
            <w:r w:rsidRPr="00E9485D">
              <w:rPr>
                <w:rStyle w:val="Hyperlink"/>
                <w:rFonts w:cstheme="minorHAnsi"/>
                <w:b/>
                <w:bCs/>
                <w:caps/>
                <w:noProof/>
              </w:rPr>
              <w:t>5.2.2.</w:t>
            </w:r>
            <w:r>
              <w:rPr>
                <w:rFonts w:eastAsiaTheme="minorEastAsia"/>
                <w:noProof/>
                <w:kern w:val="2"/>
                <w:sz w:val="24"/>
                <w:szCs w:val="24"/>
                <w14:ligatures w14:val="standardContextual"/>
              </w:rPr>
              <w:tab/>
            </w:r>
            <w:r w:rsidRPr="00E9485D">
              <w:rPr>
                <w:rStyle w:val="Hyperlink"/>
                <w:rFonts w:cstheme="minorHAnsi"/>
                <w:b/>
                <w:bCs/>
                <w:noProof/>
              </w:rPr>
              <w:t>OBJECTIVES</w:t>
            </w:r>
            <w:r>
              <w:rPr>
                <w:noProof/>
                <w:webHidden/>
              </w:rPr>
              <w:tab/>
            </w:r>
            <w:r>
              <w:rPr>
                <w:noProof/>
                <w:webHidden/>
              </w:rPr>
              <w:fldChar w:fldCharType="begin"/>
            </w:r>
            <w:r>
              <w:rPr>
                <w:noProof/>
                <w:webHidden/>
              </w:rPr>
              <w:instrText xml:space="preserve"> PAGEREF _Toc215695749 \h </w:instrText>
            </w:r>
            <w:r>
              <w:rPr>
                <w:noProof/>
                <w:webHidden/>
              </w:rPr>
            </w:r>
            <w:r>
              <w:rPr>
                <w:noProof/>
                <w:webHidden/>
              </w:rPr>
              <w:fldChar w:fldCharType="separate"/>
            </w:r>
            <w:r>
              <w:rPr>
                <w:noProof/>
                <w:webHidden/>
              </w:rPr>
              <w:t>33</w:t>
            </w:r>
            <w:r>
              <w:rPr>
                <w:noProof/>
                <w:webHidden/>
              </w:rPr>
              <w:fldChar w:fldCharType="end"/>
            </w:r>
          </w:hyperlink>
        </w:p>
        <w:p w14:paraId="2E494715" w14:textId="2084ECD1"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50" w:history="1">
            <w:r w:rsidRPr="00E9485D">
              <w:rPr>
                <w:rStyle w:val="Hyperlink"/>
                <w:rFonts w:cstheme="minorHAnsi"/>
                <w:b/>
                <w:bCs/>
                <w:caps/>
                <w:noProof/>
              </w:rPr>
              <w:t>5.2.3.</w:t>
            </w:r>
            <w:r>
              <w:rPr>
                <w:rFonts w:eastAsiaTheme="minorEastAsia"/>
                <w:noProof/>
                <w:kern w:val="2"/>
                <w:sz w:val="24"/>
                <w:szCs w:val="24"/>
                <w14:ligatures w14:val="standardContextual"/>
              </w:rPr>
              <w:tab/>
            </w:r>
            <w:r w:rsidRPr="00E9485D">
              <w:rPr>
                <w:rStyle w:val="Hyperlink"/>
                <w:rFonts w:cstheme="minorHAnsi"/>
                <w:b/>
                <w:bCs/>
                <w:noProof/>
              </w:rPr>
              <w:t>TEAM STRUCTURE</w:t>
            </w:r>
            <w:r>
              <w:rPr>
                <w:noProof/>
                <w:webHidden/>
              </w:rPr>
              <w:tab/>
            </w:r>
            <w:r>
              <w:rPr>
                <w:noProof/>
                <w:webHidden/>
              </w:rPr>
              <w:fldChar w:fldCharType="begin"/>
            </w:r>
            <w:r>
              <w:rPr>
                <w:noProof/>
                <w:webHidden/>
              </w:rPr>
              <w:instrText xml:space="preserve"> PAGEREF _Toc215695750 \h </w:instrText>
            </w:r>
            <w:r>
              <w:rPr>
                <w:noProof/>
                <w:webHidden/>
              </w:rPr>
            </w:r>
            <w:r>
              <w:rPr>
                <w:noProof/>
                <w:webHidden/>
              </w:rPr>
              <w:fldChar w:fldCharType="separate"/>
            </w:r>
            <w:r>
              <w:rPr>
                <w:noProof/>
                <w:webHidden/>
              </w:rPr>
              <w:t>33</w:t>
            </w:r>
            <w:r>
              <w:rPr>
                <w:noProof/>
                <w:webHidden/>
              </w:rPr>
              <w:fldChar w:fldCharType="end"/>
            </w:r>
          </w:hyperlink>
        </w:p>
        <w:p w14:paraId="4C38BC88" w14:textId="44F235BD"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51" w:history="1">
            <w:r w:rsidRPr="00E9485D">
              <w:rPr>
                <w:rStyle w:val="Hyperlink"/>
                <w:rFonts w:cstheme="minorHAnsi"/>
                <w:b/>
                <w:bCs/>
                <w:caps/>
                <w:noProof/>
              </w:rPr>
              <w:t>5.2.4.</w:t>
            </w:r>
            <w:r>
              <w:rPr>
                <w:rFonts w:eastAsiaTheme="minorEastAsia"/>
                <w:noProof/>
                <w:kern w:val="2"/>
                <w:sz w:val="24"/>
                <w:szCs w:val="24"/>
                <w14:ligatures w14:val="standardContextual"/>
              </w:rPr>
              <w:tab/>
            </w:r>
            <w:r w:rsidRPr="00E9485D">
              <w:rPr>
                <w:rStyle w:val="Hyperlink"/>
                <w:rFonts w:cstheme="minorHAnsi"/>
                <w:b/>
                <w:bCs/>
                <w:noProof/>
              </w:rPr>
              <w:t>MAIN DELIVERABLES</w:t>
            </w:r>
            <w:r>
              <w:rPr>
                <w:noProof/>
                <w:webHidden/>
              </w:rPr>
              <w:tab/>
            </w:r>
            <w:r>
              <w:rPr>
                <w:noProof/>
                <w:webHidden/>
              </w:rPr>
              <w:fldChar w:fldCharType="begin"/>
            </w:r>
            <w:r>
              <w:rPr>
                <w:noProof/>
                <w:webHidden/>
              </w:rPr>
              <w:instrText xml:space="preserve"> PAGEREF _Toc215695751 \h </w:instrText>
            </w:r>
            <w:r>
              <w:rPr>
                <w:noProof/>
                <w:webHidden/>
              </w:rPr>
            </w:r>
            <w:r>
              <w:rPr>
                <w:noProof/>
                <w:webHidden/>
              </w:rPr>
              <w:fldChar w:fldCharType="separate"/>
            </w:r>
            <w:r>
              <w:rPr>
                <w:noProof/>
                <w:webHidden/>
              </w:rPr>
              <w:t>34</w:t>
            </w:r>
            <w:r>
              <w:rPr>
                <w:noProof/>
                <w:webHidden/>
              </w:rPr>
              <w:fldChar w:fldCharType="end"/>
            </w:r>
          </w:hyperlink>
        </w:p>
        <w:p w14:paraId="37A58752" w14:textId="16A139E1"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52" w:history="1">
            <w:r w:rsidRPr="00E9485D">
              <w:rPr>
                <w:rStyle w:val="Hyperlink"/>
                <w:rFonts w:cstheme="minorHAnsi"/>
                <w:b/>
                <w:bCs/>
                <w:caps/>
                <w:noProof/>
              </w:rPr>
              <w:t>5.2.5.</w:t>
            </w:r>
            <w:r>
              <w:rPr>
                <w:rFonts w:eastAsiaTheme="minorEastAsia"/>
                <w:noProof/>
                <w:kern w:val="2"/>
                <w:sz w:val="24"/>
                <w:szCs w:val="24"/>
                <w14:ligatures w14:val="standardContextual"/>
              </w:rPr>
              <w:tab/>
            </w:r>
            <w:r w:rsidRPr="00E9485D">
              <w:rPr>
                <w:rStyle w:val="Hyperlink"/>
                <w:rFonts w:cstheme="minorHAnsi"/>
                <w:b/>
                <w:bCs/>
                <w:noProof/>
              </w:rPr>
              <w:t>CRITICAL SUCCESS FACTORS</w:t>
            </w:r>
            <w:r>
              <w:rPr>
                <w:noProof/>
                <w:webHidden/>
              </w:rPr>
              <w:tab/>
            </w:r>
            <w:r>
              <w:rPr>
                <w:noProof/>
                <w:webHidden/>
              </w:rPr>
              <w:fldChar w:fldCharType="begin"/>
            </w:r>
            <w:r>
              <w:rPr>
                <w:noProof/>
                <w:webHidden/>
              </w:rPr>
              <w:instrText xml:space="preserve"> PAGEREF _Toc215695752 \h </w:instrText>
            </w:r>
            <w:r>
              <w:rPr>
                <w:noProof/>
                <w:webHidden/>
              </w:rPr>
            </w:r>
            <w:r>
              <w:rPr>
                <w:noProof/>
                <w:webHidden/>
              </w:rPr>
              <w:fldChar w:fldCharType="separate"/>
            </w:r>
            <w:r>
              <w:rPr>
                <w:noProof/>
                <w:webHidden/>
              </w:rPr>
              <w:t>34</w:t>
            </w:r>
            <w:r>
              <w:rPr>
                <w:noProof/>
                <w:webHidden/>
              </w:rPr>
              <w:fldChar w:fldCharType="end"/>
            </w:r>
          </w:hyperlink>
        </w:p>
        <w:p w14:paraId="64452D6D" w14:textId="3173302C"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53" w:history="1">
            <w:r w:rsidRPr="00E9485D">
              <w:rPr>
                <w:rStyle w:val="Hyperlink"/>
                <w:rFonts w:cstheme="minorHAnsi"/>
                <w:b/>
                <w:bCs/>
                <w:caps/>
                <w:noProof/>
              </w:rPr>
              <w:t>5.2.6.</w:t>
            </w:r>
            <w:r>
              <w:rPr>
                <w:rFonts w:eastAsiaTheme="minorEastAsia"/>
                <w:noProof/>
                <w:kern w:val="2"/>
                <w:sz w:val="24"/>
                <w:szCs w:val="24"/>
                <w14:ligatures w14:val="standardContextual"/>
              </w:rPr>
              <w:tab/>
            </w:r>
            <w:r w:rsidRPr="00E9485D">
              <w:rPr>
                <w:rStyle w:val="Hyperlink"/>
                <w:rFonts w:cstheme="minorHAnsi"/>
                <w:b/>
                <w:bCs/>
                <w:noProof/>
              </w:rPr>
              <w:t>CONSTRAINTS &amp; RISKS</w:t>
            </w:r>
            <w:r>
              <w:rPr>
                <w:noProof/>
                <w:webHidden/>
              </w:rPr>
              <w:tab/>
            </w:r>
            <w:r>
              <w:rPr>
                <w:noProof/>
                <w:webHidden/>
              </w:rPr>
              <w:fldChar w:fldCharType="begin"/>
            </w:r>
            <w:r>
              <w:rPr>
                <w:noProof/>
                <w:webHidden/>
              </w:rPr>
              <w:instrText xml:space="preserve"> PAGEREF _Toc215695753 \h </w:instrText>
            </w:r>
            <w:r>
              <w:rPr>
                <w:noProof/>
                <w:webHidden/>
              </w:rPr>
            </w:r>
            <w:r>
              <w:rPr>
                <w:noProof/>
                <w:webHidden/>
              </w:rPr>
              <w:fldChar w:fldCharType="separate"/>
            </w:r>
            <w:r>
              <w:rPr>
                <w:noProof/>
                <w:webHidden/>
              </w:rPr>
              <w:t>34</w:t>
            </w:r>
            <w:r>
              <w:rPr>
                <w:noProof/>
                <w:webHidden/>
              </w:rPr>
              <w:fldChar w:fldCharType="end"/>
            </w:r>
          </w:hyperlink>
        </w:p>
        <w:p w14:paraId="4CECAA3B" w14:textId="7E8A93DC"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54" w:history="1">
            <w:r w:rsidRPr="00E9485D">
              <w:rPr>
                <w:rStyle w:val="Hyperlink"/>
                <w:rFonts w:cstheme="minorHAnsi"/>
                <w:b/>
                <w:bCs/>
                <w:caps/>
                <w:noProof/>
              </w:rPr>
              <w:t>5.2.7.</w:t>
            </w:r>
            <w:r>
              <w:rPr>
                <w:rFonts w:eastAsiaTheme="minorEastAsia"/>
                <w:noProof/>
                <w:kern w:val="2"/>
                <w:sz w:val="24"/>
                <w:szCs w:val="24"/>
                <w14:ligatures w14:val="standardContextual"/>
              </w:rPr>
              <w:tab/>
            </w:r>
            <w:r w:rsidRPr="00E9485D">
              <w:rPr>
                <w:rStyle w:val="Hyperlink"/>
                <w:rFonts w:cstheme="minorHAnsi"/>
                <w:b/>
                <w:bCs/>
                <w:noProof/>
              </w:rPr>
              <w:t>MILESTONES &amp; DATES</w:t>
            </w:r>
            <w:r>
              <w:rPr>
                <w:noProof/>
                <w:webHidden/>
              </w:rPr>
              <w:tab/>
            </w:r>
            <w:r>
              <w:rPr>
                <w:noProof/>
                <w:webHidden/>
              </w:rPr>
              <w:fldChar w:fldCharType="begin"/>
            </w:r>
            <w:r>
              <w:rPr>
                <w:noProof/>
                <w:webHidden/>
              </w:rPr>
              <w:instrText xml:space="preserve"> PAGEREF _Toc215695754 \h </w:instrText>
            </w:r>
            <w:r>
              <w:rPr>
                <w:noProof/>
                <w:webHidden/>
              </w:rPr>
            </w:r>
            <w:r>
              <w:rPr>
                <w:noProof/>
                <w:webHidden/>
              </w:rPr>
              <w:fldChar w:fldCharType="separate"/>
            </w:r>
            <w:r>
              <w:rPr>
                <w:noProof/>
                <w:webHidden/>
              </w:rPr>
              <w:t>34</w:t>
            </w:r>
            <w:r>
              <w:rPr>
                <w:noProof/>
                <w:webHidden/>
              </w:rPr>
              <w:fldChar w:fldCharType="end"/>
            </w:r>
          </w:hyperlink>
        </w:p>
        <w:p w14:paraId="2E4B6809" w14:textId="23E92060" w:rsidR="00E04702" w:rsidRDefault="00E04702">
          <w:pPr>
            <w:pStyle w:val="TOC2"/>
            <w:tabs>
              <w:tab w:val="left" w:pos="960"/>
              <w:tab w:val="right" w:leader="dot" w:pos="9350"/>
            </w:tabs>
            <w:rPr>
              <w:rFonts w:eastAsiaTheme="minorEastAsia"/>
              <w:noProof/>
            </w:rPr>
          </w:pPr>
          <w:hyperlink w:anchor="_Toc215695755" w:history="1">
            <w:r w:rsidRPr="00E9485D">
              <w:rPr>
                <w:rStyle w:val="Hyperlink"/>
                <w:rFonts w:cstheme="minorHAnsi"/>
                <w:b/>
                <w:bCs/>
                <w:caps/>
                <w:noProof/>
              </w:rPr>
              <w:t>5.3.</w:t>
            </w:r>
            <w:r>
              <w:rPr>
                <w:rFonts w:eastAsiaTheme="minorEastAsia"/>
                <w:noProof/>
              </w:rPr>
              <w:tab/>
            </w:r>
            <w:r w:rsidRPr="00E9485D">
              <w:rPr>
                <w:rStyle w:val="Hyperlink"/>
                <w:rFonts w:cstheme="minorHAnsi"/>
                <w:b/>
                <w:bCs/>
                <w:noProof/>
              </w:rPr>
              <w:t>BUSINESS ANALYSIS APPROACH</w:t>
            </w:r>
            <w:r>
              <w:rPr>
                <w:noProof/>
                <w:webHidden/>
              </w:rPr>
              <w:tab/>
            </w:r>
            <w:r>
              <w:rPr>
                <w:noProof/>
                <w:webHidden/>
              </w:rPr>
              <w:fldChar w:fldCharType="begin"/>
            </w:r>
            <w:r>
              <w:rPr>
                <w:noProof/>
                <w:webHidden/>
              </w:rPr>
              <w:instrText xml:space="preserve"> PAGEREF _Toc215695755 \h </w:instrText>
            </w:r>
            <w:r>
              <w:rPr>
                <w:noProof/>
                <w:webHidden/>
              </w:rPr>
            </w:r>
            <w:r>
              <w:rPr>
                <w:noProof/>
                <w:webHidden/>
              </w:rPr>
              <w:fldChar w:fldCharType="separate"/>
            </w:r>
            <w:r>
              <w:rPr>
                <w:noProof/>
                <w:webHidden/>
              </w:rPr>
              <w:t>35</w:t>
            </w:r>
            <w:r>
              <w:rPr>
                <w:noProof/>
                <w:webHidden/>
              </w:rPr>
              <w:fldChar w:fldCharType="end"/>
            </w:r>
          </w:hyperlink>
        </w:p>
        <w:p w14:paraId="1DE2E981" w14:textId="28D9811E"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56" w:history="1">
            <w:r w:rsidRPr="00E9485D">
              <w:rPr>
                <w:rStyle w:val="Hyperlink"/>
                <w:rFonts w:cstheme="minorHAnsi"/>
                <w:b/>
                <w:bCs/>
                <w:caps/>
                <w:noProof/>
              </w:rPr>
              <w:t>5.3.1.</w:t>
            </w:r>
            <w:r>
              <w:rPr>
                <w:rFonts w:eastAsiaTheme="minorEastAsia"/>
                <w:noProof/>
                <w:kern w:val="2"/>
                <w:sz w:val="24"/>
                <w:szCs w:val="24"/>
                <w14:ligatures w14:val="standardContextual"/>
              </w:rPr>
              <w:tab/>
            </w:r>
            <w:r w:rsidRPr="00E9485D">
              <w:rPr>
                <w:rStyle w:val="Hyperlink"/>
                <w:rFonts w:cstheme="minorHAnsi"/>
                <w:b/>
                <w:bCs/>
                <w:noProof/>
              </w:rPr>
              <w:t>PLANNING APPROACH</w:t>
            </w:r>
            <w:r>
              <w:rPr>
                <w:noProof/>
                <w:webHidden/>
              </w:rPr>
              <w:tab/>
            </w:r>
            <w:r>
              <w:rPr>
                <w:noProof/>
                <w:webHidden/>
              </w:rPr>
              <w:fldChar w:fldCharType="begin"/>
            </w:r>
            <w:r>
              <w:rPr>
                <w:noProof/>
                <w:webHidden/>
              </w:rPr>
              <w:instrText xml:space="preserve"> PAGEREF _Toc215695756 \h </w:instrText>
            </w:r>
            <w:r>
              <w:rPr>
                <w:noProof/>
                <w:webHidden/>
              </w:rPr>
            </w:r>
            <w:r>
              <w:rPr>
                <w:noProof/>
                <w:webHidden/>
              </w:rPr>
              <w:fldChar w:fldCharType="separate"/>
            </w:r>
            <w:r>
              <w:rPr>
                <w:noProof/>
                <w:webHidden/>
              </w:rPr>
              <w:t>35</w:t>
            </w:r>
            <w:r>
              <w:rPr>
                <w:noProof/>
                <w:webHidden/>
              </w:rPr>
              <w:fldChar w:fldCharType="end"/>
            </w:r>
          </w:hyperlink>
        </w:p>
        <w:p w14:paraId="2524B13D" w14:textId="677B5CFF"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57" w:history="1">
            <w:r w:rsidRPr="00E9485D">
              <w:rPr>
                <w:rStyle w:val="Hyperlink"/>
                <w:rFonts w:cstheme="minorHAnsi"/>
                <w:b/>
                <w:bCs/>
                <w:caps/>
                <w:noProof/>
              </w:rPr>
              <w:t>5.3.2.</w:t>
            </w:r>
            <w:r>
              <w:rPr>
                <w:rFonts w:eastAsiaTheme="minorEastAsia"/>
                <w:noProof/>
                <w:kern w:val="2"/>
                <w:sz w:val="24"/>
                <w:szCs w:val="24"/>
                <w14:ligatures w14:val="standardContextual"/>
              </w:rPr>
              <w:tab/>
            </w:r>
            <w:r w:rsidRPr="00E9485D">
              <w:rPr>
                <w:rStyle w:val="Hyperlink"/>
                <w:rFonts w:cstheme="minorHAnsi"/>
                <w:b/>
                <w:bCs/>
                <w:noProof/>
              </w:rPr>
              <w:t>FORMALITY &amp; LEVEL OF DETAIL</w:t>
            </w:r>
            <w:r>
              <w:rPr>
                <w:noProof/>
                <w:webHidden/>
              </w:rPr>
              <w:tab/>
            </w:r>
            <w:r>
              <w:rPr>
                <w:noProof/>
                <w:webHidden/>
              </w:rPr>
              <w:fldChar w:fldCharType="begin"/>
            </w:r>
            <w:r>
              <w:rPr>
                <w:noProof/>
                <w:webHidden/>
              </w:rPr>
              <w:instrText xml:space="preserve"> PAGEREF _Toc215695757 \h </w:instrText>
            </w:r>
            <w:r>
              <w:rPr>
                <w:noProof/>
                <w:webHidden/>
              </w:rPr>
            </w:r>
            <w:r>
              <w:rPr>
                <w:noProof/>
                <w:webHidden/>
              </w:rPr>
              <w:fldChar w:fldCharType="separate"/>
            </w:r>
            <w:r>
              <w:rPr>
                <w:noProof/>
                <w:webHidden/>
              </w:rPr>
              <w:t>35</w:t>
            </w:r>
            <w:r>
              <w:rPr>
                <w:noProof/>
                <w:webHidden/>
              </w:rPr>
              <w:fldChar w:fldCharType="end"/>
            </w:r>
          </w:hyperlink>
        </w:p>
        <w:p w14:paraId="0BB02D8E" w14:textId="0B8A9B30"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58" w:history="1">
            <w:r w:rsidRPr="00E9485D">
              <w:rPr>
                <w:rStyle w:val="Hyperlink"/>
                <w:rFonts w:cstheme="minorHAnsi"/>
                <w:b/>
                <w:bCs/>
                <w:caps/>
                <w:noProof/>
              </w:rPr>
              <w:t>5.3.3.</w:t>
            </w:r>
            <w:r>
              <w:rPr>
                <w:rFonts w:eastAsiaTheme="minorEastAsia"/>
                <w:noProof/>
                <w:kern w:val="2"/>
                <w:sz w:val="24"/>
                <w:szCs w:val="24"/>
                <w14:ligatures w14:val="standardContextual"/>
              </w:rPr>
              <w:tab/>
            </w:r>
            <w:r w:rsidRPr="00E9485D">
              <w:rPr>
                <w:rStyle w:val="Hyperlink"/>
                <w:rFonts w:cstheme="minorHAnsi"/>
                <w:b/>
                <w:bCs/>
                <w:noProof/>
              </w:rPr>
              <w:t>PROCESS FOR PLANNING BA ACTIVITIES</w:t>
            </w:r>
            <w:r>
              <w:rPr>
                <w:noProof/>
                <w:webHidden/>
              </w:rPr>
              <w:tab/>
            </w:r>
            <w:r>
              <w:rPr>
                <w:noProof/>
                <w:webHidden/>
              </w:rPr>
              <w:fldChar w:fldCharType="begin"/>
            </w:r>
            <w:r>
              <w:rPr>
                <w:noProof/>
                <w:webHidden/>
              </w:rPr>
              <w:instrText xml:space="preserve"> PAGEREF _Toc215695758 \h </w:instrText>
            </w:r>
            <w:r>
              <w:rPr>
                <w:noProof/>
                <w:webHidden/>
              </w:rPr>
            </w:r>
            <w:r>
              <w:rPr>
                <w:noProof/>
                <w:webHidden/>
              </w:rPr>
              <w:fldChar w:fldCharType="separate"/>
            </w:r>
            <w:r>
              <w:rPr>
                <w:noProof/>
                <w:webHidden/>
              </w:rPr>
              <w:t>35</w:t>
            </w:r>
            <w:r>
              <w:rPr>
                <w:noProof/>
                <w:webHidden/>
              </w:rPr>
              <w:fldChar w:fldCharType="end"/>
            </w:r>
          </w:hyperlink>
        </w:p>
        <w:p w14:paraId="00D06380" w14:textId="70FFC417"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59" w:history="1">
            <w:r w:rsidRPr="00E9485D">
              <w:rPr>
                <w:rStyle w:val="Hyperlink"/>
                <w:rFonts w:cstheme="minorHAnsi"/>
                <w:b/>
                <w:bCs/>
                <w:caps/>
                <w:noProof/>
              </w:rPr>
              <w:t>5.3.4.</w:t>
            </w:r>
            <w:r>
              <w:rPr>
                <w:rFonts w:eastAsiaTheme="minorEastAsia"/>
                <w:noProof/>
                <w:kern w:val="2"/>
                <w:sz w:val="24"/>
                <w:szCs w:val="24"/>
                <w14:ligatures w14:val="standardContextual"/>
              </w:rPr>
              <w:tab/>
            </w:r>
            <w:r w:rsidRPr="00E9485D">
              <w:rPr>
                <w:rStyle w:val="Hyperlink"/>
                <w:rFonts w:cstheme="minorHAnsi"/>
                <w:b/>
                <w:bCs/>
                <w:noProof/>
              </w:rPr>
              <w:t>TIMING OF BA WORK</w:t>
            </w:r>
            <w:r>
              <w:rPr>
                <w:noProof/>
                <w:webHidden/>
              </w:rPr>
              <w:tab/>
            </w:r>
            <w:r>
              <w:rPr>
                <w:noProof/>
                <w:webHidden/>
              </w:rPr>
              <w:fldChar w:fldCharType="begin"/>
            </w:r>
            <w:r>
              <w:rPr>
                <w:noProof/>
                <w:webHidden/>
              </w:rPr>
              <w:instrText xml:space="preserve"> PAGEREF _Toc215695759 \h </w:instrText>
            </w:r>
            <w:r>
              <w:rPr>
                <w:noProof/>
                <w:webHidden/>
              </w:rPr>
            </w:r>
            <w:r>
              <w:rPr>
                <w:noProof/>
                <w:webHidden/>
              </w:rPr>
              <w:fldChar w:fldCharType="separate"/>
            </w:r>
            <w:r>
              <w:rPr>
                <w:noProof/>
                <w:webHidden/>
              </w:rPr>
              <w:t>36</w:t>
            </w:r>
            <w:r>
              <w:rPr>
                <w:noProof/>
                <w:webHidden/>
              </w:rPr>
              <w:fldChar w:fldCharType="end"/>
            </w:r>
          </w:hyperlink>
        </w:p>
        <w:p w14:paraId="5585E0D8" w14:textId="2753674E"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60" w:history="1">
            <w:r w:rsidRPr="00E9485D">
              <w:rPr>
                <w:rStyle w:val="Hyperlink"/>
                <w:rFonts w:cstheme="minorHAnsi"/>
                <w:b/>
                <w:bCs/>
                <w:caps/>
                <w:noProof/>
              </w:rPr>
              <w:t>5.3.5.</w:t>
            </w:r>
            <w:r>
              <w:rPr>
                <w:rFonts w:eastAsiaTheme="minorEastAsia"/>
                <w:noProof/>
                <w:kern w:val="2"/>
                <w:sz w:val="24"/>
                <w:szCs w:val="24"/>
                <w14:ligatures w14:val="standardContextual"/>
              </w:rPr>
              <w:tab/>
            </w:r>
            <w:r w:rsidRPr="00E9485D">
              <w:rPr>
                <w:rStyle w:val="Hyperlink"/>
                <w:rFonts w:cstheme="minorHAnsi"/>
                <w:b/>
                <w:bCs/>
                <w:noProof/>
              </w:rPr>
              <w:t>WORK BREAKDOWN STRUCTURE</w:t>
            </w:r>
            <w:r>
              <w:rPr>
                <w:noProof/>
                <w:webHidden/>
              </w:rPr>
              <w:tab/>
            </w:r>
            <w:r>
              <w:rPr>
                <w:noProof/>
                <w:webHidden/>
              </w:rPr>
              <w:fldChar w:fldCharType="begin"/>
            </w:r>
            <w:r>
              <w:rPr>
                <w:noProof/>
                <w:webHidden/>
              </w:rPr>
              <w:instrText xml:space="preserve"> PAGEREF _Toc215695760 \h </w:instrText>
            </w:r>
            <w:r>
              <w:rPr>
                <w:noProof/>
                <w:webHidden/>
              </w:rPr>
            </w:r>
            <w:r>
              <w:rPr>
                <w:noProof/>
                <w:webHidden/>
              </w:rPr>
              <w:fldChar w:fldCharType="separate"/>
            </w:r>
            <w:r>
              <w:rPr>
                <w:noProof/>
                <w:webHidden/>
              </w:rPr>
              <w:t>36</w:t>
            </w:r>
            <w:r>
              <w:rPr>
                <w:noProof/>
                <w:webHidden/>
              </w:rPr>
              <w:fldChar w:fldCharType="end"/>
            </w:r>
          </w:hyperlink>
        </w:p>
        <w:p w14:paraId="0C0F92EB" w14:textId="60C79622"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61" w:history="1">
            <w:r w:rsidRPr="00E9485D">
              <w:rPr>
                <w:rStyle w:val="Hyperlink"/>
                <w:rFonts w:cstheme="minorHAnsi"/>
                <w:b/>
                <w:bCs/>
                <w:caps/>
                <w:noProof/>
              </w:rPr>
              <w:t>5.3.6.</w:t>
            </w:r>
            <w:r>
              <w:rPr>
                <w:rFonts w:eastAsiaTheme="minorEastAsia"/>
                <w:noProof/>
                <w:kern w:val="2"/>
                <w:sz w:val="24"/>
                <w:szCs w:val="24"/>
                <w14:ligatures w14:val="standardContextual"/>
              </w:rPr>
              <w:tab/>
            </w:r>
            <w:r w:rsidRPr="00E9485D">
              <w:rPr>
                <w:rStyle w:val="Hyperlink"/>
                <w:rFonts w:cstheme="minorHAnsi"/>
                <w:b/>
                <w:bCs/>
                <w:noProof/>
              </w:rPr>
              <w:t>GANTT CHART</w:t>
            </w:r>
            <w:r>
              <w:rPr>
                <w:noProof/>
                <w:webHidden/>
              </w:rPr>
              <w:tab/>
            </w:r>
            <w:r>
              <w:rPr>
                <w:noProof/>
                <w:webHidden/>
              </w:rPr>
              <w:fldChar w:fldCharType="begin"/>
            </w:r>
            <w:r>
              <w:rPr>
                <w:noProof/>
                <w:webHidden/>
              </w:rPr>
              <w:instrText xml:space="preserve"> PAGEREF _Toc215695761 \h </w:instrText>
            </w:r>
            <w:r>
              <w:rPr>
                <w:noProof/>
                <w:webHidden/>
              </w:rPr>
            </w:r>
            <w:r>
              <w:rPr>
                <w:noProof/>
                <w:webHidden/>
              </w:rPr>
              <w:fldChar w:fldCharType="separate"/>
            </w:r>
            <w:r>
              <w:rPr>
                <w:noProof/>
                <w:webHidden/>
              </w:rPr>
              <w:t>37</w:t>
            </w:r>
            <w:r>
              <w:rPr>
                <w:noProof/>
                <w:webHidden/>
              </w:rPr>
              <w:fldChar w:fldCharType="end"/>
            </w:r>
          </w:hyperlink>
        </w:p>
        <w:p w14:paraId="4C83F525" w14:textId="5FAC4349" w:rsidR="00E04702" w:rsidRDefault="00E04702">
          <w:pPr>
            <w:pStyle w:val="TOC2"/>
            <w:tabs>
              <w:tab w:val="left" w:pos="960"/>
              <w:tab w:val="right" w:leader="dot" w:pos="9350"/>
            </w:tabs>
            <w:rPr>
              <w:rFonts w:eastAsiaTheme="minorEastAsia"/>
              <w:noProof/>
            </w:rPr>
          </w:pPr>
          <w:hyperlink w:anchor="_Toc215695762" w:history="1">
            <w:r w:rsidRPr="00E9485D">
              <w:rPr>
                <w:rStyle w:val="Hyperlink"/>
                <w:rFonts w:cstheme="minorHAnsi"/>
                <w:b/>
                <w:bCs/>
                <w:caps/>
                <w:noProof/>
              </w:rPr>
              <w:t>5.4.</w:t>
            </w:r>
            <w:r>
              <w:rPr>
                <w:rFonts w:eastAsiaTheme="minorEastAsia"/>
                <w:noProof/>
              </w:rPr>
              <w:tab/>
            </w:r>
            <w:r w:rsidRPr="00E9485D">
              <w:rPr>
                <w:rStyle w:val="Hyperlink"/>
                <w:rFonts w:cstheme="minorHAnsi"/>
                <w:b/>
                <w:bCs/>
                <w:noProof/>
              </w:rPr>
              <w:t>STAKEHOLDER ENGAGEMENT PLAN</w:t>
            </w:r>
            <w:r>
              <w:rPr>
                <w:noProof/>
                <w:webHidden/>
              </w:rPr>
              <w:tab/>
            </w:r>
            <w:r>
              <w:rPr>
                <w:noProof/>
                <w:webHidden/>
              </w:rPr>
              <w:fldChar w:fldCharType="begin"/>
            </w:r>
            <w:r>
              <w:rPr>
                <w:noProof/>
                <w:webHidden/>
              </w:rPr>
              <w:instrText xml:space="preserve"> PAGEREF _Toc215695762 \h </w:instrText>
            </w:r>
            <w:r>
              <w:rPr>
                <w:noProof/>
                <w:webHidden/>
              </w:rPr>
            </w:r>
            <w:r>
              <w:rPr>
                <w:noProof/>
                <w:webHidden/>
              </w:rPr>
              <w:fldChar w:fldCharType="separate"/>
            </w:r>
            <w:r>
              <w:rPr>
                <w:noProof/>
                <w:webHidden/>
              </w:rPr>
              <w:t>37</w:t>
            </w:r>
            <w:r>
              <w:rPr>
                <w:noProof/>
                <w:webHidden/>
              </w:rPr>
              <w:fldChar w:fldCharType="end"/>
            </w:r>
          </w:hyperlink>
        </w:p>
        <w:p w14:paraId="7D6079FC" w14:textId="4352F984" w:rsidR="00E04702" w:rsidRDefault="00E04702">
          <w:pPr>
            <w:pStyle w:val="TOC1"/>
            <w:rPr>
              <w:rFonts w:eastAsiaTheme="minorEastAsia"/>
              <w:noProof/>
            </w:rPr>
          </w:pPr>
          <w:hyperlink w:anchor="_Toc215695763" w:history="1">
            <w:r w:rsidRPr="00E9485D">
              <w:rPr>
                <w:rStyle w:val="Hyperlink"/>
                <w:rFonts w:cstheme="minorHAnsi"/>
                <w:b/>
                <w:bCs/>
                <w:caps/>
                <w:noProof/>
              </w:rPr>
              <w:t>6.</w:t>
            </w:r>
            <w:r>
              <w:rPr>
                <w:rFonts w:eastAsiaTheme="minorEastAsia"/>
                <w:noProof/>
              </w:rPr>
              <w:tab/>
            </w:r>
            <w:r w:rsidRPr="00E9485D">
              <w:rPr>
                <w:rStyle w:val="Hyperlink"/>
                <w:rFonts w:cstheme="minorHAnsi"/>
                <w:b/>
                <w:bCs/>
                <w:noProof/>
              </w:rPr>
              <w:t>REQUEST FOR INFORMATION (RFI) &amp; BUSINESS REQUIREMENTS</w:t>
            </w:r>
            <w:r>
              <w:rPr>
                <w:noProof/>
                <w:webHidden/>
              </w:rPr>
              <w:tab/>
            </w:r>
            <w:r>
              <w:rPr>
                <w:noProof/>
                <w:webHidden/>
              </w:rPr>
              <w:fldChar w:fldCharType="begin"/>
            </w:r>
            <w:r>
              <w:rPr>
                <w:noProof/>
                <w:webHidden/>
              </w:rPr>
              <w:instrText xml:space="preserve"> PAGEREF _Toc215695763 \h </w:instrText>
            </w:r>
            <w:r>
              <w:rPr>
                <w:noProof/>
                <w:webHidden/>
              </w:rPr>
            </w:r>
            <w:r>
              <w:rPr>
                <w:noProof/>
                <w:webHidden/>
              </w:rPr>
              <w:fldChar w:fldCharType="separate"/>
            </w:r>
            <w:r>
              <w:rPr>
                <w:noProof/>
                <w:webHidden/>
              </w:rPr>
              <w:t>39</w:t>
            </w:r>
            <w:r>
              <w:rPr>
                <w:noProof/>
                <w:webHidden/>
              </w:rPr>
              <w:fldChar w:fldCharType="end"/>
            </w:r>
          </w:hyperlink>
        </w:p>
        <w:p w14:paraId="7934A7D0" w14:textId="33E3300A" w:rsidR="00E04702" w:rsidRDefault="00E04702">
          <w:pPr>
            <w:pStyle w:val="TOC2"/>
            <w:tabs>
              <w:tab w:val="left" w:pos="960"/>
              <w:tab w:val="right" w:leader="dot" w:pos="9350"/>
            </w:tabs>
            <w:rPr>
              <w:rFonts w:eastAsiaTheme="minorEastAsia"/>
              <w:noProof/>
            </w:rPr>
          </w:pPr>
          <w:hyperlink w:anchor="_Toc215695764" w:history="1">
            <w:r w:rsidRPr="00E9485D">
              <w:rPr>
                <w:rStyle w:val="Hyperlink"/>
                <w:rFonts w:cstheme="minorHAnsi"/>
                <w:b/>
                <w:bCs/>
                <w:caps/>
                <w:noProof/>
              </w:rPr>
              <w:t>6.1.</w:t>
            </w:r>
            <w:r>
              <w:rPr>
                <w:rFonts w:eastAsiaTheme="minorEastAsia"/>
                <w:noProof/>
              </w:rPr>
              <w:tab/>
            </w:r>
            <w:r w:rsidRPr="00E9485D">
              <w:rPr>
                <w:rStyle w:val="Hyperlink"/>
                <w:rFonts w:cstheme="minorHAnsi"/>
                <w:b/>
                <w:bCs/>
                <w:noProof/>
              </w:rPr>
              <w:t>PURPOSE OF RFI</w:t>
            </w:r>
            <w:r>
              <w:rPr>
                <w:noProof/>
                <w:webHidden/>
              </w:rPr>
              <w:tab/>
            </w:r>
            <w:r>
              <w:rPr>
                <w:noProof/>
                <w:webHidden/>
              </w:rPr>
              <w:fldChar w:fldCharType="begin"/>
            </w:r>
            <w:r>
              <w:rPr>
                <w:noProof/>
                <w:webHidden/>
              </w:rPr>
              <w:instrText xml:space="preserve"> PAGEREF _Toc215695764 \h </w:instrText>
            </w:r>
            <w:r>
              <w:rPr>
                <w:noProof/>
                <w:webHidden/>
              </w:rPr>
            </w:r>
            <w:r>
              <w:rPr>
                <w:noProof/>
                <w:webHidden/>
              </w:rPr>
              <w:fldChar w:fldCharType="separate"/>
            </w:r>
            <w:r>
              <w:rPr>
                <w:noProof/>
                <w:webHidden/>
              </w:rPr>
              <w:t>39</w:t>
            </w:r>
            <w:r>
              <w:rPr>
                <w:noProof/>
                <w:webHidden/>
              </w:rPr>
              <w:fldChar w:fldCharType="end"/>
            </w:r>
          </w:hyperlink>
        </w:p>
        <w:p w14:paraId="7416CCB9" w14:textId="55AFD768"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65" w:history="1">
            <w:r w:rsidRPr="00E9485D">
              <w:rPr>
                <w:rStyle w:val="Hyperlink"/>
                <w:rFonts w:cstheme="minorHAnsi"/>
                <w:b/>
                <w:bCs/>
                <w:caps/>
                <w:noProof/>
              </w:rPr>
              <w:t>6.1.1.</w:t>
            </w:r>
            <w:r>
              <w:rPr>
                <w:rFonts w:eastAsiaTheme="minorEastAsia"/>
                <w:noProof/>
                <w:kern w:val="2"/>
                <w:sz w:val="24"/>
                <w:szCs w:val="24"/>
                <w14:ligatures w14:val="standardContextual"/>
              </w:rPr>
              <w:tab/>
            </w:r>
            <w:r w:rsidRPr="00E9485D">
              <w:rPr>
                <w:rStyle w:val="Hyperlink"/>
                <w:rFonts w:cstheme="minorHAnsi"/>
                <w:b/>
                <w:bCs/>
                <w:noProof/>
              </w:rPr>
              <w:t>INFORMATION REQUESTED</w:t>
            </w:r>
            <w:r>
              <w:rPr>
                <w:noProof/>
                <w:webHidden/>
              </w:rPr>
              <w:tab/>
            </w:r>
            <w:r>
              <w:rPr>
                <w:noProof/>
                <w:webHidden/>
              </w:rPr>
              <w:fldChar w:fldCharType="begin"/>
            </w:r>
            <w:r>
              <w:rPr>
                <w:noProof/>
                <w:webHidden/>
              </w:rPr>
              <w:instrText xml:space="preserve"> PAGEREF _Toc215695765 \h </w:instrText>
            </w:r>
            <w:r>
              <w:rPr>
                <w:noProof/>
                <w:webHidden/>
              </w:rPr>
            </w:r>
            <w:r>
              <w:rPr>
                <w:noProof/>
                <w:webHidden/>
              </w:rPr>
              <w:fldChar w:fldCharType="separate"/>
            </w:r>
            <w:r>
              <w:rPr>
                <w:noProof/>
                <w:webHidden/>
              </w:rPr>
              <w:t>39</w:t>
            </w:r>
            <w:r>
              <w:rPr>
                <w:noProof/>
                <w:webHidden/>
              </w:rPr>
              <w:fldChar w:fldCharType="end"/>
            </w:r>
          </w:hyperlink>
        </w:p>
        <w:p w14:paraId="29B8C048" w14:textId="31EE22B5" w:rsidR="00E04702" w:rsidRDefault="00E04702">
          <w:pPr>
            <w:pStyle w:val="TOC2"/>
            <w:tabs>
              <w:tab w:val="left" w:pos="960"/>
              <w:tab w:val="right" w:leader="dot" w:pos="9350"/>
            </w:tabs>
            <w:rPr>
              <w:rFonts w:eastAsiaTheme="minorEastAsia"/>
              <w:noProof/>
            </w:rPr>
          </w:pPr>
          <w:hyperlink w:anchor="_Toc215695766" w:history="1">
            <w:r w:rsidRPr="00E9485D">
              <w:rPr>
                <w:rStyle w:val="Hyperlink"/>
                <w:rFonts w:cstheme="minorHAnsi"/>
                <w:b/>
                <w:bCs/>
                <w:caps/>
                <w:noProof/>
              </w:rPr>
              <w:t>6.2.</w:t>
            </w:r>
            <w:r>
              <w:rPr>
                <w:rFonts w:eastAsiaTheme="minorEastAsia"/>
                <w:noProof/>
              </w:rPr>
              <w:tab/>
            </w:r>
            <w:r w:rsidRPr="00E9485D">
              <w:rPr>
                <w:rStyle w:val="Hyperlink"/>
                <w:rFonts w:cstheme="minorHAnsi"/>
                <w:b/>
                <w:bCs/>
                <w:noProof/>
              </w:rPr>
              <w:t>BUSINESS REQUIREMENTS  - CGI DIGITAL HEALTH COMPANION</w:t>
            </w:r>
            <w:r>
              <w:rPr>
                <w:noProof/>
                <w:webHidden/>
              </w:rPr>
              <w:tab/>
            </w:r>
            <w:r>
              <w:rPr>
                <w:noProof/>
                <w:webHidden/>
              </w:rPr>
              <w:fldChar w:fldCharType="begin"/>
            </w:r>
            <w:r>
              <w:rPr>
                <w:noProof/>
                <w:webHidden/>
              </w:rPr>
              <w:instrText xml:space="preserve"> PAGEREF _Toc215695766 \h </w:instrText>
            </w:r>
            <w:r>
              <w:rPr>
                <w:noProof/>
                <w:webHidden/>
              </w:rPr>
            </w:r>
            <w:r>
              <w:rPr>
                <w:noProof/>
                <w:webHidden/>
              </w:rPr>
              <w:fldChar w:fldCharType="separate"/>
            </w:r>
            <w:r>
              <w:rPr>
                <w:noProof/>
                <w:webHidden/>
              </w:rPr>
              <w:t>41</w:t>
            </w:r>
            <w:r>
              <w:rPr>
                <w:noProof/>
                <w:webHidden/>
              </w:rPr>
              <w:fldChar w:fldCharType="end"/>
            </w:r>
          </w:hyperlink>
        </w:p>
        <w:p w14:paraId="2FB5535D" w14:textId="45B5224B"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67" w:history="1">
            <w:r w:rsidRPr="00E9485D">
              <w:rPr>
                <w:rStyle w:val="Hyperlink"/>
                <w:rFonts w:cstheme="minorHAnsi"/>
                <w:b/>
                <w:bCs/>
                <w:caps/>
                <w:noProof/>
              </w:rPr>
              <w:t>6.2.1.</w:t>
            </w:r>
            <w:r>
              <w:rPr>
                <w:rFonts w:eastAsiaTheme="minorEastAsia"/>
                <w:noProof/>
                <w:kern w:val="2"/>
                <w:sz w:val="24"/>
                <w:szCs w:val="24"/>
                <w14:ligatures w14:val="standardContextual"/>
              </w:rPr>
              <w:tab/>
            </w:r>
            <w:r w:rsidRPr="00E9485D">
              <w:rPr>
                <w:rStyle w:val="Hyperlink"/>
                <w:rFonts w:cstheme="minorHAnsi"/>
                <w:b/>
                <w:bCs/>
                <w:noProof/>
              </w:rPr>
              <w:t>BUSINESS OBJECTIVES (BO)</w:t>
            </w:r>
            <w:r>
              <w:rPr>
                <w:noProof/>
                <w:webHidden/>
              </w:rPr>
              <w:tab/>
            </w:r>
            <w:r>
              <w:rPr>
                <w:noProof/>
                <w:webHidden/>
              </w:rPr>
              <w:fldChar w:fldCharType="begin"/>
            </w:r>
            <w:r>
              <w:rPr>
                <w:noProof/>
                <w:webHidden/>
              </w:rPr>
              <w:instrText xml:space="preserve"> PAGEREF _Toc215695767 \h </w:instrText>
            </w:r>
            <w:r>
              <w:rPr>
                <w:noProof/>
                <w:webHidden/>
              </w:rPr>
            </w:r>
            <w:r>
              <w:rPr>
                <w:noProof/>
                <w:webHidden/>
              </w:rPr>
              <w:fldChar w:fldCharType="separate"/>
            </w:r>
            <w:r>
              <w:rPr>
                <w:noProof/>
                <w:webHidden/>
              </w:rPr>
              <w:t>41</w:t>
            </w:r>
            <w:r>
              <w:rPr>
                <w:noProof/>
                <w:webHidden/>
              </w:rPr>
              <w:fldChar w:fldCharType="end"/>
            </w:r>
          </w:hyperlink>
        </w:p>
        <w:p w14:paraId="5A4BDC05" w14:textId="570847A2"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68" w:history="1">
            <w:r w:rsidRPr="00E9485D">
              <w:rPr>
                <w:rStyle w:val="Hyperlink"/>
                <w:rFonts w:cstheme="minorHAnsi"/>
                <w:b/>
                <w:bCs/>
                <w:caps/>
                <w:noProof/>
              </w:rPr>
              <w:t>6.2.2.</w:t>
            </w:r>
            <w:r>
              <w:rPr>
                <w:rFonts w:eastAsiaTheme="minorEastAsia"/>
                <w:noProof/>
                <w:kern w:val="2"/>
                <w:sz w:val="24"/>
                <w:szCs w:val="24"/>
                <w14:ligatures w14:val="standardContextual"/>
              </w:rPr>
              <w:tab/>
            </w:r>
            <w:r w:rsidRPr="00E9485D">
              <w:rPr>
                <w:rStyle w:val="Hyperlink"/>
                <w:rFonts w:cstheme="minorHAnsi"/>
                <w:b/>
                <w:bCs/>
                <w:noProof/>
              </w:rPr>
              <w:t>SUCCESS METRICS (SM)</w:t>
            </w:r>
            <w:r>
              <w:rPr>
                <w:noProof/>
                <w:webHidden/>
              </w:rPr>
              <w:tab/>
            </w:r>
            <w:r>
              <w:rPr>
                <w:noProof/>
                <w:webHidden/>
              </w:rPr>
              <w:fldChar w:fldCharType="begin"/>
            </w:r>
            <w:r>
              <w:rPr>
                <w:noProof/>
                <w:webHidden/>
              </w:rPr>
              <w:instrText xml:space="preserve"> PAGEREF _Toc215695768 \h </w:instrText>
            </w:r>
            <w:r>
              <w:rPr>
                <w:noProof/>
                <w:webHidden/>
              </w:rPr>
            </w:r>
            <w:r>
              <w:rPr>
                <w:noProof/>
                <w:webHidden/>
              </w:rPr>
              <w:fldChar w:fldCharType="separate"/>
            </w:r>
            <w:r>
              <w:rPr>
                <w:noProof/>
                <w:webHidden/>
              </w:rPr>
              <w:t>41</w:t>
            </w:r>
            <w:r>
              <w:rPr>
                <w:noProof/>
                <w:webHidden/>
              </w:rPr>
              <w:fldChar w:fldCharType="end"/>
            </w:r>
          </w:hyperlink>
        </w:p>
        <w:p w14:paraId="2B447F5D" w14:textId="6599739C"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69" w:history="1">
            <w:r w:rsidRPr="00E9485D">
              <w:rPr>
                <w:rStyle w:val="Hyperlink"/>
                <w:rFonts w:cstheme="minorHAnsi"/>
                <w:b/>
                <w:bCs/>
                <w:caps/>
                <w:noProof/>
              </w:rPr>
              <w:t>6.2.3.</w:t>
            </w:r>
            <w:r>
              <w:rPr>
                <w:rFonts w:eastAsiaTheme="minorEastAsia"/>
                <w:noProof/>
                <w:kern w:val="2"/>
                <w:sz w:val="24"/>
                <w:szCs w:val="24"/>
                <w14:ligatures w14:val="standardContextual"/>
              </w:rPr>
              <w:tab/>
            </w:r>
            <w:r w:rsidRPr="00E9485D">
              <w:rPr>
                <w:rStyle w:val="Hyperlink"/>
                <w:rFonts w:cstheme="minorHAnsi"/>
                <w:b/>
                <w:bCs/>
                <w:noProof/>
              </w:rPr>
              <w:t>BUSINESS RISKS (BR)</w:t>
            </w:r>
            <w:r>
              <w:rPr>
                <w:noProof/>
                <w:webHidden/>
              </w:rPr>
              <w:tab/>
            </w:r>
            <w:r>
              <w:rPr>
                <w:noProof/>
                <w:webHidden/>
              </w:rPr>
              <w:fldChar w:fldCharType="begin"/>
            </w:r>
            <w:r>
              <w:rPr>
                <w:noProof/>
                <w:webHidden/>
              </w:rPr>
              <w:instrText xml:space="preserve"> PAGEREF _Toc215695769 \h </w:instrText>
            </w:r>
            <w:r>
              <w:rPr>
                <w:noProof/>
                <w:webHidden/>
              </w:rPr>
            </w:r>
            <w:r>
              <w:rPr>
                <w:noProof/>
                <w:webHidden/>
              </w:rPr>
              <w:fldChar w:fldCharType="separate"/>
            </w:r>
            <w:r>
              <w:rPr>
                <w:noProof/>
                <w:webHidden/>
              </w:rPr>
              <w:t>42</w:t>
            </w:r>
            <w:r>
              <w:rPr>
                <w:noProof/>
                <w:webHidden/>
              </w:rPr>
              <w:fldChar w:fldCharType="end"/>
            </w:r>
          </w:hyperlink>
        </w:p>
        <w:p w14:paraId="7DD6DA90" w14:textId="35674354"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70" w:history="1">
            <w:r w:rsidRPr="00E9485D">
              <w:rPr>
                <w:rStyle w:val="Hyperlink"/>
                <w:rFonts w:cstheme="minorHAnsi"/>
                <w:b/>
                <w:bCs/>
                <w:caps/>
                <w:noProof/>
              </w:rPr>
              <w:t>6.2.4.</w:t>
            </w:r>
            <w:r>
              <w:rPr>
                <w:rFonts w:eastAsiaTheme="minorEastAsia"/>
                <w:noProof/>
                <w:kern w:val="2"/>
                <w:sz w:val="24"/>
                <w:szCs w:val="24"/>
                <w14:ligatures w14:val="standardContextual"/>
              </w:rPr>
              <w:tab/>
            </w:r>
            <w:r w:rsidRPr="00E9485D">
              <w:rPr>
                <w:rStyle w:val="Hyperlink"/>
                <w:rFonts w:cstheme="minorHAnsi"/>
                <w:b/>
                <w:bCs/>
                <w:noProof/>
              </w:rPr>
              <w:t>ASSUMPTIONS (AS)</w:t>
            </w:r>
            <w:r>
              <w:rPr>
                <w:noProof/>
                <w:webHidden/>
              </w:rPr>
              <w:tab/>
            </w:r>
            <w:r>
              <w:rPr>
                <w:noProof/>
                <w:webHidden/>
              </w:rPr>
              <w:fldChar w:fldCharType="begin"/>
            </w:r>
            <w:r>
              <w:rPr>
                <w:noProof/>
                <w:webHidden/>
              </w:rPr>
              <w:instrText xml:space="preserve"> PAGEREF _Toc215695770 \h </w:instrText>
            </w:r>
            <w:r>
              <w:rPr>
                <w:noProof/>
                <w:webHidden/>
              </w:rPr>
            </w:r>
            <w:r>
              <w:rPr>
                <w:noProof/>
                <w:webHidden/>
              </w:rPr>
              <w:fldChar w:fldCharType="separate"/>
            </w:r>
            <w:r>
              <w:rPr>
                <w:noProof/>
                <w:webHidden/>
              </w:rPr>
              <w:t>42</w:t>
            </w:r>
            <w:r>
              <w:rPr>
                <w:noProof/>
                <w:webHidden/>
              </w:rPr>
              <w:fldChar w:fldCharType="end"/>
            </w:r>
          </w:hyperlink>
        </w:p>
        <w:p w14:paraId="368BC6F7" w14:textId="62ECEF6F"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71" w:history="1">
            <w:r w:rsidRPr="00E9485D">
              <w:rPr>
                <w:rStyle w:val="Hyperlink"/>
                <w:rFonts w:cstheme="minorHAnsi"/>
                <w:b/>
                <w:bCs/>
                <w:caps/>
                <w:noProof/>
              </w:rPr>
              <w:t>6.2.5.</w:t>
            </w:r>
            <w:r>
              <w:rPr>
                <w:rFonts w:eastAsiaTheme="minorEastAsia"/>
                <w:noProof/>
                <w:kern w:val="2"/>
                <w:sz w:val="24"/>
                <w:szCs w:val="24"/>
                <w14:ligatures w14:val="standardContextual"/>
              </w:rPr>
              <w:tab/>
            </w:r>
            <w:r w:rsidRPr="00E9485D">
              <w:rPr>
                <w:rStyle w:val="Hyperlink"/>
                <w:rFonts w:cstheme="minorHAnsi"/>
                <w:b/>
                <w:bCs/>
                <w:noProof/>
              </w:rPr>
              <w:t>DEPENDENCIES (DE)</w:t>
            </w:r>
            <w:r>
              <w:rPr>
                <w:noProof/>
                <w:webHidden/>
              </w:rPr>
              <w:tab/>
            </w:r>
            <w:r>
              <w:rPr>
                <w:noProof/>
                <w:webHidden/>
              </w:rPr>
              <w:fldChar w:fldCharType="begin"/>
            </w:r>
            <w:r>
              <w:rPr>
                <w:noProof/>
                <w:webHidden/>
              </w:rPr>
              <w:instrText xml:space="preserve"> PAGEREF _Toc215695771 \h </w:instrText>
            </w:r>
            <w:r>
              <w:rPr>
                <w:noProof/>
                <w:webHidden/>
              </w:rPr>
            </w:r>
            <w:r>
              <w:rPr>
                <w:noProof/>
                <w:webHidden/>
              </w:rPr>
              <w:fldChar w:fldCharType="separate"/>
            </w:r>
            <w:r>
              <w:rPr>
                <w:noProof/>
                <w:webHidden/>
              </w:rPr>
              <w:t>43</w:t>
            </w:r>
            <w:r>
              <w:rPr>
                <w:noProof/>
                <w:webHidden/>
              </w:rPr>
              <w:fldChar w:fldCharType="end"/>
            </w:r>
          </w:hyperlink>
        </w:p>
        <w:p w14:paraId="2B5CC6ED" w14:textId="4146B1ED" w:rsidR="00E04702" w:rsidRDefault="00E04702">
          <w:pPr>
            <w:pStyle w:val="TOC1"/>
            <w:rPr>
              <w:rFonts w:eastAsiaTheme="minorEastAsia"/>
              <w:noProof/>
            </w:rPr>
          </w:pPr>
          <w:hyperlink w:anchor="_Toc215695772" w:history="1">
            <w:r w:rsidRPr="00E9485D">
              <w:rPr>
                <w:rStyle w:val="Hyperlink"/>
                <w:rFonts w:cstheme="minorHAnsi"/>
                <w:b/>
                <w:bCs/>
                <w:caps/>
                <w:noProof/>
              </w:rPr>
              <w:t>7.</w:t>
            </w:r>
            <w:r>
              <w:rPr>
                <w:rFonts w:eastAsiaTheme="minorEastAsia"/>
                <w:noProof/>
              </w:rPr>
              <w:tab/>
            </w:r>
            <w:r w:rsidRPr="00E9485D">
              <w:rPr>
                <w:rStyle w:val="Hyperlink"/>
                <w:rFonts w:cstheme="minorHAnsi"/>
                <w:b/>
                <w:bCs/>
                <w:noProof/>
              </w:rPr>
              <w:t>AS-IS PROCESS FLOWS: OVERVIEW</w:t>
            </w:r>
            <w:r>
              <w:rPr>
                <w:noProof/>
                <w:webHidden/>
              </w:rPr>
              <w:tab/>
            </w:r>
            <w:r>
              <w:rPr>
                <w:noProof/>
                <w:webHidden/>
              </w:rPr>
              <w:fldChar w:fldCharType="begin"/>
            </w:r>
            <w:r>
              <w:rPr>
                <w:noProof/>
                <w:webHidden/>
              </w:rPr>
              <w:instrText xml:space="preserve"> PAGEREF _Toc215695772 \h </w:instrText>
            </w:r>
            <w:r>
              <w:rPr>
                <w:noProof/>
                <w:webHidden/>
              </w:rPr>
            </w:r>
            <w:r>
              <w:rPr>
                <w:noProof/>
                <w:webHidden/>
              </w:rPr>
              <w:fldChar w:fldCharType="separate"/>
            </w:r>
            <w:r>
              <w:rPr>
                <w:noProof/>
                <w:webHidden/>
              </w:rPr>
              <w:t>43</w:t>
            </w:r>
            <w:r>
              <w:rPr>
                <w:noProof/>
                <w:webHidden/>
              </w:rPr>
              <w:fldChar w:fldCharType="end"/>
            </w:r>
          </w:hyperlink>
        </w:p>
        <w:p w14:paraId="214839BB" w14:textId="2A204677" w:rsidR="00E04702" w:rsidRDefault="00E04702">
          <w:pPr>
            <w:pStyle w:val="TOC2"/>
            <w:tabs>
              <w:tab w:val="left" w:pos="960"/>
              <w:tab w:val="right" w:leader="dot" w:pos="9350"/>
            </w:tabs>
            <w:rPr>
              <w:rFonts w:eastAsiaTheme="minorEastAsia"/>
              <w:noProof/>
            </w:rPr>
          </w:pPr>
          <w:hyperlink w:anchor="_Toc215695773" w:history="1">
            <w:r w:rsidRPr="00E9485D">
              <w:rPr>
                <w:rStyle w:val="Hyperlink"/>
                <w:rFonts w:cstheme="minorHAnsi"/>
                <w:b/>
                <w:bCs/>
                <w:caps/>
                <w:noProof/>
              </w:rPr>
              <w:t>7.1.</w:t>
            </w:r>
            <w:r>
              <w:rPr>
                <w:rFonts w:eastAsiaTheme="minorEastAsia"/>
                <w:noProof/>
              </w:rPr>
              <w:tab/>
            </w:r>
            <w:r w:rsidRPr="00E9485D">
              <w:rPr>
                <w:rStyle w:val="Hyperlink"/>
                <w:rFonts w:cstheme="minorHAnsi"/>
                <w:b/>
                <w:bCs/>
                <w:noProof/>
              </w:rPr>
              <w:t>AS-IS PROCESS SWIMLANE DIAGRAM</w:t>
            </w:r>
            <w:r>
              <w:rPr>
                <w:noProof/>
                <w:webHidden/>
              </w:rPr>
              <w:tab/>
            </w:r>
            <w:r>
              <w:rPr>
                <w:noProof/>
                <w:webHidden/>
              </w:rPr>
              <w:fldChar w:fldCharType="begin"/>
            </w:r>
            <w:r>
              <w:rPr>
                <w:noProof/>
                <w:webHidden/>
              </w:rPr>
              <w:instrText xml:space="preserve"> PAGEREF _Toc215695773 \h </w:instrText>
            </w:r>
            <w:r>
              <w:rPr>
                <w:noProof/>
                <w:webHidden/>
              </w:rPr>
            </w:r>
            <w:r>
              <w:rPr>
                <w:noProof/>
                <w:webHidden/>
              </w:rPr>
              <w:fldChar w:fldCharType="separate"/>
            </w:r>
            <w:r>
              <w:rPr>
                <w:noProof/>
                <w:webHidden/>
              </w:rPr>
              <w:t>44</w:t>
            </w:r>
            <w:r>
              <w:rPr>
                <w:noProof/>
                <w:webHidden/>
              </w:rPr>
              <w:fldChar w:fldCharType="end"/>
            </w:r>
          </w:hyperlink>
        </w:p>
        <w:p w14:paraId="6ADB8749" w14:textId="2062B92F"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74" w:history="1">
            <w:r w:rsidRPr="00E9485D">
              <w:rPr>
                <w:rStyle w:val="Hyperlink"/>
                <w:rFonts w:cstheme="minorHAnsi"/>
                <w:b/>
                <w:bCs/>
                <w:caps/>
                <w:noProof/>
              </w:rPr>
              <w:t>7.1.1.</w:t>
            </w:r>
            <w:r>
              <w:rPr>
                <w:rFonts w:eastAsiaTheme="minorEastAsia"/>
                <w:noProof/>
                <w:kern w:val="2"/>
                <w:sz w:val="24"/>
                <w:szCs w:val="24"/>
                <w14:ligatures w14:val="standardContextual"/>
              </w:rPr>
              <w:tab/>
            </w:r>
            <w:r w:rsidRPr="00E9485D">
              <w:rPr>
                <w:rStyle w:val="Hyperlink"/>
                <w:rFonts w:cstheme="minorHAnsi"/>
                <w:b/>
                <w:bCs/>
                <w:noProof/>
              </w:rPr>
              <w:t>HEALTHCARE IT SERVICE DELIVERY</w:t>
            </w:r>
            <w:r>
              <w:rPr>
                <w:noProof/>
                <w:webHidden/>
              </w:rPr>
              <w:tab/>
            </w:r>
            <w:r>
              <w:rPr>
                <w:noProof/>
                <w:webHidden/>
              </w:rPr>
              <w:fldChar w:fldCharType="begin"/>
            </w:r>
            <w:r>
              <w:rPr>
                <w:noProof/>
                <w:webHidden/>
              </w:rPr>
              <w:instrText xml:space="preserve"> PAGEREF _Toc215695774 \h </w:instrText>
            </w:r>
            <w:r>
              <w:rPr>
                <w:noProof/>
                <w:webHidden/>
              </w:rPr>
            </w:r>
            <w:r>
              <w:rPr>
                <w:noProof/>
                <w:webHidden/>
              </w:rPr>
              <w:fldChar w:fldCharType="separate"/>
            </w:r>
            <w:r>
              <w:rPr>
                <w:noProof/>
                <w:webHidden/>
              </w:rPr>
              <w:t>44</w:t>
            </w:r>
            <w:r>
              <w:rPr>
                <w:noProof/>
                <w:webHidden/>
              </w:rPr>
              <w:fldChar w:fldCharType="end"/>
            </w:r>
          </w:hyperlink>
        </w:p>
        <w:p w14:paraId="02E1D8E2" w14:textId="398B5803"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75" w:history="1">
            <w:r w:rsidRPr="00E9485D">
              <w:rPr>
                <w:rStyle w:val="Hyperlink"/>
                <w:rFonts w:cstheme="minorHAnsi"/>
                <w:b/>
                <w:bCs/>
                <w:caps/>
                <w:noProof/>
              </w:rPr>
              <w:t>7.1.2.</w:t>
            </w:r>
            <w:r>
              <w:rPr>
                <w:rFonts w:eastAsiaTheme="minorEastAsia"/>
                <w:noProof/>
                <w:kern w:val="2"/>
                <w:sz w:val="24"/>
                <w:szCs w:val="24"/>
                <w14:ligatures w14:val="standardContextual"/>
              </w:rPr>
              <w:tab/>
            </w:r>
            <w:r w:rsidRPr="00E9485D">
              <w:rPr>
                <w:rStyle w:val="Hyperlink"/>
                <w:rFonts w:cstheme="minorHAnsi"/>
                <w:b/>
                <w:bCs/>
                <w:noProof/>
              </w:rPr>
              <w:t>CLIENT ONBOARDING AND IMPLEMENTATION</w:t>
            </w:r>
            <w:r>
              <w:rPr>
                <w:noProof/>
                <w:webHidden/>
              </w:rPr>
              <w:tab/>
            </w:r>
            <w:r>
              <w:rPr>
                <w:noProof/>
                <w:webHidden/>
              </w:rPr>
              <w:fldChar w:fldCharType="begin"/>
            </w:r>
            <w:r>
              <w:rPr>
                <w:noProof/>
                <w:webHidden/>
              </w:rPr>
              <w:instrText xml:space="preserve"> PAGEREF _Toc215695775 \h </w:instrText>
            </w:r>
            <w:r>
              <w:rPr>
                <w:noProof/>
                <w:webHidden/>
              </w:rPr>
            </w:r>
            <w:r>
              <w:rPr>
                <w:noProof/>
                <w:webHidden/>
              </w:rPr>
              <w:fldChar w:fldCharType="separate"/>
            </w:r>
            <w:r>
              <w:rPr>
                <w:noProof/>
                <w:webHidden/>
              </w:rPr>
              <w:t>46</w:t>
            </w:r>
            <w:r>
              <w:rPr>
                <w:noProof/>
                <w:webHidden/>
              </w:rPr>
              <w:fldChar w:fldCharType="end"/>
            </w:r>
          </w:hyperlink>
        </w:p>
        <w:p w14:paraId="2D4A162B" w14:textId="1DC73A7B"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76" w:history="1">
            <w:r w:rsidRPr="00E9485D">
              <w:rPr>
                <w:rStyle w:val="Hyperlink"/>
                <w:rFonts w:cstheme="minorHAnsi"/>
                <w:b/>
                <w:bCs/>
                <w:caps/>
                <w:noProof/>
              </w:rPr>
              <w:t>7.1.3.</w:t>
            </w:r>
            <w:r>
              <w:rPr>
                <w:rFonts w:eastAsiaTheme="minorEastAsia"/>
                <w:noProof/>
                <w:kern w:val="2"/>
                <w:sz w:val="24"/>
                <w:szCs w:val="24"/>
                <w14:ligatures w14:val="standardContextual"/>
              </w:rPr>
              <w:tab/>
            </w:r>
            <w:r w:rsidRPr="00E9485D">
              <w:rPr>
                <w:rStyle w:val="Hyperlink"/>
                <w:rFonts w:cstheme="minorHAnsi"/>
                <w:b/>
                <w:bCs/>
                <w:noProof/>
              </w:rPr>
              <w:t>REVENUE AND BUSINESS MODEL</w:t>
            </w:r>
            <w:r>
              <w:rPr>
                <w:noProof/>
                <w:webHidden/>
              </w:rPr>
              <w:tab/>
            </w:r>
            <w:r>
              <w:rPr>
                <w:noProof/>
                <w:webHidden/>
              </w:rPr>
              <w:fldChar w:fldCharType="begin"/>
            </w:r>
            <w:r>
              <w:rPr>
                <w:noProof/>
                <w:webHidden/>
              </w:rPr>
              <w:instrText xml:space="preserve"> PAGEREF _Toc215695776 \h </w:instrText>
            </w:r>
            <w:r>
              <w:rPr>
                <w:noProof/>
                <w:webHidden/>
              </w:rPr>
            </w:r>
            <w:r>
              <w:rPr>
                <w:noProof/>
                <w:webHidden/>
              </w:rPr>
              <w:fldChar w:fldCharType="separate"/>
            </w:r>
            <w:r>
              <w:rPr>
                <w:noProof/>
                <w:webHidden/>
              </w:rPr>
              <w:t>48</w:t>
            </w:r>
            <w:r>
              <w:rPr>
                <w:noProof/>
                <w:webHidden/>
              </w:rPr>
              <w:fldChar w:fldCharType="end"/>
            </w:r>
          </w:hyperlink>
        </w:p>
        <w:p w14:paraId="0E412EB7" w14:textId="55057407"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77" w:history="1">
            <w:r w:rsidRPr="00E9485D">
              <w:rPr>
                <w:rStyle w:val="Hyperlink"/>
                <w:rFonts w:cstheme="minorHAnsi"/>
                <w:b/>
                <w:bCs/>
                <w:caps/>
                <w:noProof/>
              </w:rPr>
              <w:t>7.1.4.</w:t>
            </w:r>
            <w:r>
              <w:rPr>
                <w:rFonts w:eastAsiaTheme="minorEastAsia"/>
                <w:noProof/>
                <w:kern w:val="2"/>
                <w:sz w:val="24"/>
                <w:szCs w:val="24"/>
                <w14:ligatures w14:val="standardContextual"/>
              </w:rPr>
              <w:tab/>
            </w:r>
            <w:r w:rsidRPr="00E9485D">
              <w:rPr>
                <w:rStyle w:val="Hyperlink"/>
                <w:rFonts w:cstheme="minorHAnsi"/>
                <w:b/>
                <w:bCs/>
                <w:noProof/>
              </w:rPr>
              <w:t>PRODUCT ANALYTICS &amp; CONTINUOUS IMPROVEMENT</w:t>
            </w:r>
            <w:r>
              <w:rPr>
                <w:noProof/>
                <w:webHidden/>
              </w:rPr>
              <w:tab/>
            </w:r>
            <w:r>
              <w:rPr>
                <w:noProof/>
                <w:webHidden/>
              </w:rPr>
              <w:fldChar w:fldCharType="begin"/>
            </w:r>
            <w:r>
              <w:rPr>
                <w:noProof/>
                <w:webHidden/>
              </w:rPr>
              <w:instrText xml:space="preserve"> PAGEREF _Toc215695777 \h </w:instrText>
            </w:r>
            <w:r>
              <w:rPr>
                <w:noProof/>
                <w:webHidden/>
              </w:rPr>
            </w:r>
            <w:r>
              <w:rPr>
                <w:noProof/>
                <w:webHidden/>
              </w:rPr>
              <w:fldChar w:fldCharType="separate"/>
            </w:r>
            <w:r>
              <w:rPr>
                <w:noProof/>
                <w:webHidden/>
              </w:rPr>
              <w:t>50</w:t>
            </w:r>
            <w:r>
              <w:rPr>
                <w:noProof/>
                <w:webHidden/>
              </w:rPr>
              <w:fldChar w:fldCharType="end"/>
            </w:r>
          </w:hyperlink>
        </w:p>
        <w:p w14:paraId="75A9EAB5" w14:textId="5315A4D3"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778" w:history="1">
            <w:r w:rsidRPr="00E9485D">
              <w:rPr>
                <w:rStyle w:val="Hyperlink"/>
                <w:rFonts w:cstheme="minorHAnsi"/>
                <w:b/>
                <w:bCs/>
                <w:caps/>
                <w:noProof/>
              </w:rPr>
              <w:t>7.1.5.</w:t>
            </w:r>
            <w:r>
              <w:rPr>
                <w:rFonts w:eastAsiaTheme="minorEastAsia"/>
                <w:noProof/>
                <w:kern w:val="2"/>
                <w:sz w:val="24"/>
                <w:szCs w:val="24"/>
                <w14:ligatures w14:val="standardContextual"/>
              </w:rPr>
              <w:tab/>
            </w:r>
            <w:r w:rsidRPr="00E9485D">
              <w:rPr>
                <w:rStyle w:val="Hyperlink"/>
                <w:rFonts w:cstheme="minorHAnsi"/>
                <w:b/>
                <w:bCs/>
                <w:noProof/>
              </w:rPr>
              <w:t>TECHNICAL SUPPORT &amp; CUSTOMER SERVICE</w:t>
            </w:r>
            <w:r>
              <w:rPr>
                <w:noProof/>
                <w:webHidden/>
              </w:rPr>
              <w:tab/>
            </w:r>
            <w:r>
              <w:rPr>
                <w:noProof/>
                <w:webHidden/>
              </w:rPr>
              <w:fldChar w:fldCharType="begin"/>
            </w:r>
            <w:r>
              <w:rPr>
                <w:noProof/>
                <w:webHidden/>
              </w:rPr>
              <w:instrText xml:space="preserve"> PAGEREF _Toc215695778 \h </w:instrText>
            </w:r>
            <w:r>
              <w:rPr>
                <w:noProof/>
                <w:webHidden/>
              </w:rPr>
            </w:r>
            <w:r>
              <w:rPr>
                <w:noProof/>
                <w:webHidden/>
              </w:rPr>
              <w:fldChar w:fldCharType="separate"/>
            </w:r>
            <w:r>
              <w:rPr>
                <w:noProof/>
                <w:webHidden/>
              </w:rPr>
              <w:t>52</w:t>
            </w:r>
            <w:r>
              <w:rPr>
                <w:noProof/>
                <w:webHidden/>
              </w:rPr>
              <w:fldChar w:fldCharType="end"/>
            </w:r>
          </w:hyperlink>
        </w:p>
        <w:p w14:paraId="129E25DB" w14:textId="27C13D15" w:rsidR="00E04702" w:rsidRDefault="00E04702">
          <w:pPr>
            <w:pStyle w:val="TOC1"/>
            <w:rPr>
              <w:rFonts w:eastAsiaTheme="minorEastAsia"/>
              <w:noProof/>
            </w:rPr>
          </w:pPr>
          <w:hyperlink w:anchor="_Toc215695779" w:history="1">
            <w:r w:rsidRPr="00E9485D">
              <w:rPr>
                <w:rStyle w:val="Hyperlink"/>
                <w:rFonts w:cstheme="minorHAnsi"/>
                <w:b/>
                <w:bCs/>
                <w:caps/>
                <w:noProof/>
              </w:rPr>
              <w:t>8.</w:t>
            </w:r>
            <w:r>
              <w:rPr>
                <w:rFonts w:eastAsiaTheme="minorEastAsia"/>
                <w:noProof/>
              </w:rPr>
              <w:tab/>
            </w:r>
            <w:r w:rsidRPr="00E9485D">
              <w:rPr>
                <w:rStyle w:val="Hyperlink"/>
                <w:rFonts w:cstheme="minorHAnsi"/>
                <w:b/>
                <w:bCs/>
                <w:noProof/>
              </w:rPr>
              <w:t>FUNCTIONAL REQUIREMENTS</w:t>
            </w:r>
            <w:r>
              <w:rPr>
                <w:noProof/>
                <w:webHidden/>
              </w:rPr>
              <w:tab/>
            </w:r>
            <w:r>
              <w:rPr>
                <w:noProof/>
                <w:webHidden/>
              </w:rPr>
              <w:fldChar w:fldCharType="begin"/>
            </w:r>
            <w:r>
              <w:rPr>
                <w:noProof/>
                <w:webHidden/>
              </w:rPr>
              <w:instrText xml:space="preserve"> PAGEREF _Toc215695779 \h </w:instrText>
            </w:r>
            <w:r>
              <w:rPr>
                <w:noProof/>
                <w:webHidden/>
              </w:rPr>
            </w:r>
            <w:r>
              <w:rPr>
                <w:noProof/>
                <w:webHidden/>
              </w:rPr>
              <w:fldChar w:fldCharType="separate"/>
            </w:r>
            <w:r>
              <w:rPr>
                <w:noProof/>
                <w:webHidden/>
              </w:rPr>
              <w:t>54</w:t>
            </w:r>
            <w:r>
              <w:rPr>
                <w:noProof/>
                <w:webHidden/>
              </w:rPr>
              <w:fldChar w:fldCharType="end"/>
            </w:r>
          </w:hyperlink>
        </w:p>
        <w:p w14:paraId="581EFF06" w14:textId="3203753E" w:rsidR="00E04702" w:rsidRDefault="00E04702">
          <w:pPr>
            <w:pStyle w:val="TOC2"/>
            <w:tabs>
              <w:tab w:val="left" w:pos="960"/>
              <w:tab w:val="right" w:leader="dot" w:pos="9350"/>
            </w:tabs>
            <w:rPr>
              <w:rFonts w:eastAsiaTheme="minorEastAsia"/>
              <w:noProof/>
            </w:rPr>
          </w:pPr>
          <w:hyperlink w:anchor="_Toc215695780" w:history="1">
            <w:r w:rsidRPr="00E9485D">
              <w:rPr>
                <w:rStyle w:val="Hyperlink"/>
                <w:rFonts w:cstheme="minorHAnsi"/>
                <w:b/>
                <w:bCs/>
                <w:caps/>
                <w:noProof/>
              </w:rPr>
              <w:t>8.1.</w:t>
            </w:r>
            <w:r>
              <w:rPr>
                <w:rFonts w:eastAsiaTheme="minorEastAsia"/>
                <w:noProof/>
              </w:rPr>
              <w:tab/>
            </w:r>
            <w:r w:rsidRPr="00E9485D">
              <w:rPr>
                <w:rStyle w:val="Hyperlink"/>
                <w:rFonts w:cstheme="minorHAnsi"/>
                <w:b/>
                <w:bCs/>
                <w:noProof/>
              </w:rPr>
              <w:t>CONTINUOUS HEALTH MONITORING</w:t>
            </w:r>
            <w:r>
              <w:rPr>
                <w:noProof/>
                <w:webHidden/>
              </w:rPr>
              <w:tab/>
            </w:r>
            <w:r>
              <w:rPr>
                <w:noProof/>
                <w:webHidden/>
              </w:rPr>
              <w:fldChar w:fldCharType="begin"/>
            </w:r>
            <w:r>
              <w:rPr>
                <w:noProof/>
                <w:webHidden/>
              </w:rPr>
              <w:instrText xml:space="preserve"> PAGEREF _Toc215695780 \h </w:instrText>
            </w:r>
            <w:r>
              <w:rPr>
                <w:noProof/>
                <w:webHidden/>
              </w:rPr>
            </w:r>
            <w:r>
              <w:rPr>
                <w:noProof/>
                <w:webHidden/>
              </w:rPr>
              <w:fldChar w:fldCharType="separate"/>
            </w:r>
            <w:r>
              <w:rPr>
                <w:noProof/>
                <w:webHidden/>
              </w:rPr>
              <w:t>54</w:t>
            </w:r>
            <w:r>
              <w:rPr>
                <w:noProof/>
                <w:webHidden/>
              </w:rPr>
              <w:fldChar w:fldCharType="end"/>
            </w:r>
          </w:hyperlink>
        </w:p>
        <w:p w14:paraId="382A796C" w14:textId="558D9560" w:rsidR="00E04702" w:rsidRDefault="00E04702">
          <w:pPr>
            <w:pStyle w:val="TOC2"/>
            <w:tabs>
              <w:tab w:val="left" w:pos="960"/>
              <w:tab w:val="right" w:leader="dot" w:pos="9350"/>
            </w:tabs>
            <w:rPr>
              <w:rFonts w:eastAsiaTheme="minorEastAsia"/>
              <w:noProof/>
            </w:rPr>
          </w:pPr>
          <w:hyperlink w:anchor="_Toc215695781" w:history="1">
            <w:r w:rsidRPr="00E9485D">
              <w:rPr>
                <w:rStyle w:val="Hyperlink"/>
                <w:rFonts w:cstheme="minorHAnsi"/>
                <w:b/>
                <w:bCs/>
                <w:caps/>
                <w:noProof/>
              </w:rPr>
              <w:t>8.2.</w:t>
            </w:r>
            <w:r>
              <w:rPr>
                <w:rFonts w:eastAsiaTheme="minorEastAsia"/>
                <w:noProof/>
              </w:rPr>
              <w:tab/>
            </w:r>
            <w:r w:rsidRPr="00E9485D">
              <w:rPr>
                <w:rStyle w:val="Hyperlink"/>
                <w:rFonts w:cstheme="minorHAnsi"/>
                <w:b/>
                <w:bCs/>
                <w:noProof/>
              </w:rPr>
              <w:t>INTEGRATION COMPONENTS</w:t>
            </w:r>
            <w:r>
              <w:rPr>
                <w:noProof/>
                <w:webHidden/>
              </w:rPr>
              <w:tab/>
            </w:r>
            <w:r>
              <w:rPr>
                <w:noProof/>
                <w:webHidden/>
              </w:rPr>
              <w:fldChar w:fldCharType="begin"/>
            </w:r>
            <w:r>
              <w:rPr>
                <w:noProof/>
                <w:webHidden/>
              </w:rPr>
              <w:instrText xml:space="preserve"> PAGEREF _Toc215695781 \h </w:instrText>
            </w:r>
            <w:r>
              <w:rPr>
                <w:noProof/>
                <w:webHidden/>
              </w:rPr>
            </w:r>
            <w:r>
              <w:rPr>
                <w:noProof/>
                <w:webHidden/>
              </w:rPr>
              <w:fldChar w:fldCharType="separate"/>
            </w:r>
            <w:r>
              <w:rPr>
                <w:noProof/>
                <w:webHidden/>
              </w:rPr>
              <w:t>55</w:t>
            </w:r>
            <w:r>
              <w:rPr>
                <w:noProof/>
                <w:webHidden/>
              </w:rPr>
              <w:fldChar w:fldCharType="end"/>
            </w:r>
          </w:hyperlink>
        </w:p>
        <w:p w14:paraId="508101D2" w14:textId="5D1487AB" w:rsidR="00E04702" w:rsidRDefault="00E04702">
          <w:pPr>
            <w:pStyle w:val="TOC2"/>
            <w:tabs>
              <w:tab w:val="left" w:pos="960"/>
              <w:tab w:val="right" w:leader="dot" w:pos="9350"/>
            </w:tabs>
            <w:rPr>
              <w:rFonts w:eastAsiaTheme="minorEastAsia"/>
              <w:noProof/>
            </w:rPr>
          </w:pPr>
          <w:hyperlink w:anchor="_Toc215695782" w:history="1">
            <w:r w:rsidRPr="00E9485D">
              <w:rPr>
                <w:rStyle w:val="Hyperlink"/>
                <w:rFonts w:cstheme="minorHAnsi"/>
                <w:b/>
                <w:bCs/>
                <w:caps/>
                <w:noProof/>
              </w:rPr>
              <w:t>8.3.</w:t>
            </w:r>
            <w:r>
              <w:rPr>
                <w:rFonts w:eastAsiaTheme="minorEastAsia"/>
                <w:noProof/>
              </w:rPr>
              <w:tab/>
            </w:r>
            <w:r w:rsidRPr="00E9485D">
              <w:rPr>
                <w:rStyle w:val="Hyperlink"/>
                <w:rFonts w:cstheme="minorHAnsi"/>
                <w:b/>
                <w:bCs/>
                <w:noProof/>
              </w:rPr>
              <w:t>MEDICATION AND CARE PLAN REMINDERS</w:t>
            </w:r>
            <w:r>
              <w:rPr>
                <w:noProof/>
                <w:webHidden/>
              </w:rPr>
              <w:tab/>
            </w:r>
            <w:r>
              <w:rPr>
                <w:noProof/>
                <w:webHidden/>
              </w:rPr>
              <w:fldChar w:fldCharType="begin"/>
            </w:r>
            <w:r>
              <w:rPr>
                <w:noProof/>
                <w:webHidden/>
              </w:rPr>
              <w:instrText xml:space="preserve"> PAGEREF _Toc215695782 \h </w:instrText>
            </w:r>
            <w:r>
              <w:rPr>
                <w:noProof/>
                <w:webHidden/>
              </w:rPr>
            </w:r>
            <w:r>
              <w:rPr>
                <w:noProof/>
                <w:webHidden/>
              </w:rPr>
              <w:fldChar w:fldCharType="separate"/>
            </w:r>
            <w:r>
              <w:rPr>
                <w:noProof/>
                <w:webHidden/>
              </w:rPr>
              <w:t>57</w:t>
            </w:r>
            <w:r>
              <w:rPr>
                <w:noProof/>
                <w:webHidden/>
              </w:rPr>
              <w:fldChar w:fldCharType="end"/>
            </w:r>
          </w:hyperlink>
        </w:p>
        <w:p w14:paraId="002FAA1D" w14:textId="2651C75D" w:rsidR="00E04702" w:rsidRDefault="00E04702">
          <w:pPr>
            <w:pStyle w:val="TOC2"/>
            <w:tabs>
              <w:tab w:val="left" w:pos="960"/>
              <w:tab w:val="right" w:leader="dot" w:pos="9350"/>
            </w:tabs>
            <w:rPr>
              <w:rFonts w:eastAsiaTheme="minorEastAsia"/>
              <w:noProof/>
            </w:rPr>
          </w:pPr>
          <w:hyperlink w:anchor="_Toc215695783" w:history="1">
            <w:r w:rsidRPr="00E9485D">
              <w:rPr>
                <w:rStyle w:val="Hyperlink"/>
                <w:rFonts w:cstheme="minorHAnsi"/>
                <w:b/>
                <w:bCs/>
                <w:caps/>
                <w:noProof/>
              </w:rPr>
              <w:t>8.4.</w:t>
            </w:r>
            <w:r>
              <w:rPr>
                <w:rFonts w:eastAsiaTheme="minorEastAsia"/>
                <w:noProof/>
              </w:rPr>
              <w:tab/>
            </w:r>
            <w:r w:rsidRPr="00E9485D">
              <w:rPr>
                <w:rStyle w:val="Hyperlink"/>
                <w:rFonts w:cstheme="minorHAnsi"/>
                <w:b/>
                <w:bCs/>
                <w:noProof/>
              </w:rPr>
              <w:t>PROVIDER AND CUSTOMER CONNECTIVITY</w:t>
            </w:r>
            <w:r>
              <w:rPr>
                <w:noProof/>
                <w:webHidden/>
              </w:rPr>
              <w:tab/>
            </w:r>
            <w:r>
              <w:rPr>
                <w:noProof/>
                <w:webHidden/>
              </w:rPr>
              <w:fldChar w:fldCharType="begin"/>
            </w:r>
            <w:r>
              <w:rPr>
                <w:noProof/>
                <w:webHidden/>
              </w:rPr>
              <w:instrText xml:space="preserve"> PAGEREF _Toc215695783 \h </w:instrText>
            </w:r>
            <w:r>
              <w:rPr>
                <w:noProof/>
                <w:webHidden/>
              </w:rPr>
            </w:r>
            <w:r>
              <w:rPr>
                <w:noProof/>
                <w:webHidden/>
              </w:rPr>
              <w:fldChar w:fldCharType="separate"/>
            </w:r>
            <w:r>
              <w:rPr>
                <w:noProof/>
                <w:webHidden/>
              </w:rPr>
              <w:t>58</w:t>
            </w:r>
            <w:r>
              <w:rPr>
                <w:noProof/>
                <w:webHidden/>
              </w:rPr>
              <w:fldChar w:fldCharType="end"/>
            </w:r>
          </w:hyperlink>
        </w:p>
        <w:p w14:paraId="3F9DBF53" w14:textId="5CD60FCC" w:rsidR="00E04702" w:rsidRDefault="00E04702">
          <w:pPr>
            <w:pStyle w:val="TOC2"/>
            <w:tabs>
              <w:tab w:val="left" w:pos="960"/>
              <w:tab w:val="right" w:leader="dot" w:pos="9350"/>
            </w:tabs>
            <w:rPr>
              <w:rFonts w:eastAsiaTheme="minorEastAsia"/>
              <w:noProof/>
            </w:rPr>
          </w:pPr>
          <w:hyperlink w:anchor="_Toc215695784" w:history="1">
            <w:r w:rsidRPr="00E9485D">
              <w:rPr>
                <w:rStyle w:val="Hyperlink"/>
                <w:rFonts w:cstheme="minorHAnsi"/>
                <w:b/>
                <w:bCs/>
                <w:caps/>
                <w:noProof/>
              </w:rPr>
              <w:t>8.5.</w:t>
            </w:r>
            <w:r>
              <w:rPr>
                <w:rFonts w:eastAsiaTheme="minorEastAsia"/>
                <w:noProof/>
              </w:rPr>
              <w:tab/>
            </w:r>
            <w:r w:rsidRPr="00E9485D">
              <w:rPr>
                <w:rStyle w:val="Hyperlink"/>
                <w:rFonts w:cstheme="minorHAnsi"/>
                <w:b/>
                <w:bCs/>
                <w:noProof/>
              </w:rPr>
              <w:t>PERSONALIZED AI HEALTH INSIGHTS</w:t>
            </w:r>
            <w:r>
              <w:rPr>
                <w:noProof/>
                <w:webHidden/>
              </w:rPr>
              <w:tab/>
            </w:r>
            <w:r>
              <w:rPr>
                <w:noProof/>
                <w:webHidden/>
              </w:rPr>
              <w:fldChar w:fldCharType="begin"/>
            </w:r>
            <w:r>
              <w:rPr>
                <w:noProof/>
                <w:webHidden/>
              </w:rPr>
              <w:instrText xml:space="preserve"> PAGEREF _Toc215695784 \h </w:instrText>
            </w:r>
            <w:r>
              <w:rPr>
                <w:noProof/>
                <w:webHidden/>
              </w:rPr>
            </w:r>
            <w:r>
              <w:rPr>
                <w:noProof/>
                <w:webHidden/>
              </w:rPr>
              <w:fldChar w:fldCharType="separate"/>
            </w:r>
            <w:r>
              <w:rPr>
                <w:noProof/>
                <w:webHidden/>
              </w:rPr>
              <w:t>60</w:t>
            </w:r>
            <w:r>
              <w:rPr>
                <w:noProof/>
                <w:webHidden/>
              </w:rPr>
              <w:fldChar w:fldCharType="end"/>
            </w:r>
          </w:hyperlink>
        </w:p>
        <w:p w14:paraId="21C1B41D" w14:textId="09ECA2BB" w:rsidR="00E04702" w:rsidRDefault="00E04702">
          <w:pPr>
            <w:pStyle w:val="TOC2"/>
            <w:tabs>
              <w:tab w:val="left" w:pos="960"/>
              <w:tab w:val="right" w:leader="dot" w:pos="9350"/>
            </w:tabs>
            <w:rPr>
              <w:rFonts w:eastAsiaTheme="minorEastAsia"/>
              <w:noProof/>
            </w:rPr>
          </w:pPr>
          <w:hyperlink w:anchor="_Toc215695785" w:history="1">
            <w:r w:rsidRPr="00E9485D">
              <w:rPr>
                <w:rStyle w:val="Hyperlink"/>
                <w:rFonts w:cstheme="minorHAnsi"/>
                <w:b/>
                <w:bCs/>
                <w:caps/>
                <w:noProof/>
              </w:rPr>
              <w:t>8.6.</w:t>
            </w:r>
            <w:r>
              <w:rPr>
                <w:rFonts w:eastAsiaTheme="minorEastAsia"/>
                <w:noProof/>
              </w:rPr>
              <w:tab/>
            </w:r>
            <w:r w:rsidRPr="00E9485D">
              <w:rPr>
                <w:rStyle w:val="Hyperlink"/>
                <w:rFonts w:cstheme="minorHAnsi"/>
                <w:b/>
                <w:bCs/>
                <w:noProof/>
              </w:rPr>
              <w:t>UNIVERSAL DATA INTEROPERABILITY</w:t>
            </w:r>
            <w:r>
              <w:rPr>
                <w:noProof/>
                <w:webHidden/>
              </w:rPr>
              <w:tab/>
            </w:r>
            <w:r>
              <w:rPr>
                <w:noProof/>
                <w:webHidden/>
              </w:rPr>
              <w:fldChar w:fldCharType="begin"/>
            </w:r>
            <w:r>
              <w:rPr>
                <w:noProof/>
                <w:webHidden/>
              </w:rPr>
              <w:instrText xml:space="preserve"> PAGEREF _Toc215695785 \h </w:instrText>
            </w:r>
            <w:r>
              <w:rPr>
                <w:noProof/>
                <w:webHidden/>
              </w:rPr>
            </w:r>
            <w:r>
              <w:rPr>
                <w:noProof/>
                <w:webHidden/>
              </w:rPr>
              <w:fldChar w:fldCharType="separate"/>
            </w:r>
            <w:r>
              <w:rPr>
                <w:noProof/>
                <w:webHidden/>
              </w:rPr>
              <w:t>61</w:t>
            </w:r>
            <w:r>
              <w:rPr>
                <w:noProof/>
                <w:webHidden/>
              </w:rPr>
              <w:fldChar w:fldCharType="end"/>
            </w:r>
          </w:hyperlink>
        </w:p>
        <w:p w14:paraId="1F27800C" w14:textId="5EA68D21" w:rsidR="00E04702" w:rsidRDefault="00E04702">
          <w:pPr>
            <w:pStyle w:val="TOC2"/>
            <w:tabs>
              <w:tab w:val="left" w:pos="960"/>
              <w:tab w:val="right" w:leader="dot" w:pos="9350"/>
            </w:tabs>
            <w:rPr>
              <w:rFonts w:eastAsiaTheme="minorEastAsia"/>
              <w:noProof/>
            </w:rPr>
          </w:pPr>
          <w:hyperlink w:anchor="_Toc215695786" w:history="1">
            <w:r w:rsidRPr="00E9485D">
              <w:rPr>
                <w:rStyle w:val="Hyperlink"/>
                <w:rFonts w:cstheme="minorHAnsi"/>
                <w:b/>
                <w:bCs/>
                <w:caps/>
                <w:noProof/>
              </w:rPr>
              <w:t>8.7.</w:t>
            </w:r>
            <w:r>
              <w:rPr>
                <w:rFonts w:eastAsiaTheme="minorEastAsia"/>
                <w:noProof/>
              </w:rPr>
              <w:tab/>
            </w:r>
            <w:r w:rsidRPr="00E9485D">
              <w:rPr>
                <w:rStyle w:val="Hyperlink"/>
                <w:rFonts w:cstheme="minorHAnsi"/>
                <w:b/>
                <w:bCs/>
                <w:noProof/>
              </w:rPr>
              <w:t>PRIVACY AND SECURITY</w:t>
            </w:r>
            <w:r>
              <w:rPr>
                <w:noProof/>
                <w:webHidden/>
              </w:rPr>
              <w:tab/>
            </w:r>
            <w:r>
              <w:rPr>
                <w:noProof/>
                <w:webHidden/>
              </w:rPr>
              <w:fldChar w:fldCharType="begin"/>
            </w:r>
            <w:r>
              <w:rPr>
                <w:noProof/>
                <w:webHidden/>
              </w:rPr>
              <w:instrText xml:space="preserve"> PAGEREF _Toc215695786 \h </w:instrText>
            </w:r>
            <w:r>
              <w:rPr>
                <w:noProof/>
                <w:webHidden/>
              </w:rPr>
            </w:r>
            <w:r>
              <w:rPr>
                <w:noProof/>
                <w:webHidden/>
              </w:rPr>
              <w:fldChar w:fldCharType="separate"/>
            </w:r>
            <w:r>
              <w:rPr>
                <w:noProof/>
                <w:webHidden/>
              </w:rPr>
              <w:t>63</w:t>
            </w:r>
            <w:r>
              <w:rPr>
                <w:noProof/>
                <w:webHidden/>
              </w:rPr>
              <w:fldChar w:fldCharType="end"/>
            </w:r>
          </w:hyperlink>
        </w:p>
        <w:p w14:paraId="49681916" w14:textId="0FB13E89" w:rsidR="00E04702" w:rsidRDefault="00E04702">
          <w:pPr>
            <w:pStyle w:val="TOC2"/>
            <w:tabs>
              <w:tab w:val="left" w:pos="960"/>
              <w:tab w:val="right" w:leader="dot" w:pos="9350"/>
            </w:tabs>
            <w:rPr>
              <w:rFonts w:eastAsiaTheme="minorEastAsia"/>
              <w:noProof/>
            </w:rPr>
          </w:pPr>
          <w:hyperlink w:anchor="_Toc215695787" w:history="1">
            <w:r w:rsidRPr="00E9485D">
              <w:rPr>
                <w:rStyle w:val="Hyperlink"/>
                <w:rFonts w:cstheme="minorHAnsi"/>
                <w:b/>
                <w:bCs/>
                <w:caps/>
                <w:noProof/>
              </w:rPr>
              <w:t>8.8.</w:t>
            </w:r>
            <w:r>
              <w:rPr>
                <w:rFonts w:eastAsiaTheme="minorEastAsia"/>
                <w:noProof/>
              </w:rPr>
              <w:tab/>
            </w:r>
            <w:r w:rsidRPr="00E9485D">
              <w:rPr>
                <w:rStyle w:val="Hyperlink"/>
                <w:rFonts w:cstheme="minorHAnsi"/>
                <w:b/>
                <w:bCs/>
                <w:noProof/>
              </w:rPr>
              <w:t>BILLING &amp; PAYMENT SYSTEM</w:t>
            </w:r>
            <w:r>
              <w:rPr>
                <w:noProof/>
                <w:webHidden/>
              </w:rPr>
              <w:tab/>
            </w:r>
            <w:r>
              <w:rPr>
                <w:noProof/>
                <w:webHidden/>
              </w:rPr>
              <w:fldChar w:fldCharType="begin"/>
            </w:r>
            <w:r>
              <w:rPr>
                <w:noProof/>
                <w:webHidden/>
              </w:rPr>
              <w:instrText xml:space="preserve"> PAGEREF _Toc215695787 \h </w:instrText>
            </w:r>
            <w:r>
              <w:rPr>
                <w:noProof/>
                <w:webHidden/>
              </w:rPr>
            </w:r>
            <w:r>
              <w:rPr>
                <w:noProof/>
                <w:webHidden/>
              </w:rPr>
              <w:fldChar w:fldCharType="separate"/>
            </w:r>
            <w:r>
              <w:rPr>
                <w:noProof/>
                <w:webHidden/>
              </w:rPr>
              <w:t>64</w:t>
            </w:r>
            <w:r>
              <w:rPr>
                <w:noProof/>
                <w:webHidden/>
              </w:rPr>
              <w:fldChar w:fldCharType="end"/>
            </w:r>
          </w:hyperlink>
        </w:p>
        <w:p w14:paraId="39973AD5" w14:textId="533966CD" w:rsidR="00E04702" w:rsidRDefault="00E04702">
          <w:pPr>
            <w:pStyle w:val="TOC1"/>
            <w:rPr>
              <w:rFonts w:eastAsiaTheme="minorEastAsia"/>
              <w:noProof/>
            </w:rPr>
          </w:pPr>
          <w:hyperlink w:anchor="_Toc215695788" w:history="1">
            <w:r w:rsidRPr="00E9485D">
              <w:rPr>
                <w:rStyle w:val="Hyperlink"/>
                <w:rFonts w:cstheme="minorHAnsi"/>
                <w:b/>
                <w:bCs/>
                <w:caps/>
                <w:noProof/>
              </w:rPr>
              <w:t>9.</w:t>
            </w:r>
            <w:r>
              <w:rPr>
                <w:rFonts w:eastAsiaTheme="minorEastAsia"/>
                <w:noProof/>
              </w:rPr>
              <w:tab/>
            </w:r>
            <w:r w:rsidRPr="00E9485D">
              <w:rPr>
                <w:rStyle w:val="Hyperlink"/>
                <w:rFonts w:cstheme="minorHAnsi"/>
                <w:b/>
                <w:bCs/>
                <w:noProof/>
              </w:rPr>
              <w:t>NON-FUNCTIONAL REQUIREMENTS</w:t>
            </w:r>
            <w:r>
              <w:rPr>
                <w:noProof/>
                <w:webHidden/>
              </w:rPr>
              <w:tab/>
            </w:r>
            <w:r>
              <w:rPr>
                <w:noProof/>
                <w:webHidden/>
              </w:rPr>
              <w:fldChar w:fldCharType="begin"/>
            </w:r>
            <w:r>
              <w:rPr>
                <w:noProof/>
                <w:webHidden/>
              </w:rPr>
              <w:instrText xml:space="preserve"> PAGEREF _Toc215695788 \h </w:instrText>
            </w:r>
            <w:r>
              <w:rPr>
                <w:noProof/>
                <w:webHidden/>
              </w:rPr>
            </w:r>
            <w:r>
              <w:rPr>
                <w:noProof/>
                <w:webHidden/>
              </w:rPr>
              <w:fldChar w:fldCharType="separate"/>
            </w:r>
            <w:r>
              <w:rPr>
                <w:noProof/>
                <w:webHidden/>
              </w:rPr>
              <w:t>65</w:t>
            </w:r>
            <w:r>
              <w:rPr>
                <w:noProof/>
                <w:webHidden/>
              </w:rPr>
              <w:fldChar w:fldCharType="end"/>
            </w:r>
          </w:hyperlink>
        </w:p>
        <w:p w14:paraId="79B8CF0C" w14:textId="43FDAE7A" w:rsidR="00E04702" w:rsidRDefault="00E04702">
          <w:pPr>
            <w:pStyle w:val="TOC2"/>
            <w:tabs>
              <w:tab w:val="left" w:pos="960"/>
              <w:tab w:val="right" w:leader="dot" w:pos="9350"/>
            </w:tabs>
            <w:rPr>
              <w:rFonts w:eastAsiaTheme="minorEastAsia"/>
              <w:noProof/>
            </w:rPr>
          </w:pPr>
          <w:hyperlink w:anchor="_Toc215695789" w:history="1">
            <w:r w:rsidRPr="00E9485D">
              <w:rPr>
                <w:rStyle w:val="Hyperlink"/>
                <w:rFonts w:cstheme="minorHAnsi"/>
                <w:b/>
                <w:bCs/>
                <w:caps/>
                <w:noProof/>
              </w:rPr>
              <w:t>9.1.</w:t>
            </w:r>
            <w:r>
              <w:rPr>
                <w:rFonts w:eastAsiaTheme="minorEastAsia"/>
                <w:noProof/>
              </w:rPr>
              <w:tab/>
            </w:r>
            <w:r w:rsidRPr="00E9485D">
              <w:rPr>
                <w:rStyle w:val="Hyperlink"/>
                <w:rFonts w:cstheme="minorHAnsi"/>
                <w:b/>
                <w:bCs/>
                <w:noProof/>
              </w:rPr>
              <w:t>PERFORMANCE</w:t>
            </w:r>
            <w:r>
              <w:rPr>
                <w:noProof/>
                <w:webHidden/>
              </w:rPr>
              <w:tab/>
            </w:r>
            <w:r>
              <w:rPr>
                <w:noProof/>
                <w:webHidden/>
              </w:rPr>
              <w:fldChar w:fldCharType="begin"/>
            </w:r>
            <w:r>
              <w:rPr>
                <w:noProof/>
                <w:webHidden/>
              </w:rPr>
              <w:instrText xml:space="preserve"> PAGEREF _Toc215695789 \h </w:instrText>
            </w:r>
            <w:r>
              <w:rPr>
                <w:noProof/>
                <w:webHidden/>
              </w:rPr>
            </w:r>
            <w:r>
              <w:rPr>
                <w:noProof/>
                <w:webHidden/>
              </w:rPr>
              <w:fldChar w:fldCharType="separate"/>
            </w:r>
            <w:r>
              <w:rPr>
                <w:noProof/>
                <w:webHidden/>
              </w:rPr>
              <w:t>65</w:t>
            </w:r>
            <w:r>
              <w:rPr>
                <w:noProof/>
                <w:webHidden/>
              </w:rPr>
              <w:fldChar w:fldCharType="end"/>
            </w:r>
          </w:hyperlink>
        </w:p>
        <w:p w14:paraId="41EBFF1D" w14:textId="10C47D92" w:rsidR="00E04702" w:rsidRDefault="00E04702">
          <w:pPr>
            <w:pStyle w:val="TOC2"/>
            <w:tabs>
              <w:tab w:val="left" w:pos="960"/>
              <w:tab w:val="right" w:leader="dot" w:pos="9350"/>
            </w:tabs>
            <w:rPr>
              <w:rFonts w:eastAsiaTheme="minorEastAsia"/>
              <w:noProof/>
            </w:rPr>
          </w:pPr>
          <w:hyperlink w:anchor="_Toc215695790" w:history="1">
            <w:r w:rsidRPr="00E9485D">
              <w:rPr>
                <w:rStyle w:val="Hyperlink"/>
                <w:rFonts w:cstheme="minorHAnsi"/>
                <w:b/>
                <w:bCs/>
                <w:caps/>
                <w:noProof/>
              </w:rPr>
              <w:t>9.2.</w:t>
            </w:r>
            <w:r>
              <w:rPr>
                <w:rFonts w:eastAsiaTheme="minorEastAsia"/>
                <w:noProof/>
              </w:rPr>
              <w:tab/>
            </w:r>
            <w:r w:rsidRPr="00E9485D">
              <w:rPr>
                <w:rStyle w:val="Hyperlink"/>
                <w:rFonts w:cstheme="minorHAnsi"/>
                <w:b/>
                <w:bCs/>
                <w:noProof/>
              </w:rPr>
              <w:t>AVAILABILITY &amp; RELIABILITY</w:t>
            </w:r>
            <w:r>
              <w:rPr>
                <w:noProof/>
                <w:webHidden/>
              </w:rPr>
              <w:tab/>
            </w:r>
            <w:r>
              <w:rPr>
                <w:noProof/>
                <w:webHidden/>
              </w:rPr>
              <w:fldChar w:fldCharType="begin"/>
            </w:r>
            <w:r>
              <w:rPr>
                <w:noProof/>
                <w:webHidden/>
              </w:rPr>
              <w:instrText xml:space="preserve"> PAGEREF _Toc215695790 \h </w:instrText>
            </w:r>
            <w:r>
              <w:rPr>
                <w:noProof/>
                <w:webHidden/>
              </w:rPr>
            </w:r>
            <w:r>
              <w:rPr>
                <w:noProof/>
                <w:webHidden/>
              </w:rPr>
              <w:fldChar w:fldCharType="separate"/>
            </w:r>
            <w:r>
              <w:rPr>
                <w:noProof/>
                <w:webHidden/>
              </w:rPr>
              <w:t>66</w:t>
            </w:r>
            <w:r>
              <w:rPr>
                <w:noProof/>
                <w:webHidden/>
              </w:rPr>
              <w:fldChar w:fldCharType="end"/>
            </w:r>
          </w:hyperlink>
        </w:p>
        <w:p w14:paraId="15A6C9D7" w14:textId="18D264A0" w:rsidR="00E04702" w:rsidRDefault="00E04702">
          <w:pPr>
            <w:pStyle w:val="TOC2"/>
            <w:tabs>
              <w:tab w:val="left" w:pos="960"/>
              <w:tab w:val="right" w:leader="dot" w:pos="9350"/>
            </w:tabs>
            <w:rPr>
              <w:rFonts w:eastAsiaTheme="minorEastAsia"/>
              <w:noProof/>
            </w:rPr>
          </w:pPr>
          <w:hyperlink w:anchor="_Toc215695791" w:history="1">
            <w:r w:rsidRPr="00E9485D">
              <w:rPr>
                <w:rStyle w:val="Hyperlink"/>
                <w:rFonts w:cstheme="minorHAnsi"/>
                <w:b/>
                <w:bCs/>
                <w:caps/>
                <w:noProof/>
              </w:rPr>
              <w:t>9.3.</w:t>
            </w:r>
            <w:r>
              <w:rPr>
                <w:rFonts w:eastAsiaTheme="minorEastAsia"/>
                <w:noProof/>
              </w:rPr>
              <w:tab/>
            </w:r>
            <w:r w:rsidRPr="00E9485D">
              <w:rPr>
                <w:rStyle w:val="Hyperlink"/>
                <w:rFonts w:cstheme="minorHAnsi"/>
                <w:b/>
                <w:bCs/>
                <w:noProof/>
              </w:rPr>
              <w:t>ACCESSIBILITY &amp; USABILITY</w:t>
            </w:r>
            <w:r>
              <w:rPr>
                <w:noProof/>
                <w:webHidden/>
              </w:rPr>
              <w:tab/>
            </w:r>
            <w:r>
              <w:rPr>
                <w:noProof/>
                <w:webHidden/>
              </w:rPr>
              <w:fldChar w:fldCharType="begin"/>
            </w:r>
            <w:r>
              <w:rPr>
                <w:noProof/>
                <w:webHidden/>
              </w:rPr>
              <w:instrText xml:space="preserve"> PAGEREF _Toc215695791 \h </w:instrText>
            </w:r>
            <w:r>
              <w:rPr>
                <w:noProof/>
                <w:webHidden/>
              </w:rPr>
            </w:r>
            <w:r>
              <w:rPr>
                <w:noProof/>
                <w:webHidden/>
              </w:rPr>
              <w:fldChar w:fldCharType="separate"/>
            </w:r>
            <w:r>
              <w:rPr>
                <w:noProof/>
                <w:webHidden/>
              </w:rPr>
              <w:t>67</w:t>
            </w:r>
            <w:r>
              <w:rPr>
                <w:noProof/>
                <w:webHidden/>
              </w:rPr>
              <w:fldChar w:fldCharType="end"/>
            </w:r>
          </w:hyperlink>
        </w:p>
        <w:p w14:paraId="3A99E977" w14:textId="568AFE38" w:rsidR="00E04702" w:rsidRDefault="00E04702">
          <w:pPr>
            <w:pStyle w:val="TOC2"/>
            <w:tabs>
              <w:tab w:val="left" w:pos="960"/>
              <w:tab w:val="right" w:leader="dot" w:pos="9350"/>
            </w:tabs>
            <w:rPr>
              <w:rFonts w:eastAsiaTheme="minorEastAsia"/>
              <w:noProof/>
            </w:rPr>
          </w:pPr>
          <w:hyperlink w:anchor="_Toc215695792" w:history="1">
            <w:r w:rsidRPr="00E9485D">
              <w:rPr>
                <w:rStyle w:val="Hyperlink"/>
                <w:rFonts w:cstheme="minorHAnsi"/>
                <w:b/>
                <w:bCs/>
                <w:caps/>
                <w:noProof/>
              </w:rPr>
              <w:t>9.4.</w:t>
            </w:r>
            <w:r>
              <w:rPr>
                <w:rFonts w:eastAsiaTheme="minorEastAsia"/>
                <w:noProof/>
              </w:rPr>
              <w:tab/>
            </w:r>
            <w:r w:rsidRPr="00E9485D">
              <w:rPr>
                <w:rStyle w:val="Hyperlink"/>
                <w:rFonts w:cstheme="minorHAnsi"/>
                <w:b/>
                <w:bCs/>
                <w:noProof/>
              </w:rPr>
              <w:t>SCALABILITY</w:t>
            </w:r>
            <w:r>
              <w:rPr>
                <w:noProof/>
                <w:webHidden/>
              </w:rPr>
              <w:tab/>
            </w:r>
            <w:r>
              <w:rPr>
                <w:noProof/>
                <w:webHidden/>
              </w:rPr>
              <w:fldChar w:fldCharType="begin"/>
            </w:r>
            <w:r>
              <w:rPr>
                <w:noProof/>
                <w:webHidden/>
              </w:rPr>
              <w:instrText xml:space="preserve"> PAGEREF _Toc215695792 \h </w:instrText>
            </w:r>
            <w:r>
              <w:rPr>
                <w:noProof/>
                <w:webHidden/>
              </w:rPr>
            </w:r>
            <w:r>
              <w:rPr>
                <w:noProof/>
                <w:webHidden/>
              </w:rPr>
              <w:fldChar w:fldCharType="separate"/>
            </w:r>
            <w:r>
              <w:rPr>
                <w:noProof/>
                <w:webHidden/>
              </w:rPr>
              <w:t>68</w:t>
            </w:r>
            <w:r>
              <w:rPr>
                <w:noProof/>
                <w:webHidden/>
              </w:rPr>
              <w:fldChar w:fldCharType="end"/>
            </w:r>
          </w:hyperlink>
        </w:p>
        <w:p w14:paraId="3D9E4216" w14:textId="2D953A81" w:rsidR="00E04702" w:rsidRDefault="00E04702">
          <w:pPr>
            <w:pStyle w:val="TOC2"/>
            <w:tabs>
              <w:tab w:val="left" w:pos="960"/>
              <w:tab w:val="right" w:leader="dot" w:pos="9350"/>
            </w:tabs>
            <w:rPr>
              <w:rFonts w:eastAsiaTheme="minorEastAsia"/>
              <w:noProof/>
            </w:rPr>
          </w:pPr>
          <w:hyperlink w:anchor="_Toc215695793" w:history="1">
            <w:r w:rsidRPr="00E9485D">
              <w:rPr>
                <w:rStyle w:val="Hyperlink"/>
                <w:rFonts w:cstheme="minorHAnsi"/>
                <w:b/>
                <w:bCs/>
                <w:caps/>
                <w:noProof/>
              </w:rPr>
              <w:t>9.5.</w:t>
            </w:r>
            <w:r>
              <w:rPr>
                <w:rFonts w:eastAsiaTheme="minorEastAsia"/>
                <w:noProof/>
              </w:rPr>
              <w:tab/>
            </w:r>
            <w:r w:rsidRPr="00E9485D">
              <w:rPr>
                <w:rStyle w:val="Hyperlink"/>
                <w:b/>
                <w:bCs/>
                <w:noProof/>
              </w:rPr>
              <w:t>COMPATIBILITY</w:t>
            </w:r>
            <w:r>
              <w:rPr>
                <w:noProof/>
                <w:webHidden/>
              </w:rPr>
              <w:tab/>
            </w:r>
            <w:r>
              <w:rPr>
                <w:noProof/>
                <w:webHidden/>
              </w:rPr>
              <w:fldChar w:fldCharType="begin"/>
            </w:r>
            <w:r>
              <w:rPr>
                <w:noProof/>
                <w:webHidden/>
              </w:rPr>
              <w:instrText xml:space="preserve"> PAGEREF _Toc215695793 \h </w:instrText>
            </w:r>
            <w:r>
              <w:rPr>
                <w:noProof/>
                <w:webHidden/>
              </w:rPr>
            </w:r>
            <w:r>
              <w:rPr>
                <w:noProof/>
                <w:webHidden/>
              </w:rPr>
              <w:fldChar w:fldCharType="separate"/>
            </w:r>
            <w:r>
              <w:rPr>
                <w:noProof/>
                <w:webHidden/>
              </w:rPr>
              <w:t>69</w:t>
            </w:r>
            <w:r>
              <w:rPr>
                <w:noProof/>
                <w:webHidden/>
              </w:rPr>
              <w:fldChar w:fldCharType="end"/>
            </w:r>
          </w:hyperlink>
        </w:p>
        <w:p w14:paraId="7B5A273F" w14:textId="75DA6B64" w:rsidR="00E04702" w:rsidRDefault="00E04702">
          <w:pPr>
            <w:pStyle w:val="TOC2"/>
            <w:tabs>
              <w:tab w:val="left" w:pos="960"/>
              <w:tab w:val="right" w:leader="dot" w:pos="9350"/>
            </w:tabs>
            <w:rPr>
              <w:rFonts w:eastAsiaTheme="minorEastAsia"/>
              <w:noProof/>
            </w:rPr>
          </w:pPr>
          <w:hyperlink w:anchor="_Toc215695794" w:history="1">
            <w:r w:rsidRPr="00E9485D">
              <w:rPr>
                <w:rStyle w:val="Hyperlink"/>
                <w:rFonts w:cstheme="minorHAnsi"/>
                <w:b/>
                <w:bCs/>
                <w:caps/>
                <w:noProof/>
              </w:rPr>
              <w:t>9.6.</w:t>
            </w:r>
            <w:r>
              <w:rPr>
                <w:rFonts w:eastAsiaTheme="minorEastAsia"/>
                <w:noProof/>
              </w:rPr>
              <w:tab/>
            </w:r>
            <w:r w:rsidRPr="00E9485D">
              <w:rPr>
                <w:rStyle w:val="Hyperlink"/>
                <w:rFonts w:cstheme="minorHAnsi"/>
                <w:b/>
                <w:bCs/>
                <w:noProof/>
              </w:rPr>
              <w:t>MAINTAINABILITY</w:t>
            </w:r>
            <w:r>
              <w:rPr>
                <w:noProof/>
                <w:webHidden/>
              </w:rPr>
              <w:tab/>
            </w:r>
            <w:r>
              <w:rPr>
                <w:noProof/>
                <w:webHidden/>
              </w:rPr>
              <w:fldChar w:fldCharType="begin"/>
            </w:r>
            <w:r>
              <w:rPr>
                <w:noProof/>
                <w:webHidden/>
              </w:rPr>
              <w:instrText xml:space="preserve"> PAGEREF _Toc215695794 \h </w:instrText>
            </w:r>
            <w:r>
              <w:rPr>
                <w:noProof/>
                <w:webHidden/>
              </w:rPr>
            </w:r>
            <w:r>
              <w:rPr>
                <w:noProof/>
                <w:webHidden/>
              </w:rPr>
              <w:fldChar w:fldCharType="separate"/>
            </w:r>
            <w:r>
              <w:rPr>
                <w:noProof/>
                <w:webHidden/>
              </w:rPr>
              <w:t>70</w:t>
            </w:r>
            <w:r>
              <w:rPr>
                <w:noProof/>
                <w:webHidden/>
              </w:rPr>
              <w:fldChar w:fldCharType="end"/>
            </w:r>
          </w:hyperlink>
        </w:p>
        <w:p w14:paraId="4CA0933F" w14:textId="394ACC80" w:rsidR="00E04702" w:rsidRDefault="00E04702">
          <w:pPr>
            <w:pStyle w:val="TOC2"/>
            <w:tabs>
              <w:tab w:val="left" w:pos="960"/>
              <w:tab w:val="right" w:leader="dot" w:pos="9350"/>
            </w:tabs>
            <w:rPr>
              <w:rFonts w:eastAsiaTheme="minorEastAsia"/>
              <w:noProof/>
            </w:rPr>
          </w:pPr>
          <w:hyperlink w:anchor="_Toc215695795" w:history="1">
            <w:r w:rsidRPr="00E9485D">
              <w:rPr>
                <w:rStyle w:val="Hyperlink"/>
                <w:rFonts w:cstheme="minorHAnsi"/>
                <w:b/>
                <w:bCs/>
                <w:caps/>
                <w:noProof/>
              </w:rPr>
              <w:t>9.7.</w:t>
            </w:r>
            <w:r>
              <w:rPr>
                <w:rFonts w:eastAsiaTheme="minorEastAsia"/>
                <w:noProof/>
              </w:rPr>
              <w:tab/>
            </w:r>
            <w:r w:rsidRPr="00E9485D">
              <w:rPr>
                <w:rStyle w:val="Hyperlink"/>
                <w:rFonts w:cstheme="minorHAnsi"/>
                <w:b/>
                <w:bCs/>
                <w:noProof/>
              </w:rPr>
              <w:t>BACKUP &amp; RECOVERY</w:t>
            </w:r>
            <w:r>
              <w:rPr>
                <w:noProof/>
                <w:webHidden/>
              </w:rPr>
              <w:tab/>
            </w:r>
            <w:r>
              <w:rPr>
                <w:noProof/>
                <w:webHidden/>
              </w:rPr>
              <w:fldChar w:fldCharType="begin"/>
            </w:r>
            <w:r>
              <w:rPr>
                <w:noProof/>
                <w:webHidden/>
              </w:rPr>
              <w:instrText xml:space="preserve"> PAGEREF _Toc215695795 \h </w:instrText>
            </w:r>
            <w:r>
              <w:rPr>
                <w:noProof/>
                <w:webHidden/>
              </w:rPr>
            </w:r>
            <w:r>
              <w:rPr>
                <w:noProof/>
                <w:webHidden/>
              </w:rPr>
              <w:fldChar w:fldCharType="separate"/>
            </w:r>
            <w:r>
              <w:rPr>
                <w:noProof/>
                <w:webHidden/>
              </w:rPr>
              <w:t>71</w:t>
            </w:r>
            <w:r>
              <w:rPr>
                <w:noProof/>
                <w:webHidden/>
              </w:rPr>
              <w:fldChar w:fldCharType="end"/>
            </w:r>
          </w:hyperlink>
        </w:p>
        <w:p w14:paraId="473DBF5D" w14:textId="1DE71EEE" w:rsidR="00E04702" w:rsidRDefault="00E04702">
          <w:pPr>
            <w:pStyle w:val="TOC2"/>
            <w:tabs>
              <w:tab w:val="left" w:pos="960"/>
              <w:tab w:val="right" w:leader="dot" w:pos="9350"/>
            </w:tabs>
            <w:rPr>
              <w:rFonts w:eastAsiaTheme="minorEastAsia"/>
              <w:noProof/>
            </w:rPr>
          </w:pPr>
          <w:hyperlink w:anchor="_Toc215695796" w:history="1">
            <w:r w:rsidRPr="00E9485D">
              <w:rPr>
                <w:rStyle w:val="Hyperlink"/>
                <w:rFonts w:cstheme="minorHAnsi"/>
                <w:b/>
                <w:bCs/>
                <w:caps/>
                <w:noProof/>
              </w:rPr>
              <w:t>9.8.</w:t>
            </w:r>
            <w:r>
              <w:rPr>
                <w:rFonts w:eastAsiaTheme="minorEastAsia"/>
                <w:noProof/>
              </w:rPr>
              <w:tab/>
            </w:r>
            <w:r w:rsidRPr="00E9485D">
              <w:rPr>
                <w:rStyle w:val="Hyperlink"/>
                <w:rFonts w:cstheme="minorHAnsi"/>
                <w:b/>
                <w:bCs/>
                <w:noProof/>
              </w:rPr>
              <w:t>SECURITY QUALITY</w:t>
            </w:r>
            <w:r>
              <w:rPr>
                <w:noProof/>
                <w:webHidden/>
              </w:rPr>
              <w:tab/>
            </w:r>
            <w:r>
              <w:rPr>
                <w:noProof/>
                <w:webHidden/>
              </w:rPr>
              <w:fldChar w:fldCharType="begin"/>
            </w:r>
            <w:r>
              <w:rPr>
                <w:noProof/>
                <w:webHidden/>
              </w:rPr>
              <w:instrText xml:space="preserve"> PAGEREF _Toc215695796 \h </w:instrText>
            </w:r>
            <w:r>
              <w:rPr>
                <w:noProof/>
                <w:webHidden/>
              </w:rPr>
            </w:r>
            <w:r>
              <w:rPr>
                <w:noProof/>
                <w:webHidden/>
              </w:rPr>
              <w:fldChar w:fldCharType="separate"/>
            </w:r>
            <w:r>
              <w:rPr>
                <w:noProof/>
                <w:webHidden/>
              </w:rPr>
              <w:t>72</w:t>
            </w:r>
            <w:r>
              <w:rPr>
                <w:noProof/>
                <w:webHidden/>
              </w:rPr>
              <w:fldChar w:fldCharType="end"/>
            </w:r>
          </w:hyperlink>
        </w:p>
        <w:p w14:paraId="26E326B5" w14:textId="271900C4" w:rsidR="00E04702" w:rsidRDefault="00E04702">
          <w:pPr>
            <w:pStyle w:val="TOC2"/>
            <w:tabs>
              <w:tab w:val="left" w:pos="960"/>
              <w:tab w:val="right" w:leader="dot" w:pos="9350"/>
            </w:tabs>
            <w:rPr>
              <w:rFonts w:eastAsiaTheme="minorEastAsia"/>
              <w:noProof/>
            </w:rPr>
          </w:pPr>
          <w:hyperlink w:anchor="_Toc215695797" w:history="1">
            <w:r w:rsidRPr="00E9485D">
              <w:rPr>
                <w:rStyle w:val="Hyperlink"/>
                <w:rFonts w:cstheme="minorHAnsi"/>
                <w:b/>
                <w:bCs/>
                <w:caps/>
                <w:noProof/>
              </w:rPr>
              <w:t>9.9.</w:t>
            </w:r>
            <w:r>
              <w:rPr>
                <w:rFonts w:eastAsiaTheme="minorEastAsia"/>
                <w:noProof/>
              </w:rPr>
              <w:tab/>
            </w:r>
            <w:r w:rsidRPr="00E9485D">
              <w:rPr>
                <w:rStyle w:val="Hyperlink"/>
                <w:rFonts w:cstheme="minorHAnsi"/>
                <w:b/>
                <w:bCs/>
                <w:noProof/>
              </w:rPr>
              <w:t>SYSTEM INTEGRATION QUALITY</w:t>
            </w:r>
            <w:r>
              <w:rPr>
                <w:noProof/>
                <w:webHidden/>
              </w:rPr>
              <w:tab/>
            </w:r>
            <w:r>
              <w:rPr>
                <w:noProof/>
                <w:webHidden/>
              </w:rPr>
              <w:fldChar w:fldCharType="begin"/>
            </w:r>
            <w:r>
              <w:rPr>
                <w:noProof/>
                <w:webHidden/>
              </w:rPr>
              <w:instrText xml:space="preserve"> PAGEREF _Toc215695797 \h </w:instrText>
            </w:r>
            <w:r>
              <w:rPr>
                <w:noProof/>
                <w:webHidden/>
              </w:rPr>
            </w:r>
            <w:r>
              <w:rPr>
                <w:noProof/>
                <w:webHidden/>
              </w:rPr>
              <w:fldChar w:fldCharType="separate"/>
            </w:r>
            <w:r>
              <w:rPr>
                <w:noProof/>
                <w:webHidden/>
              </w:rPr>
              <w:t>73</w:t>
            </w:r>
            <w:r>
              <w:rPr>
                <w:noProof/>
                <w:webHidden/>
              </w:rPr>
              <w:fldChar w:fldCharType="end"/>
            </w:r>
          </w:hyperlink>
        </w:p>
        <w:p w14:paraId="7350B203" w14:textId="63FDDDDE" w:rsidR="00E04702" w:rsidRDefault="00E04702">
          <w:pPr>
            <w:pStyle w:val="TOC2"/>
            <w:tabs>
              <w:tab w:val="left" w:pos="1200"/>
              <w:tab w:val="right" w:leader="dot" w:pos="9350"/>
            </w:tabs>
            <w:rPr>
              <w:rFonts w:eastAsiaTheme="minorEastAsia"/>
              <w:noProof/>
            </w:rPr>
          </w:pPr>
          <w:hyperlink w:anchor="_Toc215695798" w:history="1">
            <w:r w:rsidRPr="00E9485D">
              <w:rPr>
                <w:rStyle w:val="Hyperlink"/>
                <w:rFonts w:cstheme="minorHAnsi"/>
                <w:b/>
                <w:bCs/>
                <w:caps/>
                <w:noProof/>
              </w:rPr>
              <w:t>9.10.</w:t>
            </w:r>
            <w:r>
              <w:rPr>
                <w:rFonts w:eastAsiaTheme="minorEastAsia"/>
                <w:noProof/>
              </w:rPr>
              <w:tab/>
            </w:r>
            <w:r w:rsidRPr="00E9485D">
              <w:rPr>
                <w:rStyle w:val="Hyperlink"/>
                <w:rFonts w:cstheme="minorHAnsi"/>
                <w:b/>
                <w:bCs/>
                <w:noProof/>
              </w:rPr>
              <w:t>OFFLINE OPERATION</w:t>
            </w:r>
            <w:r>
              <w:rPr>
                <w:noProof/>
                <w:webHidden/>
              </w:rPr>
              <w:tab/>
            </w:r>
            <w:r>
              <w:rPr>
                <w:noProof/>
                <w:webHidden/>
              </w:rPr>
              <w:fldChar w:fldCharType="begin"/>
            </w:r>
            <w:r>
              <w:rPr>
                <w:noProof/>
                <w:webHidden/>
              </w:rPr>
              <w:instrText xml:space="preserve"> PAGEREF _Toc215695798 \h </w:instrText>
            </w:r>
            <w:r>
              <w:rPr>
                <w:noProof/>
                <w:webHidden/>
              </w:rPr>
            </w:r>
            <w:r>
              <w:rPr>
                <w:noProof/>
                <w:webHidden/>
              </w:rPr>
              <w:fldChar w:fldCharType="separate"/>
            </w:r>
            <w:r>
              <w:rPr>
                <w:noProof/>
                <w:webHidden/>
              </w:rPr>
              <w:t>74</w:t>
            </w:r>
            <w:r>
              <w:rPr>
                <w:noProof/>
                <w:webHidden/>
              </w:rPr>
              <w:fldChar w:fldCharType="end"/>
            </w:r>
          </w:hyperlink>
        </w:p>
        <w:p w14:paraId="79CA0922" w14:textId="266545D9" w:rsidR="00E04702" w:rsidRDefault="00E04702">
          <w:pPr>
            <w:pStyle w:val="TOC1"/>
            <w:rPr>
              <w:rFonts w:eastAsiaTheme="minorEastAsia"/>
              <w:noProof/>
            </w:rPr>
          </w:pPr>
          <w:hyperlink w:anchor="_Toc215695799" w:history="1">
            <w:r w:rsidRPr="00E9485D">
              <w:rPr>
                <w:rStyle w:val="Hyperlink"/>
                <w:rFonts w:cstheme="minorHAnsi"/>
                <w:b/>
                <w:bCs/>
                <w:caps/>
                <w:noProof/>
              </w:rPr>
              <w:t>10.</w:t>
            </w:r>
            <w:r>
              <w:rPr>
                <w:rFonts w:eastAsiaTheme="minorEastAsia"/>
                <w:noProof/>
              </w:rPr>
              <w:tab/>
            </w:r>
            <w:r w:rsidRPr="00E9485D">
              <w:rPr>
                <w:rStyle w:val="Hyperlink"/>
                <w:rFonts w:cstheme="minorHAnsi"/>
                <w:b/>
                <w:bCs/>
                <w:noProof/>
              </w:rPr>
              <w:t>POSSIBLE SOLUTIONS OPTIONS</w:t>
            </w:r>
            <w:r>
              <w:rPr>
                <w:noProof/>
                <w:webHidden/>
              </w:rPr>
              <w:tab/>
            </w:r>
            <w:r>
              <w:rPr>
                <w:noProof/>
                <w:webHidden/>
              </w:rPr>
              <w:fldChar w:fldCharType="begin"/>
            </w:r>
            <w:r>
              <w:rPr>
                <w:noProof/>
                <w:webHidden/>
              </w:rPr>
              <w:instrText xml:space="preserve"> PAGEREF _Toc215695799 \h </w:instrText>
            </w:r>
            <w:r>
              <w:rPr>
                <w:noProof/>
                <w:webHidden/>
              </w:rPr>
            </w:r>
            <w:r>
              <w:rPr>
                <w:noProof/>
                <w:webHidden/>
              </w:rPr>
              <w:fldChar w:fldCharType="separate"/>
            </w:r>
            <w:r>
              <w:rPr>
                <w:noProof/>
                <w:webHidden/>
              </w:rPr>
              <w:t>75</w:t>
            </w:r>
            <w:r>
              <w:rPr>
                <w:noProof/>
                <w:webHidden/>
              </w:rPr>
              <w:fldChar w:fldCharType="end"/>
            </w:r>
          </w:hyperlink>
        </w:p>
        <w:p w14:paraId="56CD5ADB" w14:textId="1A2115A2" w:rsidR="00E04702" w:rsidRDefault="00E04702">
          <w:pPr>
            <w:pStyle w:val="TOC2"/>
            <w:tabs>
              <w:tab w:val="left" w:pos="1200"/>
              <w:tab w:val="right" w:leader="dot" w:pos="9350"/>
            </w:tabs>
            <w:rPr>
              <w:rFonts w:eastAsiaTheme="minorEastAsia"/>
              <w:noProof/>
            </w:rPr>
          </w:pPr>
          <w:hyperlink w:anchor="_Toc215695800" w:history="1">
            <w:r w:rsidRPr="00E9485D">
              <w:rPr>
                <w:rStyle w:val="Hyperlink"/>
                <w:rFonts w:cstheme="minorHAnsi"/>
                <w:b/>
                <w:bCs/>
                <w:caps/>
                <w:noProof/>
              </w:rPr>
              <w:t>10.1.</w:t>
            </w:r>
            <w:r>
              <w:rPr>
                <w:rFonts w:eastAsiaTheme="minorEastAsia"/>
                <w:noProof/>
              </w:rPr>
              <w:tab/>
            </w:r>
            <w:r w:rsidRPr="00E9485D">
              <w:rPr>
                <w:rStyle w:val="Hyperlink"/>
                <w:rFonts w:cstheme="minorHAnsi"/>
                <w:b/>
                <w:bCs/>
                <w:noProof/>
              </w:rPr>
              <w:t>SUMMARY OF EXISTING FUNCTIONALITY</w:t>
            </w:r>
            <w:r>
              <w:rPr>
                <w:noProof/>
                <w:webHidden/>
              </w:rPr>
              <w:tab/>
            </w:r>
            <w:r>
              <w:rPr>
                <w:noProof/>
                <w:webHidden/>
              </w:rPr>
              <w:fldChar w:fldCharType="begin"/>
            </w:r>
            <w:r>
              <w:rPr>
                <w:noProof/>
                <w:webHidden/>
              </w:rPr>
              <w:instrText xml:space="preserve"> PAGEREF _Toc215695800 \h </w:instrText>
            </w:r>
            <w:r>
              <w:rPr>
                <w:noProof/>
                <w:webHidden/>
              </w:rPr>
            </w:r>
            <w:r>
              <w:rPr>
                <w:noProof/>
                <w:webHidden/>
              </w:rPr>
              <w:fldChar w:fldCharType="separate"/>
            </w:r>
            <w:r>
              <w:rPr>
                <w:noProof/>
                <w:webHidden/>
              </w:rPr>
              <w:t>75</w:t>
            </w:r>
            <w:r>
              <w:rPr>
                <w:noProof/>
                <w:webHidden/>
              </w:rPr>
              <w:fldChar w:fldCharType="end"/>
            </w:r>
          </w:hyperlink>
        </w:p>
        <w:p w14:paraId="1F2366FE" w14:textId="1415698A" w:rsidR="00E04702" w:rsidRDefault="00E04702">
          <w:pPr>
            <w:pStyle w:val="TOC2"/>
            <w:tabs>
              <w:tab w:val="left" w:pos="1200"/>
              <w:tab w:val="right" w:leader="dot" w:pos="9350"/>
            </w:tabs>
            <w:rPr>
              <w:rFonts w:eastAsiaTheme="minorEastAsia"/>
              <w:noProof/>
            </w:rPr>
          </w:pPr>
          <w:hyperlink w:anchor="_Toc215695801" w:history="1">
            <w:r w:rsidRPr="00E9485D">
              <w:rPr>
                <w:rStyle w:val="Hyperlink"/>
                <w:rFonts w:cstheme="minorHAnsi"/>
                <w:b/>
                <w:bCs/>
                <w:caps/>
                <w:noProof/>
              </w:rPr>
              <w:t>10.2.</w:t>
            </w:r>
            <w:r>
              <w:rPr>
                <w:rFonts w:eastAsiaTheme="minorEastAsia"/>
                <w:noProof/>
              </w:rPr>
              <w:tab/>
            </w:r>
            <w:r w:rsidRPr="00E9485D">
              <w:rPr>
                <w:rStyle w:val="Hyperlink"/>
                <w:rFonts w:cstheme="minorHAnsi"/>
                <w:b/>
                <w:bCs/>
                <w:noProof/>
              </w:rPr>
              <w:t>REQUIREMENT DETAILS</w:t>
            </w:r>
            <w:r>
              <w:rPr>
                <w:noProof/>
                <w:webHidden/>
              </w:rPr>
              <w:tab/>
            </w:r>
            <w:r>
              <w:rPr>
                <w:noProof/>
                <w:webHidden/>
              </w:rPr>
              <w:fldChar w:fldCharType="begin"/>
            </w:r>
            <w:r>
              <w:rPr>
                <w:noProof/>
                <w:webHidden/>
              </w:rPr>
              <w:instrText xml:space="preserve"> PAGEREF _Toc215695801 \h </w:instrText>
            </w:r>
            <w:r>
              <w:rPr>
                <w:noProof/>
                <w:webHidden/>
              </w:rPr>
            </w:r>
            <w:r>
              <w:rPr>
                <w:noProof/>
                <w:webHidden/>
              </w:rPr>
              <w:fldChar w:fldCharType="separate"/>
            </w:r>
            <w:r>
              <w:rPr>
                <w:noProof/>
                <w:webHidden/>
              </w:rPr>
              <w:t>75</w:t>
            </w:r>
            <w:r>
              <w:rPr>
                <w:noProof/>
                <w:webHidden/>
              </w:rPr>
              <w:fldChar w:fldCharType="end"/>
            </w:r>
          </w:hyperlink>
        </w:p>
        <w:p w14:paraId="2C32D32D" w14:textId="556392D2" w:rsidR="00E04702" w:rsidRDefault="00E04702">
          <w:pPr>
            <w:pStyle w:val="TOC2"/>
            <w:tabs>
              <w:tab w:val="left" w:pos="1200"/>
              <w:tab w:val="right" w:leader="dot" w:pos="9350"/>
            </w:tabs>
            <w:rPr>
              <w:rFonts w:eastAsiaTheme="minorEastAsia"/>
              <w:noProof/>
            </w:rPr>
          </w:pPr>
          <w:hyperlink w:anchor="_Toc215695802" w:history="1">
            <w:r w:rsidRPr="00E9485D">
              <w:rPr>
                <w:rStyle w:val="Hyperlink"/>
                <w:rFonts w:cstheme="minorHAnsi"/>
                <w:b/>
                <w:bCs/>
                <w:caps/>
                <w:noProof/>
              </w:rPr>
              <w:t>10.3.</w:t>
            </w:r>
            <w:r>
              <w:rPr>
                <w:rFonts w:eastAsiaTheme="minorEastAsia"/>
                <w:noProof/>
              </w:rPr>
              <w:tab/>
            </w:r>
            <w:r w:rsidRPr="00E9485D">
              <w:rPr>
                <w:rStyle w:val="Hyperlink"/>
                <w:rFonts w:cstheme="minorHAnsi"/>
                <w:b/>
                <w:bCs/>
                <w:noProof/>
              </w:rPr>
              <w:t>ASSUMPTIONS AND PREREQUISITES</w:t>
            </w:r>
            <w:r>
              <w:rPr>
                <w:noProof/>
                <w:webHidden/>
              </w:rPr>
              <w:tab/>
            </w:r>
            <w:r>
              <w:rPr>
                <w:noProof/>
                <w:webHidden/>
              </w:rPr>
              <w:fldChar w:fldCharType="begin"/>
            </w:r>
            <w:r>
              <w:rPr>
                <w:noProof/>
                <w:webHidden/>
              </w:rPr>
              <w:instrText xml:space="preserve"> PAGEREF _Toc215695802 \h </w:instrText>
            </w:r>
            <w:r>
              <w:rPr>
                <w:noProof/>
                <w:webHidden/>
              </w:rPr>
            </w:r>
            <w:r>
              <w:rPr>
                <w:noProof/>
                <w:webHidden/>
              </w:rPr>
              <w:fldChar w:fldCharType="separate"/>
            </w:r>
            <w:r>
              <w:rPr>
                <w:noProof/>
                <w:webHidden/>
              </w:rPr>
              <w:t>75</w:t>
            </w:r>
            <w:r>
              <w:rPr>
                <w:noProof/>
                <w:webHidden/>
              </w:rPr>
              <w:fldChar w:fldCharType="end"/>
            </w:r>
          </w:hyperlink>
        </w:p>
        <w:p w14:paraId="34DC21F7" w14:textId="0A43B02E" w:rsidR="00E04702" w:rsidRDefault="00E04702">
          <w:pPr>
            <w:pStyle w:val="TOC2"/>
            <w:tabs>
              <w:tab w:val="left" w:pos="1200"/>
              <w:tab w:val="right" w:leader="dot" w:pos="9350"/>
            </w:tabs>
            <w:rPr>
              <w:rFonts w:eastAsiaTheme="minorEastAsia"/>
              <w:noProof/>
            </w:rPr>
          </w:pPr>
          <w:hyperlink w:anchor="_Toc215695803" w:history="1">
            <w:r w:rsidRPr="00E9485D">
              <w:rPr>
                <w:rStyle w:val="Hyperlink"/>
                <w:rFonts w:cstheme="minorHAnsi"/>
                <w:b/>
                <w:bCs/>
                <w:caps/>
                <w:noProof/>
              </w:rPr>
              <w:t>10.4.</w:t>
            </w:r>
            <w:r>
              <w:rPr>
                <w:rFonts w:eastAsiaTheme="minorEastAsia"/>
                <w:noProof/>
              </w:rPr>
              <w:tab/>
            </w:r>
            <w:r w:rsidRPr="00E9485D">
              <w:rPr>
                <w:rStyle w:val="Hyperlink"/>
                <w:rFonts w:cstheme="minorHAnsi"/>
                <w:b/>
                <w:bCs/>
                <w:noProof/>
              </w:rPr>
              <w:t>POSSIBLE SOLUTION #1 – (CGI DIGITAL HEALTH COMPANION)</w:t>
            </w:r>
            <w:r>
              <w:rPr>
                <w:noProof/>
                <w:webHidden/>
              </w:rPr>
              <w:tab/>
            </w:r>
            <w:r>
              <w:rPr>
                <w:noProof/>
                <w:webHidden/>
              </w:rPr>
              <w:fldChar w:fldCharType="begin"/>
            </w:r>
            <w:r>
              <w:rPr>
                <w:noProof/>
                <w:webHidden/>
              </w:rPr>
              <w:instrText xml:space="preserve"> PAGEREF _Toc215695803 \h </w:instrText>
            </w:r>
            <w:r>
              <w:rPr>
                <w:noProof/>
                <w:webHidden/>
              </w:rPr>
            </w:r>
            <w:r>
              <w:rPr>
                <w:noProof/>
                <w:webHidden/>
              </w:rPr>
              <w:fldChar w:fldCharType="separate"/>
            </w:r>
            <w:r>
              <w:rPr>
                <w:noProof/>
                <w:webHidden/>
              </w:rPr>
              <w:t>76</w:t>
            </w:r>
            <w:r>
              <w:rPr>
                <w:noProof/>
                <w:webHidden/>
              </w:rPr>
              <w:fldChar w:fldCharType="end"/>
            </w:r>
          </w:hyperlink>
        </w:p>
        <w:p w14:paraId="7C0FD88B" w14:textId="343E8F6F"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04" w:history="1">
            <w:r w:rsidRPr="00E9485D">
              <w:rPr>
                <w:rStyle w:val="Hyperlink"/>
                <w:rFonts w:eastAsiaTheme="majorEastAsia" w:cstheme="minorHAnsi"/>
                <w:b/>
                <w:bCs/>
                <w:caps/>
                <w:noProof/>
                <w:lang w:eastAsia="zh-TW"/>
              </w:rPr>
              <w:t>10.4.1.</w:t>
            </w:r>
            <w:r>
              <w:rPr>
                <w:rFonts w:eastAsiaTheme="minorEastAsia"/>
                <w:noProof/>
                <w:kern w:val="2"/>
                <w:sz w:val="24"/>
                <w:szCs w:val="24"/>
                <w14:ligatures w14:val="standardContextual"/>
              </w:rPr>
              <w:tab/>
            </w:r>
            <w:r w:rsidRPr="00E9485D">
              <w:rPr>
                <w:rStyle w:val="Hyperlink"/>
                <w:rFonts w:eastAsiaTheme="majorEastAsia" w:cstheme="minorHAnsi"/>
                <w:b/>
                <w:bCs/>
                <w:noProof/>
                <w:lang w:eastAsia="zh-TW"/>
              </w:rPr>
              <w:t>HIGH-LEVEL DESIGN</w:t>
            </w:r>
            <w:r>
              <w:rPr>
                <w:noProof/>
                <w:webHidden/>
              </w:rPr>
              <w:tab/>
            </w:r>
            <w:r>
              <w:rPr>
                <w:noProof/>
                <w:webHidden/>
              </w:rPr>
              <w:fldChar w:fldCharType="begin"/>
            </w:r>
            <w:r>
              <w:rPr>
                <w:noProof/>
                <w:webHidden/>
              </w:rPr>
              <w:instrText xml:space="preserve"> PAGEREF _Toc215695804 \h </w:instrText>
            </w:r>
            <w:r>
              <w:rPr>
                <w:noProof/>
                <w:webHidden/>
              </w:rPr>
            </w:r>
            <w:r>
              <w:rPr>
                <w:noProof/>
                <w:webHidden/>
              </w:rPr>
              <w:fldChar w:fldCharType="separate"/>
            </w:r>
            <w:r>
              <w:rPr>
                <w:noProof/>
                <w:webHidden/>
              </w:rPr>
              <w:t>76</w:t>
            </w:r>
            <w:r>
              <w:rPr>
                <w:noProof/>
                <w:webHidden/>
              </w:rPr>
              <w:fldChar w:fldCharType="end"/>
            </w:r>
          </w:hyperlink>
        </w:p>
        <w:p w14:paraId="06F34835" w14:textId="3AE26FEE"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05" w:history="1">
            <w:r w:rsidRPr="00E9485D">
              <w:rPr>
                <w:rStyle w:val="Hyperlink"/>
                <w:rFonts w:eastAsiaTheme="majorEastAsia" w:cstheme="minorHAnsi"/>
                <w:b/>
                <w:bCs/>
                <w:caps/>
                <w:noProof/>
                <w:lang w:eastAsia="zh-TW"/>
              </w:rPr>
              <w:t>10.4.2.</w:t>
            </w:r>
            <w:r>
              <w:rPr>
                <w:rFonts w:eastAsiaTheme="minorEastAsia"/>
                <w:noProof/>
                <w:kern w:val="2"/>
                <w:sz w:val="24"/>
                <w:szCs w:val="24"/>
                <w14:ligatures w14:val="standardContextual"/>
              </w:rPr>
              <w:tab/>
            </w:r>
            <w:r w:rsidRPr="00E9485D">
              <w:rPr>
                <w:rStyle w:val="Hyperlink"/>
                <w:rFonts w:eastAsiaTheme="majorEastAsia" w:cstheme="minorHAnsi"/>
                <w:b/>
                <w:bCs/>
                <w:noProof/>
                <w:lang w:eastAsia="zh-TW"/>
              </w:rPr>
              <w:t>SYSTEM OVERVIEW</w:t>
            </w:r>
            <w:r>
              <w:rPr>
                <w:noProof/>
                <w:webHidden/>
              </w:rPr>
              <w:tab/>
            </w:r>
            <w:r>
              <w:rPr>
                <w:noProof/>
                <w:webHidden/>
              </w:rPr>
              <w:fldChar w:fldCharType="begin"/>
            </w:r>
            <w:r>
              <w:rPr>
                <w:noProof/>
                <w:webHidden/>
              </w:rPr>
              <w:instrText xml:space="preserve"> PAGEREF _Toc215695805 \h </w:instrText>
            </w:r>
            <w:r>
              <w:rPr>
                <w:noProof/>
                <w:webHidden/>
              </w:rPr>
            </w:r>
            <w:r>
              <w:rPr>
                <w:noProof/>
                <w:webHidden/>
              </w:rPr>
              <w:fldChar w:fldCharType="separate"/>
            </w:r>
            <w:r>
              <w:rPr>
                <w:noProof/>
                <w:webHidden/>
              </w:rPr>
              <w:t>76</w:t>
            </w:r>
            <w:r>
              <w:rPr>
                <w:noProof/>
                <w:webHidden/>
              </w:rPr>
              <w:fldChar w:fldCharType="end"/>
            </w:r>
          </w:hyperlink>
        </w:p>
        <w:p w14:paraId="3E25C889" w14:textId="67FB376B"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06" w:history="1">
            <w:r w:rsidRPr="00E9485D">
              <w:rPr>
                <w:rStyle w:val="Hyperlink"/>
                <w:rFonts w:eastAsiaTheme="majorEastAsia" w:cstheme="minorHAnsi"/>
                <w:b/>
                <w:bCs/>
                <w:caps/>
                <w:noProof/>
                <w:lang w:eastAsia="zh-TW"/>
              </w:rPr>
              <w:t>10.4.3.</w:t>
            </w:r>
            <w:r>
              <w:rPr>
                <w:rFonts w:eastAsiaTheme="minorEastAsia"/>
                <w:noProof/>
                <w:kern w:val="2"/>
                <w:sz w:val="24"/>
                <w:szCs w:val="24"/>
                <w14:ligatures w14:val="standardContextual"/>
              </w:rPr>
              <w:tab/>
            </w:r>
            <w:r w:rsidRPr="00E9485D">
              <w:rPr>
                <w:rStyle w:val="Hyperlink"/>
                <w:rFonts w:eastAsiaTheme="majorEastAsia" w:cstheme="minorHAnsi"/>
                <w:b/>
                <w:bCs/>
                <w:noProof/>
                <w:lang w:eastAsia="zh-TW"/>
              </w:rPr>
              <w:t>MAIN COMPONENTS</w:t>
            </w:r>
            <w:r>
              <w:rPr>
                <w:noProof/>
                <w:webHidden/>
              </w:rPr>
              <w:tab/>
            </w:r>
            <w:r>
              <w:rPr>
                <w:noProof/>
                <w:webHidden/>
              </w:rPr>
              <w:fldChar w:fldCharType="begin"/>
            </w:r>
            <w:r>
              <w:rPr>
                <w:noProof/>
                <w:webHidden/>
              </w:rPr>
              <w:instrText xml:space="preserve"> PAGEREF _Toc215695806 \h </w:instrText>
            </w:r>
            <w:r>
              <w:rPr>
                <w:noProof/>
                <w:webHidden/>
              </w:rPr>
            </w:r>
            <w:r>
              <w:rPr>
                <w:noProof/>
                <w:webHidden/>
              </w:rPr>
              <w:fldChar w:fldCharType="separate"/>
            </w:r>
            <w:r>
              <w:rPr>
                <w:noProof/>
                <w:webHidden/>
              </w:rPr>
              <w:t>76</w:t>
            </w:r>
            <w:r>
              <w:rPr>
                <w:noProof/>
                <w:webHidden/>
              </w:rPr>
              <w:fldChar w:fldCharType="end"/>
            </w:r>
          </w:hyperlink>
        </w:p>
        <w:p w14:paraId="4A8AFAD9" w14:textId="66AEB6E3"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07" w:history="1">
            <w:r w:rsidRPr="00E9485D">
              <w:rPr>
                <w:rStyle w:val="Hyperlink"/>
                <w:rFonts w:eastAsiaTheme="majorEastAsia" w:cstheme="minorHAnsi"/>
                <w:b/>
                <w:bCs/>
                <w:caps/>
                <w:noProof/>
                <w:lang w:eastAsia="zh-TW"/>
              </w:rPr>
              <w:t>10.4.4.</w:t>
            </w:r>
            <w:r>
              <w:rPr>
                <w:rFonts w:eastAsiaTheme="minorEastAsia"/>
                <w:noProof/>
                <w:kern w:val="2"/>
                <w:sz w:val="24"/>
                <w:szCs w:val="24"/>
                <w14:ligatures w14:val="standardContextual"/>
              </w:rPr>
              <w:tab/>
            </w:r>
            <w:r w:rsidRPr="00E9485D">
              <w:rPr>
                <w:rStyle w:val="Hyperlink"/>
                <w:rFonts w:eastAsiaTheme="majorEastAsia" w:cstheme="minorHAnsi"/>
                <w:b/>
                <w:bCs/>
                <w:noProof/>
                <w:lang w:eastAsia="zh-TW"/>
              </w:rPr>
              <w:t>LOW-LEVEL DESIGN</w:t>
            </w:r>
            <w:r>
              <w:rPr>
                <w:noProof/>
                <w:webHidden/>
              </w:rPr>
              <w:tab/>
            </w:r>
            <w:r>
              <w:rPr>
                <w:noProof/>
                <w:webHidden/>
              </w:rPr>
              <w:fldChar w:fldCharType="begin"/>
            </w:r>
            <w:r>
              <w:rPr>
                <w:noProof/>
                <w:webHidden/>
              </w:rPr>
              <w:instrText xml:space="preserve"> PAGEREF _Toc215695807 \h </w:instrText>
            </w:r>
            <w:r>
              <w:rPr>
                <w:noProof/>
                <w:webHidden/>
              </w:rPr>
            </w:r>
            <w:r>
              <w:rPr>
                <w:noProof/>
                <w:webHidden/>
              </w:rPr>
              <w:fldChar w:fldCharType="separate"/>
            </w:r>
            <w:r>
              <w:rPr>
                <w:noProof/>
                <w:webHidden/>
              </w:rPr>
              <w:t>78</w:t>
            </w:r>
            <w:r>
              <w:rPr>
                <w:noProof/>
                <w:webHidden/>
              </w:rPr>
              <w:fldChar w:fldCharType="end"/>
            </w:r>
          </w:hyperlink>
        </w:p>
        <w:p w14:paraId="50C630D2" w14:textId="56AC41DA"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08" w:history="1">
            <w:r w:rsidRPr="00E9485D">
              <w:rPr>
                <w:rStyle w:val="Hyperlink"/>
                <w:rFonts w:eastAsiaTheme="majorEastAsia" w:cstheme="minorHAnsi"/>
                <w:b/>
                <w:bCs/>
                <w:caps/>
                <w:noProof/>
                <w:lang w:eastAsia="zh-TW"/>
              </w:rPr>
              <w:t>10.4.5.</w:t>
            </w:r>
            <w:r>
              <w:rPr>
                <w:rFonts w:eastAsiaTheme="minorEastAsia"/>
                <w:noProof/>
                <w:kern w:val="2"/>
                <w:sz w:val="24"/>
                <w:szCs w:val="24"/>
                <w14:ligatures w14:val="standardContextual"/>
              </w:rPr>
              <w:tab/>
            </w:r>
            <w:r w:rsidRPr="00E9485D">
              <w:rPr>
                <w:rStyle w:val="Hyperlink"/>
                <w:rFonts w:eastAsiaTheme="majorEastAsia" w:cstheme="minorHAnsi"/>
                <w:b/>
                <w:bCs/>
                <w:noProof/>
                <w:lang w:eastAsia="zh-TW"/>
              </w:rPr>
              <w:t>IMPACT ANALYSIS</w:t>
            </w:r>
            <w:r>
              <w:rPr>
                <w:noProof/>
                <w:webHidden/>
              </w:rPr>
              <w:tab/>
            </w:r>
            <w:r>
              <w:rPr>
                <w:noProof/>
                <w:webHidden/>
              </w:rPr>
              <w:fldChar w:fldCharType="begin"/>
            </w:r>
            <w:r>
              <w:rPr>
                <w:noProof/>
                <w:webHidden/>
              </w:rPr>
              <w:instrText xml:space="preserve"> PAGEREF _Toc215695808 \h </w:instrText>
            </w:r>
            <w:r>
              <w:rPr>
                <w:noProof/>
                <w:webHidden/>
              </w:rPr>
            </w:r>
            <w:r>
              <w:rPr>
                <w:noProof/>
                <w:webHidden/>
              </w:rPr>
              <w:fldChar w:fldCharType="separate"/>
            </w:r>
            <w:r>
              <w:rPr>
                <w:noProof/>
                <w:webHidden/>
              </w:rPr>
              <w:t>78</w:t>
            </w:r>
            <w:r>
              <w:rPr>
                <w:noProof/>
                <w:webHidden/>
              </w:rPr>
              <w:fldChar w:fldCharType="end"/>
            </w:r>
          </w:hyperlink>
        </w:p>
        <w:p w14:paraId="5E4BC7E5" w14:textId="73F08C2E"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09" w:history="1">
            <w:r w:rsidRPr="00E9485D">
              <w:rPr>
                <w:rStyle w:val="Hyperlink"/>
                <w:rFonts w:eastAsiaTheme="majorEastAsia" w:cstheme="minorHAnsi"/>
                <w:b/>
                <w:bCs/>
                <w:caps/>
                <w:noProof/>
                <w:lang w:eastAsia="zh-TW"/>
              </w:rPr>
              <w:t>10.4.6.</w:t>
            </w:r>
            <w:r>
              <w:rPr>
                <w:rFonts w:eastAsiaTheme="minorEastAsia"/>
                <w:noProof/>
                <w:kern w:val="2"/>
                <w:sz w:val="24"/>
                <w:szCs w:val="24"/>
                <w14:ligatures w14:val="standardContextual"/>
              </w:rPr>
              <w:tab/>
            </w:r>
            <w:r w:rsidRPr="00E9485D">
              <w:rPr>
                <w:rStyle w:val="Hyperlink"/>
                <w:rFonts w:eastAsiaTheme="majorEastAsia" w:cstheme="minorHAnsi"/>
                <w:b/>
                <w:bCs/>
                <w:noProof/>
                <w:lang w:eastAsia="zh-TW"/>
              </w:rPr>
              <w:t>OUT OF SCOPE</w:t>
            </w:r>
            <w:r>
              <w:rPr>
                <w:noProof/>
                <w:webHidden/>
              </w:rPr>
              <w:tab/>
            </w:r>
            <w:r>
              <w:rPr>
                <w:noProof/>
                <w:webHidden/>
              </w:rPr>
              <w:fldChar w:fldCharType="begin"/>
            </w:r>
            <w:r>
              <w:rPr>
                <w:noProof/>
                <w:webHidden/>
              </w:rPr>
              <w:instrText xml:space="preserve"> PAGEREF _Toc215695809 \h </w:instrText>
            </w:r>
            <w:r>
              <w:rPr>
                <w:noProof/>
                <w:webHidden/>
              </w:rPr>
            </w:r>
            <w:r>
              <w:rPr>
                <w:noProof/>
                <w:webHidden/>
              </w:rPr>
              <w:fldChar w:fldCharType="separate"/>
            </w:r>
            <w:r>
              <w:rPr>
                <w:noProof/>
                <w:webHidden/>
              </w:rPr>
              <w:t>79</w:t>
            </w:r>
            <w:r>
              <w:rPr>
                <w:noProof/>
                <w:webHidden/>
              </w:rPr>
              <w:fldChar w:fldCharType="end"/>
            </w:r>
          </w:hyperlink>
        </w:p>
        <w:p w14:paraId="1C4093B4" w14:textId="7881627E"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10" w:history="1">
            <w:r w:rsidRPr="00E9485D">
              <w:rPr>
                <w:rStyle w:val="Hyperlink"/>
                <w:rFonts w:eastAsiaTheme="majorEastAsia" w:cstheme="minorHAnsi"/>
                <w:b/>
                <w:bCs/>
                <w:caps/>
                <w:noProof/>
                <w:lang w:eastAsia="zh-TW"/>
              </w:rPr>
              <w:t>10.4.7.</w:t>
            </w:r>
            <w:r>
              <w:rPr>
                <w:rFonts w:eastAsiaTheme="minorEastAsia"/>
                <w:noProof/>
                <w:kern w:val="2"/>
                <w:sz w:val="24"/>
                <w:szCs w:val="24"/>
                <w14:ligatures w14:val="standardContextual"/>
              </w:rPr>
              <w:tab/>
            </w:r>
            <w:r w:rsidRPr="00E9485D">
              <w:rPr>
                <w:rStyle w:val="Hyperlink"/>
                <w:rFonts w:eastAsiaTheme="majorEastAsia" w:cstheme="minorHAnsi"/>
                <w:b/>
                <w:bCs/>
                <w:noProof/>
                <w:lang w:eastAsia="zh-TW"/>
              </w:rPr>
              <w:t>RISK AND MITIGATION</w:t>
            </w:r>
            <w:r>
              <w:rPr>
                <w:noProof/>
                <w:webHidden/>
              </w:rPr>
              <w:tab/>
            </w:r>
            <w:r>
              <w:rPr>
                <w:noProof/>
                <w:webHidden/>
              </w:rPr>
              <w:fldChar w:fldCharType="begin"/>
            </w:r>
            <w:r>
              <w:rPr>
                <w:noProof/>
                <w:webHidden/>
              </w:rPr>
              <w:instrText xml:space="preserve"> PAGEREF _Toc215695810 \h </w:instrText>
            </w:r>
            <w:r>
              <w:rPr>
                <w:noProof/>
                <w:webHidden/>
              </w:rPr>
            </w:r>
            <w:r>
              <w:rPr>
                <w:noProof/>
                <w:webHidden/>
              </w:rPr>
              <w:fldChar w:fldCharType="separate"/>
            </w:r>
            <w:r>
              <w:rPr>
                <w:noProof/>
                <w:webHidden/>
              </w:rPr>
              <w:t>80</w:t>
            </w:r>
            <w:r>
              <w:rPr>
                <w:noProof/>
                <w:webHidden/>
              </w:rPr>
              <w:fldChar w:fldCharType="end"/>
            </w:r>
          </w:hyperlink>
        </w:p>
        <w:p w14:paraId="746F2F5D" w14:textId="71DDBA69" w:rsidR="00E04702" w:rsidRDefault="00E04702">
          <w:pPr>
            <w:pStyle w:val="TOC2"/>
            <w:tabs>
              <w:tab w:val="left" w:pos="1200"/>
              <w:tab w:val="right" w:leader="dot" w:pos="9350"/>
            </w:tabs>
            <w:rPr>
              <w:rFonts w:eastAsiaTheme="minorEastAsia"/>
              <w:noProof/>
            </w:rPr>
          </w:pPr>
          <w:hyperlink w:anchor="_Toc215695811" w:history="1">
            <w:r w:rsidRPr="00E9485D">
              <w:rPr>
                <w:rStyle w:val="Hyperlink"/>
                <w:rFonts w:cstheme="minorHAnsi"/>
                <w:b/>
                <w:bCs/>
                <w:caps/>
                <w:noProof/>
              </w:rPr>
              <w:t>10.5.</w:t>
            </w:r>
            <w:r>
              <w:rPr>
                <w:rFonts w:eastAsiaTheme="minorEastAsia"/>
                <w:noProof/>
              </w:rPr>
              <w:tab/>
            </w:r>
            <w:r w:rsidRPr="00E9485D">
              <w:rPr>
                <w:rStyle w:val="Hyperlink"/>
                <w:rFonts w:cstheme="minorHAnsi"/>
                <w:b/>
                <w:bCs/>
                <w:noProof/>
              </w:rPr>
              <w:t>POSSIBLE SOLUTION #3 – (DO NOTHING METHOD)</w:t>
            </w:r>
            <w:r>
              <w:rPr>
                <w:noProof/>
                <w:webHidden/>
              </w:rPr>
              <w:tab/>
            </w:r>
            <w:r>
              <w:rPr>
                <w:noProof/>
                <w:webHidden/>
              </w:rPr>
              <w:fldChar w:fldCharType="begin"/>
            </w:r>
            <w:r>
              <w:rPr>
                <w:noProof/>
                <w:webHidden/>
              </w:rPr>
              <w:instrText xml:space="preserve"> PAGEREF _Toc215695811 \h </w:instrText>
            </w:r>
            <w:r>
              <w:rPr>
                <w:noProof/>
                <w:webHidden/>
              </w:rPr>
            </w:r>
            <w:r>
              <w:rPr>
                <w:noProof/>
                <w:webHidden/>
              </w:rPr>
              <w:fldChar w:fldCharType="separate"/>
            </w:r>
            <w:r>
              <w:rPr>
                <w:noProof/>
                <w:webHidden/>
              </w:rPr>
              <w:t>81</w:t>
            </w:r>
            <w:r>
              <w:rPr>
                <w:noProof/>
                <w:webHidden/>
              </w:rPr>
              <w:fldChar w:fldCharType="end"/>
            </w:r>
          </w:hyperlink>
        </w:p>
        <w:p w14:paraId="6878EDDB" w14:textId="152C7CEA"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12" w:history="1">
            <w:r w:rsidRPr="00E9485D">
              <w:rPr>
                <w:rStyle w:val="Hyperlink"/>
                <w:rFonts w:eastAsiaTheme="majorEastAsia" w:cstheme="minorHAnsi"/>
                <w:b/>
                <w:bCs/>
                <w:caps/>
                <w:noProof/>
                <w:lang w:eastAsia="zh-TW"/>
              </w:rPr>
              <w:t>10.5.1.</w:t>
            </w:r>
            <w:r>
              <w:rPr>
                <w:rFonts w:eastAsiaTheme="minorEastAsia"/>
                <w:noProof/>
                <w:kern w:val="2"/>
                <w:sz w:val="24"/>
                <w:szCs w:val="24"/>
                <w14:ligatures w14:val="standardContextual"/>
              </w:rPr>
              <w:tab/>
            </w:r>
            <w:r w:rsidRPr="00E9485D">
              <w:rPr>
                <w:rStyle w:val="Hyperlink"/>
                <w:rFonts w:eastAsiaTheme="majorEastAsia" w:cstheme="minorHAnsi"/>
                <w:b/>
                <w:bCs/>
                <w:noProof/>
                <w:lang w:eastAsia="zh-TW"/>
              </w:rPr>
              <w:t>IMPACT ANALYSIS</w:t>
            </w:r>
            <w:r>
              <w:rPr>
                <w:noProof/>
                <w:webHidden/>
              </w:rPr>
              <w:tab/>
            </w:r>
            <w:r>
              <w:rPr>
                <w:noProof/>
                <w:webHidden/>
              </w:rPr>
              <w:fldChar w:fldCharType="begin"/>
            </w:r>
            <w:r>
              <w:rPr>
                <w:noProof/>
                <w:webHidden/>
              </w:rPr>
              <w:instrText xml:space="preserve"> PAGEREF _Toc215695812 \h </w:instrText>
            </w:r>
            <w:r>
              <w:rPr>
                <w:noProof/>
                <w:webHidden/>
              </w:rPr>
            </w:r>
            <w:r>
              <w:rPr>
                <w:noProof/>
                <w:webHidden/>
              </w:rPr>
              <w:fldChar w:fldCharType="separate"/>
            </w:r>
            <w:r>
              <w:rPr>
                <w:noProof/>
                <w:webHidden/>
              </w:rPr>
              <w:t>81</w:t>
            </w:r>
            <w:r>
              <w:rPr>
                <w:noProof/>
                <w:webHidden/>
              </w:rPr>
              <w:fldChar w:fldCharType="end"/>
            </w:r>
          </w:hyperlink>
        </w:p>
        <w:p w14:paraId="0249DA22" w14:textId="11D96AE1"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13" w:history="1">
            <w:r w:rsidRPr="00E9485D">
              <w:rPr>
                <w:rStyle w:val="Hyperlink"/>
                <w:rFonts w:eastAsiaTheme="majorEastAsia" w:cstheme="minorHAnsi"/>
                <w:b/>
                <w:bCs/>
                <w:caps/>
                <w:noProof/>
                <w:lang w:eastAsia="zh-TW"/>
              </w:rPr>
              <w:t>10.5.2.</w:t>
            </w:r>
            <w:r>
              <w:rPr>
                <w:rFonts w:eastAsiaTheme="minorEastAsia"/>
                <w:noProof/>
                <w:kern w:val="2"/>
                <w:sz w:val="24"/>
                <w:szCs w:val="24"/>
                <w14:ligatures w14:val="standardContextual"/>
              </w:rPr>
              <w:tab/>
            </w:r>
            <w:r w:rsidRPr="00E9485D">
              <w:rPr>
                <w:rStyle w:val="Hyperlink"/>
                <w:rFonts w:eastAsiaTheme="majorEastAsia" w:cstheme="minorHAnsi"/>
                <w:b/>
                <w:bCs/>
                <w:noProof/>
                <w:lang w:eastAsia="zh-TW"/>
              </w:rPr>
              <w:t>RISK AND MITIGATION</w:t>
            </w:r>
            <w:r>
              <w:rPr>
                <w:noProof/>
                <w:webHidden/>
              </w:rPr>
              <w:tab/>
            </w:r>
            <w:r>
              <w:rPr>
                <w:noProof/>
                <w:webHidden/>
              </w:rPr>
              <w:fldChar w:fldCharType="begin"/>
            </w:r>
            <w:r>
              <w:rPr>
                <w:noProof/>
                <w:webHidden/>
              </w:rPr>
              <w:instrText xml:space="preserve"> PAGEREF _Toc215695813 \h </w:instrText>
            </w:r>
            <w:r>
              <w:rPr>
                <w:noProof/>
                <w:webHidden/>
              </w:rPr>
            </w:r>
            <w:r>
              <w:rPr>
                <w:noProof/>
                <w:webHidden/>
              </w:rPr>
              <w:fldChar w:fldCharType="separate"/>
            </w:r>
            <w:r>
              <w:rPr>
                <w:noProof/>
                <w:webHidden/>
              </w:rPr>
              <w:t>82</w:t>
            </w:r>
            <w:r>
              <w:rPr>
                <w:noProof/>
                <w:webHidden/>
              </w:rPr>
              <w:fldChar w:fldCharType="end"/>
            </w:r>
          </w:hyperlink>
        </w:p>
        <w:p w14:paraId="6641E938" w14:textId="7F1462C2" w:rsidR="00E04702" w:rsidRDefault="00E04702">
          <w:pPr>
            <w:pStyle w:val="TOC2"/>
            <w:tabs>
              <w:tab w:val="left" w:pos="1200"/>
              <w:tab w:val="right" w:leader="dot" w:pos="9350"/>
            </w:tabs>
            <w:rPr>
              <w:rFonts w:eastAsiaTheme="minorEastAsia"/>
              <w:noProof/>
            </w:rPr>
          </w:pPr>
          <w:hyperlink w:anchor="_Toc215695814" w:history="1">
            <w:r w:rsidRPr="00E9485D">
              <w:rPr>
                <w:rStyle w:val="Hyperlink"/>
                <w:rFonts w:cstheme="minorHAnsi"/>
                <w:b/>
                <w:bCs/>
                <w:caps/>
                <w:noProof/>
              </w:rPr>
              <w:t>10.6.</w:t>
            </w:r>
            <w:r>
              <w:rPr>
                <w:rFonts w:eastAsiaTheme="minorEastAsia"/>
                <w:noProof/>
              </w:rPr>
              <w:tab/>
            </w:r>
            <w:r w:rsidRPr="00E9485D">
              <w:rPr>
                <w:rStyle w:val="Hyperlink"/>
                <w:rFonts w:cstheme="minorHAnsi"/>
                <w:b/>
                <w:bCs/>
                <w:noProof/>
              </w:rPr>
              <w:t>EVALUATION CRITERIA</w:t>
            </w:r>
            <w:r>
              <w:rPr>
                <w:noProof/>
                <w:webHidden/>
              </w:rPr>
              <w:tab/>
            </w:r>
            <w:r>
              <w:rPr>
                <w:noProof/>
                <w:webHidden/>
              </w:rPr>
              <w:fldChar w:fldCharType="begin"/>
            </w:r>
            <w:r>
              <w:rPr>
                <w:noProof/>
                <w:webHidden/>
              </w:rPr>
              <w:instrText xml:space="preserve"> PAGEREF _Toc215695814 \h </w:instrText>
            </w:r>
            <w:r>
              <w:rPr>
                <w:noProof/>
                <w:webHidden/>
              </w:rPr>
            </w:r>
            <w:r>
              <w:rPr>
                <w:noProof/>
                <w:webHidden/>
              </w:rPr>
              <w:fldChar w:fldCharType="separate"/>
            </w:r>
            <w:r>
              <w:rPr>
                <w:noProof/>
                <w:webHidden/>
              </w:rPr>
              <w:t>84</w:t>
            </w:r>
            <w:r>
              <w:rPr>
                <w:noProof/>
                <w:webHidden/>
              </w:rPr>
              <w:fldChar w:fldCharType="end"/>
            </w:r>
          </w:hyperlink>
        </w:p>
        <w:p w14:paraId="099D0342" w14:textId="26AAA13D" w:rsidR="00E04702" w:rsidRDefault="00E04702">
          <w:pPr>
            <w:pStyle w:val="TOC1"/>
            <w:rPr>
              <w:rFonts w:eastAsiaTheme="minorEastAsia"/>
              <w:noProof/>
            </w:rPr>
          </w:pPr>
          <w:hyperlink w:anchor="_Toc215695815" w:history="1">
            <w:r w:rsidRPr="00E9485D">
              <w:rPr>
                <w:rStyle w:val="Hyperlink"/>
                <w:rFonts w:cstheme="minorHAnsi"/>
                <w:b/>
                <w:caps/>
                <w:noProof/>
              </w:rPr>
              <w:t>11.</w:t>
            </w:r>
            <w:r>
              <w:rPr>
                <w:rFonts w:eastAsiaTheme="minorEastAsia"/>
                <w:noProof/>
              </w:rPr>
              <w:tab/>
            </w:r>
            <w:r w:rsidRPr="00E9485D">
              <w:rPr>
                <w:rStyle w:val="Hyperlink"/>
                <w:rFonts w:cstheme="minorHAnsi"/>
                <w:b/>
                <w:bCs/>
                <w:noProof/>
              </w:rPr>
              <w:t>SOLUTION DESIGN</w:t>
            </w:r>
            <w:r>
              <w:rPr>
                <w:noProof/>
                <w:webHidden/>
              </w:rPr>
              <w:tab/>
            </w:r>
            <w:r>
              <w:rPr>
                <w:noProof/>
                <w:webHidden/>
              </w:rPr>
              <w:fldChar w:fldCharType="begin"/>
            </w:r>
            <w:r>
              <w:rPr>
                <w:noProof/>
                <w:webHidden/>
              </w:rPr>
              <w:instrText xml:space="preserve"> PAGEREF _Toc215695815 \h </w:instrText>
            </w:r>
            <w:r>
              <w:rPr>
                <w:noProof/>
                <w:webHidden/>
              </w:rPr>
            </w:r>
            <w:r>
              <w:rPr>
                <w:noProof/>
                <w:webHidden/>
              </w:rPr>
              <w:fldChar w:fldCharType="separate"/>
            </w:r>
            <w:r>
              <w:rPr>
                <w:noProof/>
                <w:webHidden/>
              </w:rPr>
              <w:t>85</w:t>
            </w:r>
            <w:r>
              <w:rPr>
                <w:noProof/>
                <w:webHidden/>
              </w:rPr>
              <w:fldChar w:fldCharType="end"/>
            </w:r>
          </w:hyperlink>
        </w:p>
        <w:p w14:paraId="6792B365" w14:textId="24665C4B" w:rsidR="00E04702" w:rsidRDefault="00E04702">
          <w:pPr>
            <w:pStyle w:val="TOC2"/>
            <w:tabs>
              <w:tab w:val="left" w:pos="1200"/>
              <w:tab w:val="right" w:leader="dot" w:pos="9350"/>
            </w:tabs>
            <w:rPr>
              <w:rFonts w:eastAsiaTheme="minorEastAsia"/>
              <w:noProof/>
            </w:rPr>
          </w:pPr>
          <w:hyperlink w:anchor="_Toc215695816" w:history="1">
            <w:r w:rsidRPr="00E9485D">
              <w:rPr>
                <w:rStyle w:val="Hyperlink"/>
                <w:rFonts w:cstheme="minorHAnsi"/>
                <w:b/>
                <w:bCs/>
                <w:caps/>
                <w:noProof/>
              </w:rPr>
              <w:t>11.1.</w:t>
            </w:r>
            <w:r>
              <w:rPr>
                <w:rFonts w:eastAsiaTheme="minorEastAsia"/>
                <w:noProof/>
              </w:rPr>
              <w:tab/>
            </w:r>
            <w:r w:rsidRPr="00E9485D">
              <w:rPr>
                <w:rStyle w:val="Hyperlink"/>
                <w:rFonts w:cstheme="minorHAnsi"/>
                <w:b/>
                <w:bCs/>
                <w:noProof/>
              </w:rPr>
              <w:t>PURPOSE OF EACH TABLE (ENTITY)</w:t>
            </w:r>
            <w:r>
              <w:rPr>
                <w:noProof/>
                <w:webHidden/>
              </w:rPr>
              <w:tab/>
            </w:r>
            <w:r>
              <w:rPr>
                <w:noProof/>
                <w:webHidden/>
              </w:rPr>
              <w:fldChar w:fldCharType="begin"/>
            </w:r>
            <w:r>
              <w:rPr>
                <w:noProof/>
                <w:webHidden/>
              </w:rPr>
              <w:instrText xml:space="preserve"> PAGEREF _Toc215695816 \h </w:instrText>
            </w:r>
            <w:r>
              <w:rPr>
                <w:noProof/>
                <w:webHidden/>
              </w:rPr>
            </w:r>
            <w:r>
              <w:rPr>
                <w:noProof/>
                <w:webHidden/>
              </w:rPr>
              <w:fldChar w:fldCharType="separate"/>
            </w:r>
            <w:r>
              <w:rPr>
                <w:noProof/>
                <w:webHidden/>
              </w:rPr>
              <w:t>86</w:t>
            </w:r>
            <w:r>
              <w:rPr>
                <w:noProof/>
                <w:webHidden/>
              </w:rPr>
              <w:fldChar w:fldCharType="end"/>
            </w:r>
          </w:hyperlink>
        </w:p>
        <w:p w14:paraId="01F92148" w14:textId="4DB614FF" w:rsidR="00E04702" w:rsidRDefault="00E04702">
          <w:pPr>
            <w:pStyle w:val="TOC2"/>
            <w:tabs>
              <w:tab w:val="left" w:pos="1200"/>
              <w:tab w:val="right" w:leader="dot" w:pos="9350"/>
            </w:tabs>
            <w:rPr>
              <w:rFonts w:eastAsiaTheme="minorEastAsia"/>
              <w:noProof/>
            </w:rPr>
          </w:pPr>
          <w:hyperlink w:anchor="_Toc215695817" w:history="1">
            <w:r w:rsidRPr="00E9485D">
              <w:rPr>
                <w:rStyle w:val="Hyperlink"/>
                <w:rFonts w:cstheme="minorHAnsi"/>
                <w:b/>
                <w:bCs/>
                <w:caps/>
                <w:noProof/>
              </w:rPr>
              <w:t>11.2.</w:t>
            </w:r>
            <w:r>
              <w:rPr>
                <w:rFonts w:eastAsiaTheme="minorEastAsia"/>
                <w:noProof/>
              </w:rPr>
              <w:tab/>
            </w:r>
            <w:r w:rsidRPr="00E9485D">
              <w:rPr>
                <w:rStyle w:val="Hyperlink"/>
                <w:rFonts w:cstheme="minorHAnsi"/>
                <w:b/>
                <w:bCs/>
                <w:noProof/>
              </w:rPr>
              <w:t>RANGE OF VALUES</w:t>
            </w:r>
            <w:r>
              <w:rPr>
                <w:noProof/>
                <w:webHidden/>
              </w:rPr>
              <w:tab/>
            </w:r>
            <w:r>
              <w:rPr>
                <w:noProof/>
                <w:webHidden/>
              </w:rPr>
              <w:fldChar w:fldCharType="begin"/>
            </w:r>
            <w:r>
              <w:rPr>
                <w:noProof/>
                <w:webHidden/>
              </w:rPr>
              <w:instrText xml:space="preserve"> PAGEREF _Toc215695817 \h </w:instrText>
            </w:r>
            <w:r>
              <w:rPr>
                <w:noProof/>
                <w:webHidden/>
              </w:rPr>
            </w:r>
            <w:r>
              <w:rPr>
                <w:noProof/>
                <w:webHidden/>
              </w:rPr>
              <w:fldChar w:fldCharType="separate"/>
            </w:r>
            <w:r>
              <w:rPr>
                <w:noProof/>
                <w:webHidden/>
              </w:rPr>
              <w:t>87</w:t>
            </w:r>
            <w:r>
              <w:rPr>
                <w:noProof/>
                <w:webHidden/>
              </w:rPr>
              <w:fldChar w:fldCharType="end"/>
            </w:r>
          </w:hyperlink>
        </w:p>
        <w:p w14:paraId="4D7E76BC" w14:textId="6CDFA856" w:rsidR="00E04702" w:rsidRDefault="00E04702">
          <w:pPr>
            <w:pStyle w:val="TOC2"/>
            <w:tabs>
              <w:tab w:val="left" w:pos="1200"/>
              <w:tab w:val="right" w:leader="dot" w:pos="9350"/>
            </w:tabs>
            <w:rPr>
              <w:rFonts w:eastAsiaTheme="minorEastAsia"/>
              <w:noProof/>
            </w:rPr>
          </w:pPr>
          <w:hyperlink w:anchor="_Toc215695818" w:history="1">
            <w:r w:rsidRPr="00E9485D">
              <w:rPr>
                <w:rStyle w:val="Hyperlink"/>
                <w:rFonts w:cstheme="minorHAnsi"/>
                <w:b/>
                <w:bCs/>
                <w:caps/>
                <w:noProof/>
              </w:rPr>
              <w:t>11.3.</w:t>
            </w:r>
            <w:r>
              <w:rPr>
                <w:rFonts w:eastAsiaTheme="minorEastAsia"/>
                <w:noProof/>
              </w:rPr>
              <w:tab/>
            </w:r>
            <w:r w:rsidRPr="00E9485D">
              <w:rPr>
                <w:rStyle w:val="Hyperlink"/>
                <w:rFonts w:cstheme="minorHAnsi"/>
                <w:b/>
                <w:bCs/>
                <w:noProof/>
              </w:rPr>
              <w:t>PRIMARY KEYS (PK) PER TABLE</w:t>
            </w:r>
            <w:r>
              <w:rPr>
                <w:noProof/>
                <w:webHidden/>
              </w:rPr>
              <w:tab/>
            </w:r>
            <w:r>
              <w:rPr>
                <w:noProof/>
                <w:webHidden/>
              </w:rPr>
              <w:fldChar w:fldCharType="begin"/>
            </w:r>
            <w:r>
              <w:rPr>
                <w:noProof/>
                <w:webHidden/>
              </w:rPr>
              <w:instrText xml:space="preserve"> PAGEREF _Toc215695818 \h </w:instrText>
            </w:r>
            <w:r>
              <w:rPr>
                <w:noProof/>
                <w:webHidden/>
              </w:rPr>
            </w:r>
            <w:r>
              <w:rPr>
                <w:noProof/>
                <w:webHidden/>
              </w:rPr>
              <w:fldChar w:fldCharType="separate"/>
            </w:r>
            <w:r>
              <w:rPr>
                <w:noProof/>
                <w:webHidden/>
              </w:rPr>
              <w:t>90</w:t>
            </w:r>
            <w:r>
              <w:rPr>
                <w:noProof/>
                <w:webHidden/>
              </w:rPr>
              <w:fldChar w:fldCharType="end"/>
            </w:r>
          </w:hyperlink>
        </w:p>
        <w:p w14:paraId="079DF141" w14:textId="3B7321D6" w:rsidR="00E04702" w:rsidRDefault="00E04702">
          <w:pPr>
            <w:pStyle w:val="TOC2"/>
            <w:tabs>
              <w:tab w:val="left" w:pos="1200"/>
              <w:tab w:val="right" w:leader="dot" w:pos="9350"/>
            </w:tabs>
            <w:rPr>
              <w:rFonts w:eastAsiaTheme="minorEastAsia"/>
              <w:noProof/>
            </w:rPr>
          </w:pPr>
          <w:hyperlink w:anchor="_Toc215695819" w:history="1">
            <w:r w:rsidRPr="00E9485D">
              <w:rPr>
                <w:rStyle w:val="Hyperlink"/>
                <w:rFonts w:cstheme="minorHAnsi"/>
                <w:b/>
                <w:bCs/>
                <w:caps/>
                <w:noProof/>
              </w:rPr>
              <w:t>11.4.</w:t>
            </w:r>
            <w:r>
              <w:rPr>
                <w:rFonts w:eastAsiaTheme="minorEastAsia"/>
                <w:noProof/>
              </w:rPr>
              <w:tab/>
            </w:r>
            <w:r w:rsidRPr="00E9485D">
              <w:rPr>
                <w:rStyle w:val="Hyperlink"/>
                <w:rFonts w:cstheme="minorHAnsi"/>
                <w:b/>
                <w:bCs/>
                <w:noProof/>
              </w:rPr>
              <w:t>FOREIGN KEYS (FK) AND RELATIONSHIPS</w:t>
            </w:r>
            <w:r>
              <w:rPr>
                <w:noProof/>
                <w:webHidden/>
              </w:rPr>
              <w:tab/>
            </w:r>
            <w:r>
              <w:rPr>
                <w:noProof/>
                <w:webHidden/>
              </w:rPr>
              <w:fldChar w:fldCharType="begin"/>
            </w:r>
            <w:r>
              <w:rPr>
                <w:noProof/>
                <w:webHidden/>
              </w:rPr>
              <w:instrText xml:space="preserve"> PAGEREF _Toc215695819 \h </w:instrText>
            </w:r>
            <w:r>
              <w:rPr>
                <w:noProof/>
                <w:webHidden/>
              </w:rPr>
            </w:r>
            <w:r>
              <w:rPr>
                <w:noProof/>
                <w:webHidden/>
              </w:rPr>
              <w:fldChar w:fldCharType="separate"/>
            </w:r>
            <w:r>
              <w:rPr>
                <w:noProof/>
                <w:webHidden/>
              </w:rPr>
              <w:t>91</w:t>
            </w:r>
            <w:r>
              <w:rPr>
                <w:noProof/>
                <w:webHidden/>
              </w:rPr>
              <w:fldChar w:fldCharType="end"/>
            </w:r>
          </w:hyperlink>
        </w:p>
        <w:p w14:paraId="513D04C2" w14:textId="72014353" w:rsidR="00E04702" w:rsidRDefault="00E04702">
          <w:pPr>
            <w:pStyle w:val="TOC2"/>
            <w:tabs>
              <w:tab w:val="left" w:pos="1200"/>
              <w:tab w:val="right" w:leader="dot" w:pos="9350"/>
            </w:tabs>
            <w:rPr>
              <w:rFonts w:eastAsiaTheme="minorEastAsia"/>
              <w:noProof/>
            </w:rPr>
          </w:pPr>
          <w:hyperlink w:anchor="_Toc215695820" w:history="1">
            <w:r w:rsidRPr="00E9485D">
              <w:rPr>
                <w:rStyle w:val="Hyperlink"/>
                <w:rFonts w:cstheme="minorHAnsi"/>
                <w:b/>
                <w:bCs/>
                <w:caps/>
                <w:noProof/>
              </w:rPr>
              <w:t>11.1.</w:t>
            </w:r>
            <w:r>
              <w:rPr>
                <w:rFonts w:eastAsiaTheme="minorEastAsia"/>
                <w:noProof/>
              </w:rPr>
              <w:tab/>
            </w:r>
            <w:r w:rsidRPr="00E9485D">
              <w:rPr>
                <w:rStyle w:val="Hyperlink"/>
                <w:rFonts w:cstheme="minorHAnsi"/>
                <w:b/>
                <w:bCs/>
                <w:noProof/>
              </w:rPr>
              <w:t>NORMALIZATION</w:t>
            </w:r>
            <w:r>
              <w:rPr>
                <w:noProof/>
                <w:webHidden/>
              </w:rPr>
              <w:tab/>
            </w:r>
            <w:r>
              <w:rPr>
                <w:noProof/>
                <w:webHidden/>
              </w:rPr>
              <w:fldChar w:fldCharType="begin"/>
            </w:r>
            <w:r>
              <w:rPr>
                <w:noProof/>
                <w:webHidden/>
              </w:rPr>
              <w:instrText xml:space="preserve"> PAGEREF _Toc215695820 \h </w:instrText>
            </w:r>
            <w:r>
              <w:rPr>
                <w:noProof/>
                <w:webHidden/>
              </w:rPr>
            </w:r>
            <w:r>
              <w:rPr>
                <w:noProof/>
                <w:webHidden/>
              </w:rPr>
              <w:fldChar w:fldCharType="separate"/>
            </w:r>
            <w:r>
              <w:rPr>
                <w:noProof/>
                <w:webHidden/>
              </w:rPr>
              <w:t>92</w:t>
            </w:r>
            <w:r>
              <w:rPr>
                <w:noProof/>
                <w:webHidden/>
              </w:rPr>
              <w:fldChar w:fldCharType="end"/>
            </w:r>
          </w:hyperlink>
        </w:p>
        <w:p w14:paraId="2CEC5E85" w14:textId="24538F16" w:rsidR="00E04702" w:rsidRDefault="00E04702">
          <w:pPr>
            <w:pStyle w:val="TOC1"/>
            <w:rPr>
              <w:rFonts w:eastAsiaTheme="minorEastAsia"/>
              <w:noProof/>
            </w:rPr>
          </w:pPr>
          <w:hyperlink w:anchor="_Toc215695821" w:history="1">
            <w:r w:rsidRPr="00E9485D">
              <w:rPr>
                <w:rStyle w:val="Hyperlink"/>
                <w:rFonts w:cstheme="minorHAnsi"/>
                <w:b/>
                <w:bCs/>
                <w:caps/>
                <w:noProof/>
              </w:rPr>
              <w:t>12.</w:t>
            </w:r>
            <w:r>
              <w:rPr>
                <w:rFonts w:eastAsiaTheme="minorEastAsia"/>
                <w:noProof/>
              </w:rPr>
              <w:tab/>
            </w:r>
            <w:r w:rsidRPr="00E9485D">
              <w:rPr>
                <w:rStyle w:val="Hyperlink"/>
                <w:rFonts w:cstheme="minorHAnsi"/>
                <w:b/>
                <w:bCs/>
                <w:noProof/>
              </w:rPr>
              <w:t>SOLUTION OPTIONS</w:t>
            </w:r>
            <w:r>
              <w:rPr>
                <w:noProof/>
                <w:webHidden/>
              </w:rPr>
              <w:tab/>
            </w:r>
            <w:r>
              <w:rPr>
                <w:noProof/>
                <w:webHidden/>
              </w:rPr>
              <w:fldChar w:fldCharType="begin"/>
            </w:r>
            <w:r>
              <w:rPr>
                <w:noProof/>
                <w:webHidden/>
              </w:rPr>
              <w:instrText xml:space="preserve"> PAGEREF _Toc215695821 \h </w:instrText>
            </w:r>
            <w:r>
              <w:rPr>
                <w:noProof/>
                <w:webHidden/>
              </w:rPr>
            </w:r>
            <w:r>
              <w:rPr>
                <w:noProof/>
                <w:webHidden/>
              </w:rPr>
              <w:fldChar w:fldCharType="separate"/>
            </w:r>
            <w:r>
              <w:rPr>
                <w:noProof/>
                <w:webHidden/>
              </w:rPr>
              <w:t>94</w:t>
            </w:r>
            <w:r>
              <w:rPr>
                <w:noProof/>
                <w:webHidden/>
              </w:rPr>
              <w:fldChar w:fldCharType="end"/>
            </w:r>
          </w:hyperlink>
        </w:p>
        <w:p w14:paraId="02F2D835" w14:textId="3A2FB226" w:rsidR="00E04702" w:rsidRDefault="00E04702">
          <w:pPr>
            <w:pStyle w:val="TOC2"/>
            <w:tabs>
              <w:tab w:val="left" w:pos="1200"/>
              <w:tab w:val="right" w:leader="dot" w:pos="9350"/>
            </w:tabs>
            <w:rPr>
              <w:rFonts w:eastAsiaTheme="minorEastAsia"/>
              <w:noProof/>
            </w:rPr>
          </w:pPr>
          <w:hyperlink w:anchor="_Toc215695822" w:history="1">
            <w:r w:rsidRPr="00E9485D">
              <w:rPr>
                <w:rStyle w:val="Hyperlink"/>
                <w:rFonts w:cstheme="minorHAnsi"/>
                <w:b/>
                <w:bCs/>
                <w:caps/>
                <w:noProof/>
              </w:rPr>
              <w:t>12.1.</w:t>
            </w:r>
            <w:r>
              <w:rPr>
                <w:rFonts w:eastAsiaTheme="minorEastAsia"/>
                <w:noProof/>
              </w:rPr>
              <w:tab/>
            </w:r>
            <w:r w:rsidRPr="00E9485D">
              <w:rPr>
                <w:rStyle w:val="Hyperlink"/>
                <w:rFonts w:cstheme="minorHAnsi"/>
                <w:b/>
                <w:bCs/>
                <w:noProof/>
              </w:rPr>
              <w:t>OPTION 1 – BUILD THE CGI DIGITAL HEALTH COMPANION</w:t>
            </w:r>
            <w:r>
              <w:rPr>
                <w:noProof/>
                <w:webHidden/>
              </w:rPr>
              <w:tab/>
            </w:r>
            <w:r>
              <w:rPr>
                <w:noProof/>
                <w:webHidden/>
              </w:rPr>
              <w:fldChar w:fldCharType="begin"/>
            </w:r>
            <w:r>
              <w:rPr>
                <w:noProof/>
                <w:webHidden/>
              </w:rPr>
              <w:instrText xml:space="preserve"> PAGEREF _Toc215695822 \h </w:instrText>
            </w:r>
            <w:r>
              <w:rPr>
                <w:noProof/>
                <w:webHidden/>
              </w:rPr>
            </w:r>
            <w:r>
              <w:rPr>
                <w:noProof/>
                <w:webHidden/>
              </w:rPr>
              <w:fldChar w:fldCharType="separate"/>
            </w:r>
            <w:r>
              <w:rPr>
                <w:noProof/>
                <w:webHidden/>
              </w:rPr>
              <w:t>94</w:t>
            </w:r>
            <w:r>
              <w:rPr>
                <w:noProof/>
                <w:webHidden/>
              </w:rPr>
              <w:fldChar w:fldCharType="end"/>
            </w:r>
          </w:hyperlink>
        </w:p>
        <w:p w14:paraId="395D0C19" w14:textId="6649A223"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23" w:history="1">
            <w:r w:rsidRPr="00E9485D">
              <w:rPr>
                <w:rStyle w:val="Hyperlink"/>
                <w:rFonts w:cstheme="minorHAnsi"/>
                <w:b/>
                <w:bCs/>
                <w:caps/>
                <w:noProof/>
              </w:rPr>
              <w:t>12.1.1.</w:t>
            </w:r>
            <w:r>
              <w:rPr>
                <w:rFonts w:eastAsiaTheme="minorEastAsia"/>
                <w:noProof/>
                <w:kern w:val="2"/>
                <w:sz w:val="24"/>
                <w:szCs w:val="24"/>
                <w14:ligatures w14:val="standardContextual"/>
              </w:rPr>
              <w:tab/>
            </w:r>
            <w:r w:rsidRPr="00E9485D">
              <w:rPr>
                <w:rStyle w:val="Hyperlink"/>
                <w:rFonts w:cstheme="minorHAnsi"/>
                <w:b/>
                <w:bCs/>
                <w:noProof/>
              </w:rPr>
              <w:t>FIVE-YEAR ROI SUMMARY</w:t>
            </w:r>
            <w:r>
              <w:rPr>
                <w:noProof/>
                <w:webHidden/>
              </w:rPr>
              <w:tab/>
            </w:r>
            <w:r>
              <w:rPr>
                <w:noProof/>
                <w:webHidden/>
              </w:rPr>
              <w:fldChar w:fldCharType="begin"/>
            </w:r>
            <w:r>
              <w:rPr>
                <w:noProof/>
                <w:webHidden/>
              </w:rPr>
              <w:instrText xml:space="preserve"> PAGEREF _Toc215695823 \h </w:instrText>
            </w:r>
            <w:r>
              <w:rPr>
                <w:noProof/>
                <w:webHidden/>
              </w:rPr>
            </w:r>
            <w:r>
              <w:rPr>
                <w:noProof/>
                <w:webHidden/>
              </w:rPr>
              <w:fldChar w:fldCharType="separate"/>
            </w:r>
            <w:r>
              <w:rPr>
                <w:noProof/>
                <w:webHidden/>
              </w:rPr>
              <w:t>94</w:t>
            </w:r>
            <w:r>
              <w:rPr>
                <w:noProof/>
                <w:webHidden/>
              </w:rPr>
              <w:fldChar w:fldCharType="end"/>
            </w:r>
          </w:hyperlink>
        </w:p>
        <w:p w14:paraId="41A5E051" w14:textId="2C559040" w:rsidR="00E04702" w:rsidRDefault="00E04702">
          <w:pPr>
            <w:pStyle w:val="TOC2"/>
            <w:tabs>
              <w:tab w:val="left" w:pos="1200"/>
              <w:tab w:val="right" w:leader="dot" w:pos="9350"/>
            </w:tabs>
            <w:rPr>
              <w:rFonts w:eastAsiaTheme="minorEastAsia"/>
              <w:noProof/>
            </w:rPr>
          </w:pPr>
          <w:hyperlink w:anchor="_Toc215695824" w:history="1">
            <w:r w:rsidRPr="00E9485D">
              <w:rPr>
                <w:rStyle w:val="Hyperlink"/>
                <w:rFonts w:cstheme="minorHAnsi"/>
                <w:b/>
                <w:bCs/>
                <w:caps/>
                <w:noProof/>
              </w:rPr>
              <w:t>12.2.</w:t>
            </w:r>
            <w:r>
              <w:rPr>
                <w:rFonts w:eastAsiaTheme="minorEastAsia"/>
                <w:noProof/>
              </w:rPr>
              <w:tab/>
            </w:r>
            <w:r w:rsidRPr="00E9485D">
              <w:rPr>
                <w:rStyle w:val="Hyperlink"/>
                <w:rFonts w:cstheme="minorHAnsi"/>
                <w:b/>
                <w:bCs/>
                <w:noProof/>
              </w:rPr>
              <w:t>OPTION 2 – “DO NOTHING” (BASELINE)</w:t>
            </w:r>
            <w:r>
              <w:rPr>
                <w:noProof/>
                <w:webHidden/>
              </w:rPr>
              <w:tab/>
            </w:r>
            <w:r>
              <w:rPr>
                <w:noProof/>
                <w:webHidden/>
              </w:rPr>
              <w:fldChar w:fldCharType="begin"/>
            </w:r>
            <w:r>
              <w:rPr>
                <w:noProof/>
                <w:webHidden/>
              </w:rPr>
              <w:instrText xml:space="preserve"> PAGEREF _Toc215695824 \h </w:instrText>
            </w:r>
            <w:r>
              <w:rPr>
                <w:noProof/>
                <w:webHidden/>
              </w:rPr>
            </w:r>
            <w:r>
              <w:rPr>
                <w:noProof/>
                <w:webHidden/>
              </w:rPr>
              <w:fldChar w:fldCharType="separate"/>
            </w:r>
            <w:r>
              <w:rPr>
                <w:noProof/>
                <w:webHidden/>
              </w:rPr>
              <w:t>95</w:t>
            </w:r>
            <w:r>
              <w:rPr>
                <w:noProof/>
                <w:webHidden/>
              </w:rPr>
              <w:fldChar w:fldCharType="end"/>
            </w:r>
          </w:hyperlink>
        </w:p>
        <w:p w14:paraId="139B6DFA" w14:textId="2CDDF62F"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25" w:history="1">
            <w:r w:rsidRPr="00E9485D">
              <w:rPr>
                <w:rStyle w:val="Hyperlink"/>
                <w:rFonts w:cstheme="minorHAnsi"/>
                <w:b/>
                <w:bCs/>
                <w:caps/>
                <w:noProof/>
              </w:rPr>
              <w:t>12.2.1.</w:t>
            </w:r>
            <w:r>
              <w:rPr>
                <w:rFonts w:eastAsiaTheme="minorEastAsia"/>
                <w:noProof/>
                <w:kern w:val="2"/>
                <w:sz w:val="24"/>
                <w:szCs w:val="24"/>
                <w14:ligatures w14:val="standardContextual"/>
              </w:rPr>
              <w:tab/>
            </w:r>
            <w:r w:rsidRPr="00E9485D">
              <w:rPr>
                <w:rStyle w:val="Hyperlink"/>
                <w:rFonts w:cstheme="minorHAnsi"/>
                <w:b/>
                <w:bCs/>
                <w:noProof/>
              </w:rPr>
              <w:t>FIVE-YEAR ROI SUMMARY</w:t>
            </w:r>
            <w:r>
              <w:rPr>
                <w:noProof/>
                <w:webHidden/>
              </w:rPr>
              <w:tab/>
            </w:r>
            <w:r>
              <w:rPr>
                <w:noProof/>
                <w:webHidden/>
              </w:rPr>
              <w:fldChar w:fldCharType="begin"/>
            </w:r>
            <w:r>
              <w:rPr>
                <w:noProof/>
                <w:webHidden/>
              </w:rPr>
              <w:instrText xml:space="preserve"> PAGEREF _Toc215695825 \h </w:instrText>
            </w:r>
            <w:r>
              <w:rPr>
                <w:noProof/>
                <w:webHidden/>
              </w:rPr>
            </w:r>
            <w:r>
              <w:rPr>
                <w:noProof/>
                <w:webHidden/>
              </w:rPr>
              <w:fldChar w:fldCharType="separate"/>
            </w:r>
            <w:r>
              <w:rPr>
                <w:noProof/>
                <w:webHidden/>
              </w:rPr>
              <w:t>96</w:t>
            </w:r>
            <w:r>
              <w:rPr>
                <w:noProof/>
                <w:webHidden/>
              </w:rPr>
              <w:fldChar w:fldCharType="end"/>
            </w:r>
          </w:hyperlink>
        </w:p>
        <w:p w14:paraId="4CD6CE89" w14:textId="033235B7" w:rsidR="00E04702" w:rsidRDefault="00E04702">
          <w:pPr>
            <w:pStyle w:val="TOC2"/>
            <w:tabs>
              <w:tab w:val="left" w:pos="1200"/>
              <w:tab w:val="right" w:leader="dot" w:pos="9350"/>
            </w:tabs>
            <w:rPr>
              <w:rFonts w:eastAsiaTheme="minorEastAsia"/>
              <w:noProof/>
            </w:rPr>
          </w:pPr>
          <w:hyperlink w:anchor="_Toc215695826" w:history="1">
            <w:r w:rsidRPr="00E9485D">
              <w:rPr>
                <w:rStyle w:val="Hyperlink"/>
                <w:rFonts w:cstheme="minorHAnsi"/>
                <w:b/>
                <w:bCs/>
                <w:caps/>
                <w:noProof/>
              </w:rPr>
              <w:t>12.3.</w:t>
            </w:r>
            <w:r>
              <w:rPr>
                <w:rFonts w:eastAsiaTheme="minorEastAsia"/>
                <w:noProof/>
              </w:rPr>
              <w:tab/>
            </w:r>
            <w:r w:rsidRPr="00E9485D">
              <w:rPr>
                <w:rStyle w:val="Hyperlink"/>
                <w:rFonts w:cstheme="minorHAnsi"/>
                <w:b/>
                <w:bCs/>
                <w:noProof/>
              </w:rPr>
              <w:t>FIVE-YEAR ROI COMPARISON (2025–2029): CGI DIGITAL HEALTH COMPANION VS. BASELINE</w:t>
            </w:r>
            <w:r>
              <w:rPr>
                <w:noProof/>
                <w:webHidden/>
              </w:rPr>
              <w:tab/>
            </w:r>
            <w:r>
              <w:rPr>
                <w:noProof/>
                <w:webHidden/>
              </w:rPr>
              <w:fldChar w:fldCharType="begin"/>
            </w:r>
            <w:r>
              <w:rPr>
                <w:noProof/>
                <w:webHidden/>
              </w:rPr>
              <w:instrText xml:space="preserve"> PAGEREF _Toc215695826 \h </w:instrText>
            </w:r>
            <w:r>
              <w:rPr>
                <w:noProof/>
                <w:webHidden/>
              </w:rPr>
            </w:r>
            <w:r>
              <w:rPr>
                <w:noProof/>
                <w:webHidden/>
              </w:rPr>
              <w:fldChar w:fldCharType="separate"/>
            </w:r>
            <w:r>
              <w:rPr>
                <w:noProof/>
                <w:webHidden/>
              </w:rPr>
              <w:t>96</w:t>
            </w:r>
            <w:r>
              <w:rPr>
                <w:noProof/>
                <w:webHidden/>
              </w:rPr>
              <w:fldChar w:fldCharType="end"/>
            </w:r>
          </w:hyperlink>
        </w:p>
        <w:p w14:paraId="67BE38E1" w14:textId="0DFF30C2" w:rsidR="00E04702" w:rsidRDefault="00E04702">
          <w:pPr>
            <w:pStyle w:val="TOC2"/>
            <w:tabs>
              <w:tab w:val="left" w:pos="1200"/>
              <w:tab w:val="right" w:leader="dot" w:pos="9350"/>
            </w:tabs>
            <w:rPr>
              <w:rFonts w:eastAsiaTheme="minorEastAsia"/>
              <w:noProof/>
            </w:rPr>
          </w:pPr>
          <w:hyperlink w:anchor="_Toc215695827" w:history="1">
            <w:r w:rsidRPr="00E9485D">
              <w:rPr>
                <w:rStyle w:val="Hyperlink"/>
                <w:rFonts w:cstheme="minorHAnsi"/>
                <w:b/>
                <w:bCs/>
                <w:caps/>
                <w:noProof/>
              </w:rPr>
              <w:t>12.4.</w:t>
            </w:r>
            <w:r>
              <w:rPr>
                <w:rFonts w:eastAsiaTheme="minorEastAsia"/>
                <w:noProof/>
              </w:rPr>
              <w:tab/>
            </w:r>
            <w:r w:rsidRPr="00E9485D">
              <w:rPr>
                <w:rStyle w:val="Hyperlink"/>
                <w:rFonts w:cstheme="minorHAnsi"/>
                <w:b/>
                <w:bCs/>
                <w:noProof/>
              </w:rPr>
              <w:t>EVALUATION SUMMARY</w:t>
            </w:r>
            <w:r>
              <w:rPr>
                <w:noProof/>
                <w:webHidden/>
              </w:rPr>
              <w:tab/>
            </w:r>
            <w:r>
              <w:rPr>
                <w:noProof/>
                <w:webHidden/>
              </w:rPr>
              <w:fldChar w:fldCharType="begin"/>
            </w:r>
            <w:r>
              <w:rPr>
                <w:noProof/>
                <w:webHidden/>
              </w:rPr>
              <w:instrText xml:space="preserve"> PAGEREF _Toc215695827 \h </w:instrText>
            </w:r>
            <w:r>
              <w:rPr>
                <w:noProof/>
                <w:webHidden/>
              </w:rPr>
            </w:r>
            <w:r>
              <w:rPr>
                <w:noProof/>
                <w:webHidden/>
              </w:rPr>
              <w:fldChar w:fldCharType="separate"/>
            </w:r>
            <w:r>
              <w:rPr>
                <w:noProof/>
                <w:webHidden/>
              </w:rPr>
              <w:t>97</w:t>
            </w:r>
            <w:r>
              <w:rPr>
                <w:noProof/>
                <w:webHidden/>
              </w:rPr>
              <w:fldChar w:fldCharType="end"/>
            </w:r>
          </w:hyperlink>
        </w:p>
        <w:p w14:paraId="07990B26" w14:textId="5EC4F631" w:rsidR="00E04702" w:rsidRDefault="00E04702">
          <w:pPr>
            <w:pStyle w:val="TOC2"/>
            <w:tabs>
              <w:tab w:val="left" w:pos="1200"/>
              <w:tab w:val="right" w:leader="dot" w:pos="9350"/>
            </w:tabs>
            <w:rPr>
              <w:rFonts w:eastAsiaTheme="minorEastAsia"/>
              <w:noProof/>
            </w:rPr>
          </w:pPr>
          <w:hyperlink w:anchor="_Toc215695828" w:history="1">
            <w:r w:rsidRPr="00E9485D">
              <w:rPr>
                <w:rStyle w:val="Hyperlink"/>
                <w:rFonts w:cstheme="minorHAnsi"/>
                <w:b/>
                <w:bCs/>
                <w:caps/>
                <w:noProof/>
              </w:rPr>
              <w:t>12.5.</w:t>
            </w:r>
            <w:r>
              <w:rPr>
                <w:rFonts w:eastAsiaTheme="minorEastAsia"/>
                <w:noProof/>
              </w:rPr>
              <w:tab/>
            </w:r>
            <w:r w:rsidRPr="00E9485D">
              <w:rPr>
                <w:rStyle w:val="Hyperlink"/>
                <w:rFonts w:cstheme="minorHAnsi"/>
                <w:b/>
                <w:bCs/>
                <w:noProof/>
              </w:rPr>
              <w:t>RECOMMENDATION</w:t>
            </w:r>
            <w:r>
              <w:rPr>
                <w:noProof/>
                <w:webHidden/>
              </w:rPr>
              <w:tab/>
            </w:r>
            <w:r>
              <w:rPr>
                <w:noProof/>
                <w:webHidden/>
              </w:rPr>
              <w:fldChar w:fldCharType="begin"/>
            </w:r>
            <w:r>
              <w:rPr>
                <w:noProof/>
                <w:webHidden/>
              </w:rPr>
              <w:instrText xml:space="preserve"> PAGEREF _Toc215695828 \h </w:instrText>
            </w:r>
            <w:r>
              <w:rPr>
                <w:noProof/>
                <w:webHidden/>
              </w:rPr>
            </w:r>
            <w:r>
              <w:rPr>
                <w:noProof/>
                <w:webHidden/>
              </w:rPr>
              <w:fldChar w:fldCharType="separate"/>
            </w:r>
            <w:r>
              <w:rPr>
                <w:noProof/>
                <w:webHidden/>
              </w:rPr>
              <w:t>98</w:t>
            </w:r>
            <w:r>
              <w:rPr>
                <w:noProof/>
                <w:webHidden/>
              </w:rPr>
              <w:fldChar w:fldCharType="end"/>
            </w:r>
          </w:hyperlink>
        </w:p>
        <w:p w14:paraId="154D6A81" w14:textId="50E12BC3" w:rsidR="00E04702" w:rsidRDefault="00E04702">
          <w:pPr>
            <w:pStyle w:val="TOC2"/>
            <w:tabs>
              <w:tab w:val="left" w:pos="1200"/>
              <w:tab w:val="right" w:leader="dot" w:pos="9350"/>
            </w:tabs>
            <w:rPr>
              <w:rFonts w:eastAsiaTheme="minorEastAsia"/>
              <w:noProof/>
            </w:rPr>
          </w:pPr>
          <w:hyperlink w:anchor="_Toc215695829" w:history="1">
            <w:r w:rsidRPr="00E9485D">
              <w:rPr>
                <w:rStyle w:val="Hyperlink"/>
                <w:rFonts w:cstheme="minorHAnsi"/>
                <w:b/>
                <w:bCs/>
                <w:caps/>
                <w:noProof/>
              </w:rPr>
              <w:t>12.6.</w:t>
            </w:r>
            <w:r>
              <w:rPr>
                <w:rFonts w:eastAsiaTheme="minorEastAsia"/>
                <w:noProof/>
              </w:rPr>
              <w:tab/>
            </w:r>
            <w:r w:rsidRPr="00E9485D">
              <w:rPr>
                <w:rStyle w:val="Hyperlink"/>
                <w:rFonts w:cstheme="minorHAnsi"/>
                <w:b/>
                <w:bCs/>
                <w:noProof/>
              </w:rPr>
              <w:t>TO-BE PROCESS FLOW</w:t>
            </w:r>
            <w:r>
              <w:rPr>
                <w:noProof/>
                <w:webHidden/>
              </w:rPr>
              <w:tab/>
            </w:r>
            <w:r>
              <w:rPr>
                <w:noProof/>
                <w:webHidden/>
              </w:rPr>
              <w:fldChar w:fldCharType="begin"/>
            </w:r>
            <w:r>
              <w:rPr>
                <w:noProof/>
                <w:webHidden/>
              </w:rPr>
              <w:instrText xml:space="preserve"> PAGEREF _Toc215695829 \h </w:instrText>
            </w:r>
            <w:r>
              <w:rPr>
                <w:noProof/>
                <w:webHidden/>
              </w:rPr>
            </w:r>
            <w:r>
              <w:rPr>
                <w:noProof/>
                <w:webHidden/>
              </w:rPr>
              <w:fldChar w:fldCharType="separate"/>
            </w:r>
            <w:r>
              <w:rPr>
                <w:noProof/>
                <w:webHidden/>
              </w:rPr>
              <w:t>98</w:t>
            </w:r>
            <w:r>
              <w:rPr>
                <w:noProof/>
                <w:webHidden/>
              </w:rPr>
              <w:fldChar w:fldCharType="end"/>
            </w:r>
          </w:hyperlink>
        </w:p>
        <w:p w14:paraId="55FB8518" w14:textId="0AD8EF8F" w:rsidR="00E04702" w:rsidRDefault="00E04702">
          <w:pPr>
            <w:pStyle w:val="TOC1"/>
            <w:rPr>
              <w:rFonts w:eastAsiaTheme="minorEastAsia"/>
              <w:noProof/>
            </w:rPr>
          </w:pPr>
          <w:hyperlink w:anchor="_Toc215695830" w:history="1">
            <w:r w:rsidRPr="00E9485D">
              <w:rPr>
                <w:rStyle w:val="Hyperlink"/>
                <w:rFonts w:cstheme="minorHAnsi"/>
                <w:b/>
                <w:bCs/>
                <w:caps/>
                <w:noProof/>
              </w:rPr>
              <w:t>13.</w:t>
            </w:r>
            <w:r>
              <w:rPr>
                <w:rFonts w:eastAsiaTheme="minorEastAsia"/>
                <w:noProof/>
              </w:rPr>
              <w:tab/>
            </w:r>
            <w:r w:rsidRPr="00E9485D">
              <w:rPr>
                <w:rStyle w:val="Hyperlink"/>
                <w:rFonts w:cstheme="minorHAnsi"/>
                <w:b/>
                <w:bCs/>
                <w:noProof/>
              </w:rPr>
              <w:t>RISK MANAGEMENT PLAN</w:t>
            </w:r>
            <w:r>
              <w:rPr>
                <w:noProof/>
                <w:webHidden/>
              </w:rPr>
              <w:tab/>
            </w:r>
            <w:r>
              <w:rPr>
                <w:noProof/>
                <w:webHidden/>
              </w:rPr>
              <w:fldChar w:fldCharType="begin"/>
            </w:r>
            <w:r>
              <w:rPr>
                <w:noProof/>
                <w:webHidden/>
              </w:rPr>
              <w:instrText xml:space="preserve"> PAGEREF _Toc215695830 \h </w:instrText>
            </w:r>
            <w:r>
              <w:rPr>
                <w:noProof/>
                <w:webHidden/>
              </w:rPr>
            </w:r>
            <w:r>
              <w:rPr>
                <w:noProof/>
                <w:webHidden/>
              </w:rPr>
              <w:fldChar w:fldCharType="separate"/>
            </w:r>
            <w:r>
              <w:rPr>
                <w:noProof/>
                <w:webHidden/>
              </w:rPr>
              <w:t>100</w:t>
            </w:r>
            <w:r>
              <w:rPr>
                <w:noProof/>
                <w:webHidden/>
              </w:rPr>
              <w:fldChar w:fldCharType="end"/>
            </w:r>
          </w:hyperlink>
        </w:p>
        <w:p w14:paraId="2D2DC655" w14:textId="058047A7" w:rsidR="00E04702" w:rsidRDefault="00E04702">
          <w:pPr>
            <w:pStyle w:val="TOC1"/>
            <w:rPr>
              <w:rFonts w:eastAsiaTheme="minorEastAsia"/>
              <w:noProof/>
            </w:rPr>
          </w:pPr>
          <w:hyperlink w:anchor="_Toc215695831" w:history="1">
            <w:r w:rsidRPr="00E9485D">
              <w:rPr>
                <w:rStyle w:val="Hyperlink"/>
                <w:rFonts w:cstheme="minorHAnsi"/>
                <w:b/>
                <w:bCs/>
                <w:caps/>
                <w:noProof/>
              </w:rPr>
              <w:t>14.</w:t>
            </w:r>
            <w:r>
              <w:rPr>
                <w:rFonts w:eastAsiaTheme="minorEastAsia"/>
                <w:noProof/>
              </w:rPr>
              <w:tab/>
            </w:r>
            <w:r w:rsidRPr="00E9485D">
              <w:rPr>
                <w:rStyle w:val="Hyperlink"/>
                <w:rFonts w:cstheme="minorHAnsi"/>
                <w:b/>
                <w:bCs/>
                <w:noProof/>
              </w:rPr>
              <w:t>IMPLEMENTATION/DEPLOYMENT STRATEGY</w:t>
            </w:r>
            <w:r>
              <w:rPr>
                <w:noProof/>
                <w:webHidden/>
              </w:rPr>
              <w:tab/>
            </w:r>
            <w:r>
              <w:rPr>
                <w:noProof/>
                <w:webHidden/>
              </w:rPr>
              <w:fldChar w:fldCharType="begin"/>
            </w:r>
            <w:r>
              <w:rPr>
                <w:noProof/>
                <w:webHidden/>
              </w:rPr>
              <w:instrText xml:space="preserve"> PAGEREF _Toc215695831 \h </w:instrText>
            </w:r>
            <w:r>
              <w:rPr>
                <w:noProof/>
                <w:webHidden/>
              </w:rPr>
            </w:r>
            <w:r>
              <w:rPr>
                <w:noProof/>
                <w:webHidden/>
              </w:rPr>
              <w:fldChar w:fldCharType="separate"/>
            </w:r>
            <w:r>
              <w:rPr>
                <w:noProof/>
                <w:webHidden/>
              </w:rPr>
              <w:t>102</w:t>
            </w:r>
            <w:r>
              <w:rPr>
                <w:noProof/>
                <w:webHidden/>
              </w:rPr>
              <w:fldChar w:fldCharType="end"/>
            </w:r>
          </w:hyperlink>
        </w:p>
        <w:p w14:paraId="501E71D6" w14:textId="1068EF69" w:rsidR="00E04702" w:rsidRDefault="00E04702">
          <w:pPr>
            <w:pStyle w:val="TOC2"/>
            <w:tabs>
              <w:tab w:val="left" w:pos="1200"/>
              <w:tab w:val="right" w:leader="dot" w:pos="9350"/>
            </w:tabs>
            <w:rPr>
              <w:rFonts w:eastAsiaTheme="minorEastAsia"/>
              <w:noProof/>
            </w:rPr>
          </w:pPr>
          <w:hyperlink w:anchor="_Toc215695834" w:history="1">
            <w:r w:rsidRPr="00E9485D">
              <w:rPr>
                <w:rStyle w:val="Hyperlink"/>
                <w:rFonts w:cstheme="minorHAnsi"/>
                <w:b/>
                <w:bCs/>
                <w:caps/>
                <w:noProof/>
              </w:rPr>
              <w:t>16.1.</w:t>
            </w:r>
            <w:r>
              <w:rPr>
                <w:rFonts w:eastAsiaTheme="minorEastAsia"/>
                <w:noProof/>
              </w:rPr>
              <w:tab/>
            </w:r>
            <w:r w:rsidRPr="00E9485D">
              <w:rPr>
                <w:rStyle w:val="Hyperlink"/>
                <w:rFonts w:cstheme="minorHAnsi"/>
                <w:b/>
                <w:bCs/>
                <w:noProof/>
              </w:rPr>
              <w:t>DEPLOYMENT APPROACH</w:t>
            </w:r>
            <w:r>
              <w:rPr>
                <w:noProof/>
                <w:webHidden/>
              </w:rPr>
              <w:tab/>
            </w:r>
            <w:r>
              <w:rPr>
                <w:noProof/>
                <w:webHidden/>
              </w:rPr>
              <w:fldChar w:fldCharType="begin"/>
            </w:r>
            <w:r>
              <w:rPr>
                <w:noProof/>
                <w:webHidden/>
              </w:rPr>
              <w:instrText xml:space="preserve"> PAGEREF _Toc215695834 \h </w:instrText>
            </w:r>
            <w:r>
              <w:rPr>
                <w:noProof/>
                <w:webHidden/>
              </w:rPr>
            </w:r>
            <w:r>
              <w:rPr>
                <w:noProof/>
                <w:webHidden/>
              </w:rPr>
              <w:fldChar w:fldCharType="separate"/>
            </w:r>
            <w:r>
              <w:rPr>
                <w:noProof/>
                <w:webHidden/>
              </w:rPr>
              <w:t>102</w:t>
            </w:r>
            <w:r>
              <w:rPr>
                <w:noProof/>
                <w:webHidden/>
              </w:rPr>
              <w:fldChar w:fldCharType="end"/>
            </w:r>
          </w:hyperlink>
        </w:p>
        <w:p w14:paraId="3B01F91B" w14:textId="59259B4B" w:rsidR="00E04702" w:rsidRDefault="00E04702">
          <w:pPr>
            <w:pStyle w:val="TOC2"/>
            <w:tabs>
              <w:tab w:val="left" w:pos="1200"/>
              <w:tab w:val="right" w:leader="dot" w:pos="9350"/>
            </w:tabs>
            <w:rPr>
              <w:rFonts w:eastAsiaTheme="minorEastAsia"/>
              <w:noProof/>
            </w:rPr>
          </w:pPr>
          <w:hyperlink w:anchor="_Toc215695835" w:history="1">
            <w:r w:rsidRPr="00E9485D">
              <w:rPr>
                <w:rStyle w:val="Hyperlink"/>
                <w:rFonts w:cstheme="minorHAnsi"/>
                <w:b/>
                <w:bCs/>
                <w:caps/>
                <w:noProof/>
              </w:rPr>
              <w:t>16.2.</w:t>
            </w:r>
            <w:r>
              <w:rPr>
                <w:rFonts w:eastAsiaTheme="minorEastAsia"/>
                <w:noProof/>
              </w:rPr>
              <w:tab/>
            </w:r>
            <w:r w:rsidRPr="00E9485D">
              <w:rPr>
                <w:rStyle w:val="Hyperlink"/>
                <w:rFonts w:cstheme="minorHAnsi"/>
                <w:b/>
                <w:bCs/>
                <w:noProof/>
              </w:rPr>
              <w:t>MIGRATION &amp; DATA READINESS</w:t>
            </w:r>
            <w:r>
              <w:rPr>
                <w:noProof/>
                <w:webHidden/>
              </w:rPr>
              <w:tab/>
            </w:r>
            <w:r>
              <w:rPr>
                <w:noProof/>
                <w:webHidden/>
              </w:rPr>
              <w:fldChar w:fldCharType="begin"/>
            </w:r>
            <w:r>
              <w:rPr>
                <w:noProof/>
                <w:webHidden/>
              </w:rPr>
              <w:instrText xml:space="preserve"> PAGEREF _Toc215695835 \h </w:instrText>
            </w:r>
            <w:r>
              <w:rPr>
                <w:noProof/>
                <w:webHidden/>
              </w:rPr>
            </w:r>
            <w:r>
              <w:rPr>
                <w:noProof/>
                <w:webHidden/>
              </w:rPr>
              <w:fldChar w:fldCharType="separate"/>
            </w:r>
            <w:r>
              <w:rPr>
                <w:noProof/>
                <w:webHidden/>
              </w:rPr>
              <w:t>102</w:t>
            </w:r>
            <w:r>
              <w:rPr>
                <w:noProof/>
                <w:webHidden/>
              </w:rPr>
              <w:fldChar w:fldCharType="end"/>
            </w:r>
          </w:hyperlink>
        </w:p>
        <w:p w14:paraId="55BE5CE5" w14:textId="705AC731" w:rsidR="00E04702" w:rsidRDefault="00E04702">
          <w:pPr>
            <w:pStyle w:val="TOC2"/>
            <w:tabs>
              <w:tab w:val="left" w:pos="1200"/>
              <w:tab w:val="right" w:leader="dot" w:pos="9350"/>
            </w:tabs>
            <w:rPr>
              <w:rFonts w:eastAsiaTheme="minorEastAsia"/>
              <w:noProof/>
            </w:rPr>
          </w:pPr>
          <w:hyperlink w:anchor="_Toc215695836" w:history="1">
            <w:r w:rsidRPr="00E9485D">
              <w:rPr>
                <w:rStyle w:val="Hyperlink"/>
                <w:rFonts w:cstheme="minorHAnsi"/>
                <w:b/>
                <w:bCs/>
                <w:caps/>
                <w:noProof/>
              </w:rPr>
              <w:t>16.3.</w:t>
            </w:r>
            <w:r>
              <w:rPr>
                <w:rFonts w:eastAsiaTheme="minorEastAsia"/>
                <w:noProof/>
              </w:rPr>
              <w:tab/>
            </w:r>
            <w:r w:rsidRPr="00E9485D">
              <w:rPr>
                <w:rStyle w:val="Hyperlink"/>
                <w:rFonts w:cstheme="minorHAnsi"/>
                <w:b/>
                <w:bCs/>
                <w:noProof/>
              </w:rPr>
              <w:t>TRAINING AND SUPPORT</w:t>
            </w:r>
            <w:r>
              <w:rPr>
                <w:noProof/>
                <w:webHidden/>
              </w:rPr>
              <w:tab/>
            </w:r>
            <w:r>
              <w:rPr>
                <w:noProof/>
                <w:webHidden/>
              </w:rPr>
              <w:fldChar w:fldCharType="begin"/>
            </w:r>
            <w:r>
              <w:rPr>
                <w:noProof/>
                <w:webHidden/>
              </w:rPr>
              <w:instrText xml:space="preserve"> PAGEREF _Toc215695836 \h </w:instrText>
            </w:r>
            <w:r>
              <w:rPr>
                <w:noProof/>
                <w:webHidden/>
              </w:rPr>
            </w:r>
            <w:r>
              <w:rPr>
                <w:noProof/>
                <w:webHidden/>
              </w:rPr>
              <w:fldChar w:fldCharType="separate"/>
            </w:r>
            <w:r>
              <w:rPr>
                <w:noProof/>
                <w:webHidden/>
              </w:rPr>
              <w:t>102</w:t>
            </w:r>
            <w:r>
              <w:rPr>
                <w:noProof/>
                <w:webHidden/>
              </w:rPr>
              <w:fldChar w:fldCharType="end"/>
            </w:r>
          </w:hyperlink>
        </w:p>
        <w:p w14:paraId="02FEA01A" w14:textId="29F1C349" w:rsidR="00E04702" w:rsidRDefault="00E04702">
          <w:pPr>
            <w:pStyle w:val="TOC2"/>
            <w:tabs>
              <w:tab w:val="left" w:pos="1200"/>
              <w:tab w:val="right" w:leader="dot" w:pos="9350"/>
            </w:tabs>
            <w:rPr>
              <w:rFonts w:eastAsiaTheme="minorEastAsia"/>
              <w:noProof/>
            </w:rPr>
          </w:pPr>
          <w:hyperlink w:anchor="_Toc215695837" w:history="1">
            <w:r w:rsidRPr="00E9485D">
              <w:rPr>
                <w:rStyle w:val="Hyperlink"/>
                <w:rFonts w:cstheme="minorHAnsi"/>
                <w:b/>
                <w:bCs/>
                <w:caps/>
                <w:noProof/>
              </w:rPr>
              <w:t>16.4.</w:t>
            </w:r>
            <w:r>
              <w:rPr>
                <w:rFonts w:eastAsiaTheme="minorEastAsia"/>
                <w:noProof/>
              </w:rPr>
              <w:tab/>
            </w:r>
            <w:r w:rsidRPr="00E9485D">
              <w:rPr>
                <w:rStyle w:val="Hyperlink"/>
                <w:rFonts w:cstheme="minorHAnsi"/>
                <w:b/>
                <w:bCs/>
                <w:noProof/>
              </w:rPr>
              <w:t>BACKOUT / CONTINGENCY PLAN</w:t>
            </w:r>
            <w:r>
              <w:rPr>
                <w:noProof/>
                <w:webHidden/>
              </w:rPr>
              <w:tab/>
            </w:r>
            <w:r>
              <w:rPr>
                <w:noProof/>
                <w:webHidden/>
              </w:rPr>
              <w:fldChar w:fldCharType="begin"/>
            </w:r>
            <w:r>
              <w:rPr>
                <w:noProof/>
                <w:webHidden/>
              </w:rPr>
              <w:instrText xml:space="preserve"> PAGEREF _Toc215695837 \h </w:instrText>
            </w:r>
            <w:r>
              <w:rPr>
                <w:noProof/>
                <w:webHidden/>
              </w:rPr>
            </w:r>
            <w:r>
              <w:rPr>
                <w:noProof/>
                <w:webHidden/>
              </w:rPr>
              <w:fldChar w:fldCharType="separate"/>
            </w:r>
            <w:r>
              <w:rPr>
                <w:noProof/>
                <w:webHidden/>
              </w:rPr>
              <w:t>103</w:t>
            </w:r>
            <w:r>
              <w:rPr>
                <w:noProof/>
                <w:webHidden/>
              </w:rPr>
              <w:fldChar w:fldCharType="end"/>
            </w:r>
          </w:hyperlink>
        </w:p>
        <w:p w14:paraId="7D50AFED" w14:textId="6319BCE1" w:rsidR="00E04702" w:rsidRDefault="00E04702">
          <w:pPr>
            <w:pStyle w:val="TOC2"/>
            <w:tabs>
              <w:tab w:val="left" w:pos="1200"/>
              <w:tab w:val="right" w:leader="dot" w:pos="9350"/>
            </w:tabs>
            <w:rPr>
              <w:rFonts w:eastAsiaTheme="minorEastAsia"/>
              <w:noProof/>
            </w:rPr>
          </w:pPr>
          <w:hyperlink w:anchor="_Toc215695838" w:history="1">
            <w:r w:rsidRPr="00E9485D">
              <w:rPr>
                <w:rStyle w:val="Hyperlink"/>
                <w:rFonts w:cstheme="minorHAnsi"/>
                <w:b/>
                <w:bCs/>
                <w:caps/>
                <w:noProof/>
              </w:rPr>
              <w:t>16.5.</w:t>
            </w:r>
            <w:r>
              <w:rPr>
                <w:rFonts w:eastAsiaTheme="minorEastAsia"/>
                <w:noProof/>
              </w:rPr>
              <w:tab/>
            </w:r>
            <w:r w:rsidRPr="00E9485D">
              <w:rPr>
                <w:rStyle w:val="Hyperlink"/>
                <w:rFonts w:cstheme="minorHAnsi"/>
                <w:b/>
                <w:bCs/>
                <w:noProof/>
              </w:rPr>
              <w:t>GOVERNANCE &amp; COMPLIANCE</w:t>
            </w:r>
            <w:r>
              <w:rPr>
                <w:noProof/>
                <w:webHidden/>
              </w:rPr>
              <w:tab/>
            </w:r>
            <w:r>
              <w:rPr>
                <w:noProof/>
                <w:webHidden/>
              </w:rPr>
              <w:fldChar w:fldCharType="begin"/>
            </w:r>
            <w:r>
              <w:rPr>
                <w:noProof/>
                <w:webHidden/>
              </w:rPr>
              <w:instrText xml:space="preserve"> PAGEREF _Toc215695838 \h </w:instrText>
            </w:r>
            <w:r>
              <w:rPr>
                <w:noProof/>
                <w:webHidden/>
              </w:rPr>
            </w:r>
            <w:r>
              <w:rPr>
                <w:noProof/>
                <w:webHidden/>
              </w:rPr>
              <w:fldChar w:fldCharType="separate"/>
            </w:r>
            <w:r>
              <w:rPr>
                <w:noProof/>
                <w:webHidden/>
              </w:rPr>
              <w:t>103</w:t>
            </w:r>
            <w:r>
              <w:rPr>
                <w:noProof/>
                <w:webHidden/>
              </w:rPr>
              <w:fldChar w:fldCharType="end"/>
            </w:r>
          </w:hyperlink>
        </w:p>
        <w:p w14:paraId="1B7A16EE" w14:textId="775DAAE4" w:rsidR="00E04702" w:rsidRDefault="00E04702">
          <w:pPr>
            <w:pStyle w:val="TOC2"/>
            <w:tabs>
              <w:tab w:val="left" w:pos="1200"/>
              <w:tab w:val="right" w:leader="dot" w:pos="9350"/>
            </w:tabs>
            <w:rPr>
              <w:rFonts w:eastAsiaTheme="minorEastAsia"/>
              <w:noProof/>
            </w:rPr>
          </w:pPr>
          <w:hyperlink w:anchor="_Toc215695839" w:history="1">
            <w:r w:rsidRPr="00E9485D">
              <w:rPr>
                <w:rStyle w:val="Hyperlink"/>
                <w:rFonts w:cstheme="minorHAnsi"/>
                <w:b/>
                <w:bCs/>
                <w:caps/>
                <w:noProof/>
              </w:rPr>
              <w:t>16.6.</w:t>
            </w:r>
            <w:r>
              <w:rPr>
                <w:rFonts w:eastAsiaTheme="minorEastAsia"/>
                <w:noProof/>
              </w:rPr>
              <w:tab/>
            </w:r>
            <w:r w:rsidRPr="00E9485D">
              <w:rPr>
                <w:rStyle w:val="Hyperlink"/>
                <w:rFonts w:cstheme="minorHAnsi"/>
                <w:b/>
                <w:bCs/>
                <w:noProof/>
              </w:rPr>
              <w:t>POST IMPLEMENTATION REVIEW</w:t>
            </w:r>
            <w:r>
              <w:rPr>
                <w:noProof/>
                <w:webHidden/>
              </w:rPr>
              <w:tab/>
            </w:r>
            <w:r>
              <w:rPr>
                <w:noProof/>
                <w:webHidden/>
              </w:rPr>
              <w:fldChar w:fldCharType="begin"/>
            </w:r>
            <w:r>
              <w:rPr>
                <w:noProof/>
                <w:webHidden/>
              </w:rPr>
              <w:instrText xml:space="preserve"> PAGEREF _Toc215695839 \h </w:instrText>
            </w:r>
            <w:r>
              <w:rPr>
                <w:noProof/>
                <w:webHidden/>
              </w:rPr>
            </w:r>
            <w:r>
              <w:rPr>
                <w:noProof/>
                <w:webHidden/>
              </w:rPr>
              <w:fldChar w:fldCharType="separate"/>
            </w:r>
            <w:r>
              <w:rPr>
                <w:noProof/>
                <w:webHidden/>
              </w:rPr>
              <w:t>103</w:t>
            </w:r>
            <w:r>
              <w:rPr>
                <w:noProof/>
                <w:webHidden/>
              </w:rPr>
              <w:fldChar w:fldCharType="end"/>
            </w:r>
          </w:hyperlink>
        </w:p>
        <w:p w14:paraId="35CE6E5F" w14:textId="30CD1B96" w:rsidR="00E04702" w:rsidRDefault="00E04702">
          <w:pPr>
            <w:pStyle w:val="TOC1"/>
            <w:rPr>
              <w:rFonts w:eastAsiaTheme="minorEastAsia"/>
              <w:noProof/>
            </w:rPr>
          </w:pPr>
          <w:hyperlink w:anchor="_Toc215695840" w:history="1">
            <w:r w:rsidRPr="00E9485D">
              <w:rPr>
                <w:rStyle w:val="Hyperlink"/>
                <w:rFonts w:cstheme="minorHAnsi"/>
                <w:b/>
                <w:bCs/>
                <w:caps/>
                <w:noProof/>
              </w:rPr>
              <w:t>17.</w:t>
            </w:r>
            <w:r>
              <w:rPr>
                <w:rFonts w:eastAsiaTheme="minorEastAsia"/>
                <w:noProof/>
              </w:rPr>
              <w:tab/>
            </w:r>
            <w:r w:rsidRPr="00E9485D">
              <w:rPr>
                <w:rStyle w:val="Hyperlink"/>
                <w:rFonts w:cstheme="minorHAnsi"/>
                <w:b/>
                <w:bCs/>
                <w:noProof/>
              </w:rPr>
              <w:t>TRANSITION REQUIREMENTS</w:t>
            </w:r>
            <w:r>
              <w:rPr>
                <w:noProof/>
                <w:webHidden/>
              </w:rPr>
              <w:tab/>
            </w:r>
            <w:r>
              <w:rPr>
                <w:noProof/>
                <w:webHidden/>
              </w:rPr>
              <w:fldChar w:fldCharType="begin"/>
            </w:r>
            <w:r>
              <w:rPr>
                <w:noProof/>
                <w:webHidden/>
              </w:rPr>
              <w:instrText xml:space="preserve"> PAGEREF _Toc215695840 \h </w:instrText>
            </w:r>
            <w:r>
              <w:rPr>
                <w:noProof/>
                <w:webHidden/>
              </w:rPr>
            </w:r>
            <w:r>
              <w:rPr>
                <w:noProof/>
                <w:webHidden/>
              </w:rPr>
              <w:fldChar w:fldCharType="separate"/>
            </w:r>
            <w:r>
              <w:rPr>
                <w:noProof/>
                <w:webHidden/>
              </w:rPr>
              <w:t>103</w:t>
            </w:r>
            <w:r>
              <w:rPr>
                <w:noProof/>
                <w:webHidden/>
              </w:rPr>
              <w:fldChar w:fldCharType="end"/>
            </w:r>
          </w:hyperlink>
        </w:p>
        <w:p w14:paraId="4B6CF80B" w14:textId="153889E5" w:rsidR="00E04702" w:rsidRDefault="00E04702">
          <w:pPr>
            <w:pStyle w:val="TOC2"/>
            <w:tabs>
              <w:tab w:val="left" w:pos="1200"/>
              <w:tab w:val="right" w:leader="dot" w:pos="9350"/>
            </w:tabs>
            <w:rPr>
              <w:rFonts w:eastAsiaTheme="minorEastAsia"/>
              <w:noProof/>
            </w:rPr>
          </w:pPr>
          <w:hyperlink w:anchor="_Toc215695841" w:history="1">
            <w:r w:rsidRPr="00E9485D">
              <w:rPr>
                <w:rStyle w:val="Hyperlink"/>
                <w:rFonts w:cstheme="minorHAnsi"/>
                <w:b/>
                <w:bCs/>
                <w:caps/>
                <w:noProof/>
              </w:rPr>
              <w:t>17.1.</w:t>
            </w:r>
            <w:r>
              <w:rPr>
                <w:rFonts w:eastAsiaTheme="minorEastAsia"/>
                <w:noProof/>
              </w:rPr>
              <w:tab/>
            </w:r>
            <w:r w:rsidRPr="00E9485D">
              <w:rPr>
                <w:rStyle w:val="Hyperlink"/>
                <w:rFonts w:cstheme="minorHAnsi"/>
                <w:b/>
                <w:bCs/>
                <w:noProof/>
              </w:rPr>
              <w:t>ONGOING SUPPORT (PROVIDED BY OUR TEAM)</w:t>
            </w:r>
            <w:r>
              <w:rPr>
                <w:noProof/>
                <w:webHidden/>
              </w:rPr>
              <w:tab/>
            </w:r>
            <w:r>
              <w:rPr>
                <w:noProof/>
                <w:webHidden/>
              </w:rPr>
              <w:fldChar w:fldCharType="begin"/>
            </w:r>
            <w:r>
              <w:rPr>
                <w:noProof/>
                <w:webHidden/>
              </w:rPr>
              <w:instrText xml:space="preserve"> PAGEREF _Toc215695841 \h </w:instrText>
            </w:r>
            <w:r>
              <w:rPr>
                <w:noProof/>
                <w:webHidden/>
              </w:rPr>
            </w:r>
            <w:r>
              <w:rPr>
                <w:noProof/>
                <w:webHidden/>
              </w:rPr>
              <w:fldChar w:fldCharType="separate"/>
            </w:r>
            <w:r>
              <w:rPr>
                <w:noProof/>
                <w:webHidden/>
              </w:rPr>
              <w:t>104</w:t>
            </w:r>
            <w:r>
              <w:rPr>
                <w:noProof/>
                <w:webHidden/>
              </w:rPr>
              <w:fldChar w:fldCharType="end"/>
            </w:r>
          </w:hyperlink>
        </w:p>
        <w:p w14:paraId="2E74AD6A" w14:textId="145B4B49"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42" w:history="1">
            <w:r w:rsidRPr="00E9485D">
              <w:rPr>
                <w:rStyle w:val="Hyperlink"/>
                <w:rFonts w:cstheme="minorHAnsi"/>
                <w:b/>
                <w:bCs/>
                <w:caps/>
                <w:noProof/>
              </w:rPr>
              <w:t>17.1.1.</w:t>
            </w:r>
            <w:r>
              <w:rPr>
                <w:rFonts w:eastAsiaTheme="minorEastAsia"/>
                <w:noProof/>
                <w:kern w:val="2"/>
                <w:sz w:val="24"/>
                <w:szCs w:val="24"/>
                <w14:ligatures w14:val="standardContextual"/>
              </w:rPr>
              <w:tab/>
            </w:r>
            <w:r w:rsidRPr="00E9485D">
              <w:rPr>
                <w:rStyle w:val="Hyperlink"/>
                <w:rFonts w:cstheme="minorHAnsi"/>
                <w:b/>
                <w:bCs/>
                <w:noProof/>
              </w:rPr>
              <w:t>LEVEL 3 TECHNICAL SUPPORT</w:t>
            </w:r>
            <w:r>
              <w:rPr>
                <w:noProof/>
                <w:webHidden/>
              </w:rPr>
              <w:tab/>
            </w:r>
            <w:r>
              <w:rPr>
                <w:noProof/>
                <w:webHidden/>
              </w:rPr>
              <w:fldChar w:fldCharType="begin"/>
            </w:r>
            <w:r>
              <w:rPr>
                <w:noProof/>
                <w:webHidden/>
              </w:rPr>
              <w:instrText xml:space="preserve"> PAGEREF _Toc215695842 \h </w:instrText>
            </w:r>
            <w:r>
              <w:rPr>
                <w:noProof/>
                <w:webHidden/>
              </w:rPr>
            </w:r>
            <w:r>
              <w:rPr>
                <w:noProof/>
                <w:webHidden/>
              </w:rPr>
              <w:fldChar w:fldCharType="separate"/>
            </w:r>
            <w:r>
              <w:rPr>
                <w:noProof/>
                <w:webHidden/>
              </w:rPr>
              <w:t>104</w:t>
            </w:r>
            <w:r>
              <w:rPr>
                <w:noProof/>
                <w:webHidden/>
              </w:rPr>
              <w:fldChar w:fldCharType="end"/>
            </w:r>
          </w:hyperlink>
        </w:p>
        <w:p w14:paraId="4D2D992B" w14:textId="4E7DA5FC"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43" w:history="1">
            <w:r w:rsidRPr="00E9485D">
              <w:rPr>
                <w:rStyle w:val="Hyperlink"/>
                <w:rFonts w:cstheme="minorHAnsi"/>
                <w:b/>
                <w:bCs/>
                <w:caps/>
                <w:noProof/>
              </w:rPr>
              <w:t>17.1.2.</w:t>
            </w:r>
            <w:r>
              <w:rPr>
                <w:rFonts w:eastAsiaTheme="minorEastAsia"/>
                <w:noProof/>
                <w:kern w:val="2"/>
                <w:sz w:val="24"/>
                <w:szCs w:val="24"/>
                <w14:ligatures w14:val="standardContextual"/>
              </w:rPr>
              <w:tab/>
            </w:r>
            <w:r w:rsidRPr="00E9485D">
              <w:rPr>
                <w:rStyle w:val="Hyperlink"/>
                <w:rFonts w:cstheme="minorHAnsi"/>
                <w:b/>
                <w:bCs/>
                <w:noProof/>
              </w:rPr>
              <w:t>INTEGRATION MANAGEMENT</w:t>
            </w:r>
            <w:r>
              <w:rPr>
                <w:noProof/>
                <w:webHidden/>
              </w:rPr>
              <w:tab/>
            </w:r>
            <w:r>
              <w:rPr>
                <w:noProof/>
                <w:webHidden/>
              </w:rPr>
              <w:fldChar w:fldCharType="begin"/>
            </w:r>
            <w:r>
              <w:rPr>
                <w:noProof/>
                <w:webHidden/>
              </w:rPr>
              <w:instrText xml:space="preserve"> PAGEREF _Toc215695843 \h </w:instrText>
            </w:r>
            <w:r>
              <w:rPr>
                <w:noProof/>
                <w:webHidden/>
              </w:rPr>
            </w:r>
            <w:r>
              <w:rPr>
                <w:noProof/>
                <w:webHidden/>
              </w:rPr>
              <w:fldChar w:fldCharType="separate"/>
            </w:r>
            <w:r>
              <w:rPr>
                <w:noProof/>
                <w:webHidden/>
              </w:rPr>
              <w:t>104</w:t>
            </w:r>
            <w:r>
              <w:rPr>
                <w:noProof/>
                <w:webHidden/>
              </w:rPr>
              <w:fldChar w:fldCharType="end"/>
            </w:r>
          </w:hyperlink>
        </w:p>
        <w:p w14:paraId="6959E268" w14:textId="00ED7EFE"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44" w:history="1">
            <w:r w:rsidRPr="00E9485D">
              <w:rPr>
                <w:rStyle w:val="Hyperlink"/>
                <w:rFonts w:cstheme="minorHAnsi"/>
                <w:b/>
                <w:bCs/>
                <w:caps/>
                <w:noProof/>
              </w:rPr>
              <w:t>17.1.3.</w:t>
            </w:r>
            <w:r>
              <w:rPr>
                <w:rFonts w:eastAsiaTheme="minorEastAsia"/>
                <w:noProof/>
                <w:kern w:val="2"/>
                <w:sz w:val="24"/>
                <w:szCs w:val="24"/>
                <w14:ligatures w14:val="standardContextual"/>
              </w:rPr>
              <w:tab/>
            </w:r>
            <w:r w:rsidRPr="00E9485D">
              <w:rPr>
                <w:rStyle w:val="Hyperlink"/>
                <w:rFonts w:cstheme="minorHAnsi"/>
                <w:b/>
                <w:bCs/>
                <w:noProof/>
              </w:rPr>
              <w:t>AI MODEL MAINTENANCE</w:t>
            </w:r>
            <w:r>
              <w:rPr>
                <w:noProof/>
                <w:webHidden/>
              </w:rPr>
              <w:tab/>
            </w:r>
            <w:r>
              <w:rPr>
                <w:noProof/>
                <w:webHidden/>
              </w:rPr>
              <w:fldChar w:fldCharType="begin"/>
            </w:r>
            <w:r>
              <w:rPr>
                <w:noProof/>
                <w:webHidden/>
              </w:rPr>
              <w:instrText xml:space="preserve"> PAGEREF _Toc215695844 \h </w:instrText>
            </w:r>
            <w:r>
              <w:rPr>
                <w:noProof/>
                <w:webHidden/>
              </w:rPr>
            </w:r>
            <w:r>
              <w:rPr>
                <w:noProof/>
                <w:webHidden/>
              </w:rPr>
              <w:fldChar w:fldCharType="separate"/>
            </w:r>
            <w:r>
              <w:rPr>
                <w:noProof/>
                <w:webHidden/>
              </w:rPr>
              <w:t>104</w:t>
            </w:r>
            <w:r>
              <w:rPr>
                <w:noProof/>
                <w:webHidden/>
              </w:rPr>
              <w:fldChar w:fldCharType="end"/>
            </w:r>
          </w:hyperlink>
        </w:p>
        <w:p w14:paraId="384F9D2D" w14:textId="15559B98"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45" w:history="1">
            <w:r w:rsidRPr="00E9485D">
              <w:rPr>
                <w:rStyle w:val="Hyperlink"/>
                <w:rFonts w:cstheme="minorHAnsi"/>
                <w:b/>
                <w:bCs/>
                <w:caps/>
                <w:noProof/>
              </w:rPr>
              <w:t>17.1.4.</w:t>
            </w:r>
            <w:r>
              <w:rPr>
                <w:rFonts w:eastAsiaTheme="minorEastAsia"/>
                <w:noProof/>
                <w:kern w:val="2"/>
                <w:sz w:val="24"/>
                <w:szCs w:val="24"/>
                <w14:ligatures w14:val="standardContextual"/>
              </w:rPr>
              <w:tab/>
            </w:r>
            <w:r w:rsidRPr="00E9485D">
              <w:rPr>
                <w:rStyle w:val="Hyperlink"/>
                <w:rFonts w:cstheme="minorHAnsi"/>
                <w:b/>
                <w:bCs/>
                <w:noProof/>
              </w:rPr>
              <w:t>RELEASE &amp; ENHANCEMENT SUPPORT</w:t>
            </w:r>
            <w:r>
              <w:rPr>
                <w:noProof/>
                <w:webHidden/>
              </w:rPr>
              <w:tab/>
            </w:r>
            <w:r>
              <w:rPr>
                <w:noProof/>
                <w:webHidden/>
              </w:rPr>
              <w:fldChar w:fldCharType="begin"/>
            </w:r>
            <w:r>
              <w:rPr>
                <w:noProof/>
                <w:webHidden/>
              </w:rPr>
              <w:instrText xml:space="preserve"> PAGEREF _Toc215695845 \h </w:instrText>
            </w:r>
            <w:r>
              <w:rPr>
                <w:noProof/>
                <w:webHidden/>
              </w:rPr>
            </w:r>
            <w:r>
              <w:rPr>
                <w:noProof/>
                <w:webHidden/>
              </w:rPr>
              <w:fldChar w:fldCharType="separate"/>
            </w:r>
            <w:r>
              <w:rPr>
                <w:noProof/>
                <w:webHidden/>
              </w:rPr>
              <w:t>104</w:t>
            </w:r>
            <w:r>
              <w:rPr>
                <w:noProof/>
                <w:webHidden/>
              </w:rPr>
              <w:fldChar w:fldCharType="end"/>
            </w:r>
          </w:hyperlink>
        </w:p>
        <w:p w14:paraId="614DA8AE" w14:textId="54D0A7A2" w:rsidR="00E04702" w:rsidRDefault="00E04702">
          <w:pPr>
            <w:pStyle w:val="TOC2"/>
            <w:tabs>
              <w:tab w:val="left" w:pos="1200"/>
              <w:tab w:val="right" w:leader="dot" w:pos="9350"/>
            </w:tabs>
            <w:rPr>
              <w:rFonts w:eastAsiaTheme="minorEastAsia"/>
              <w:noProof/>
            </w:rPr>
          </w:pPr>
          <w:hyperlink w:anchor="_Toc215695846" w:history="1">
            <w:r w:rsidRPr="00E9485D">
              <w:rPr>
                <w:rStyle w:val="Hyperlink"/>
                <w:rFonts w:cstheme="minorHAnsi"/>
                <w:b/>
                <w:bCs/>
                <w:caps/>
                <w:noProof/>
              </w:rPr>
              <w:t>17.2.</w:t>
            </w:r>
            <w:r>
              <w:rPr>
                <w:rFonts w:eastAsiaTheme="minorEastAsia"/>
                <w:noProof/>
              </w:rPr>
              <w:tab/>
            </w:r>
            <w:r w:rsidRPr="00E9485D">
              <w:rPr>
                <w:rStyle w:val="Hyperlink"/>
                <w:rFonts w:cstheme="minorHAnsi"/>
                <w:b/>
                <w:bCs/>
                <w:noProof/>
              </w:rPr>
              <w:t>CGI OWNERSHIP &amp; GOVERNANCE RESPONSIBILITIES</w:t>
            </w:r>
            <w:r>
              <w:rPr>
                <w:noProof/>
                <w:webHidden/>
              </w:rPr>
              <w:tab/>
            </w:r>
            <w:r>
              <w:rPr>
                <w:noProof/>
                <w:webHidden/>
              </w:rPr>
              <w:fldChar w:fldCharType="begin"/>
            </w:r>
            <w:r>
              <w:rPr>
                <w:noProof/>
                <w:webHidden/>
              </w:rPr>
              <w:instrText xml:space="preserve"> PAGEREF _Toc215695846 \h </w:instrText>
            </w:r>
            <w:r>
              <w:rPr>
                <w:noProof/>
                <w:webHidden/>
              </w:rPr>
            </w:r>
            <w:r>
              <w:rPr>
                <w:noProof/>
                <w:webHidden/>
              </w:rPr>
              <w:fldChar w:fldCharType="separate"/>
            </w:r>
            <w:r>
              <w:rPr>
                <w:noProof/>
                <w:webHidden/>
              </w:rPr>
              <w:t>105</w:t>
            </w:r>
            <w:r>
              <w:rPr>
                <w:noProof/>
                <w:webHidden/>
              </w:rPr>
              <w:fldChar w:fldCharType="end"/>
            </w:r>
          </w:hyperlink>
        </w:p>
        <w:p w14:paraId="7B4CF32C" w14:textId="352A9664"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47" w:history="1">
            <w:r w:rsidRPr="00E9485D">
              <w:rPr>
                <w:rStyle w:val="Hyperlink"/>
                <w:rFonts w:cstheme="minorHAnsi"/>
                <w:b/>
                <w:bCs/>
                <w:caps/>
                <w:noProof/>
              </w:rPr>
              <w:t>17.2.1.</w:t>
            </w:r>
            <w:r>
              <w:rPr>
                <w:rFonts w:eastAsiaTheme="minorEastAsia"/>
                <w:noProof/>
                <w:kern w:val="2"/>
                <w:sz w:val="24"/>
                <w:szCs w:val="24"/>
                <w14:ligatures w14:val="standardContextual"/>
              </w:rPr>
              <w:tab/>
            </w:r>
            <w:r w:rsidRPr="00E9485D">
              <w:rPr>
                <w:rStyle w:val="Hyperlink"/>
                <w:rFonts w:cstheme="minorHAnsi"/>
                <w:b/>
                <w:bCs/>
                <w:noProof/>
              </w:rPr>
              <w:t>PLATFORM GOVERNANCE</w:t>
            </w:r>
            <w:r>
              <w:rPr>
                <w:noProof/>
                <w:webHidden/>
              </w:rPr>
              <w:tab/>
            </w:r>
            <w:r>
              <w:rPr>
                <w:noProof/>
                <w:webHidden/>
              </w:rPr>
              <w:fldChar w:fldCharType="begin"/>
            </w:r>
            <w:r>
              <w:rPr>
                <w:noProof/>
                <w:webHidden/>
              </w:rPr>
              <w:instrText xml:space="preserve"> PAGEREF _Toc215695847 \h </w:instrText>
            </w:r>
            <w:r>
              <w:rPr>
                <w:noProof/>
                <w:webHidden/>
              </w:rPr>
            </w:r>
            <w:r>
              <w:rPr>
                <w:noProof/>
                <w:webHidden/>
              </w:rPr>
              <w:fldChar w:fldCharType="separate"/>
            </w:r>
            <w:r>
              <w:rPr>
                <w:noProof/>
                <w:webHidden/>
              </w:rPr>
              <w:t>105</w:t>
            </w:r>
            <w:r>
              <w:rPr>
                <w:noProof/>
                <w:webHidden/>
              </w:rPr>
              <w:fldChar w:fldCharType="end"/>
            </w:r>
          </w:hyperlink>
        </w:p>
        <w:p w14:paraId="5219E8A0" w14:textId="2D9AD8E2"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48" w:history="1">
            <w:r w:rsidRPr="00E9485D">
              <w:rPr>
                <w:rStyle w:val="Hyperlink"/>
                <w:rFonts w:cstheme="minorHAnsi"/>
                <w:b/>
                <w:bCs/>
                <w:caps/>
                <w:noProof/>
              </w:rPr>
              <w:t>17.2.2.</w:t>
            </w:r>
            <w:r>
              <w:rPr>
                <w:rFonts w:eastAsiaTheme="minorEastAsia"/>
                <w:noProof/>
                <w:kern w:val="2"/>
                <w:sz w:val="24"/>
                <w:szCs w:val="24"/>
                <w14:ligatures w14:val="standardContextual"/>
              </w:rPr>
              <w:tab/>
            </w:r>
            <w:r w:rsidRPr="00E9485D">
              <w:rPr>
                <w:rStyle w:val="Hyperlink"/>
                <w:rFonts w:cstheme="minorHAnsi"/>
                <w:b/>
                <w:bCs/>
                <w:noProof/>
              </w:rPr>
              <w:t>HOSTING &amp; INFRASTRUCTURE</w:t>
            </w:r>
            <w:r>
              <w:rPr>
                <w:noProof/>
                <w:webHidden/>
              </w:rPr>
              <w:tab/>
            </w:r>
            <w:r>
              <w:rPr>
                <w:noProof/>
                <w:webHidden/>
              </w:rPr>
              <w:fldChar w:fldCharType="begin"/>
            </w:r>
            <w:r>
              <w:rPr>
                <w:noProof/>
                <w:webHidden/>
              </w:rPr>
              <w:instrText xml:space="preserve"> PAGEREF _Toc215695848 \h </w:instrText>
            </w:r>
            <w:r>
              <w:rPr>
                <w:noProof/>
                <w:webHidden/>
              </w:rPr>
            </w:r>
            <w:r>
              <w:rPr>
                <w:noProof/>
                <w:webHidden/>
              </w:rPr>
              <w:fldChar w:fldCharType="separate"/>
            </w:r>
            <w:r>
              <w:rPr>
                <w:noProof/>
                <w:webHidden/>
              </w:rPr>
              <w:t>105</w:t>
            </w:r>
            <w:r>
              <w:rPr>
                <w:noProof/>
                <w:webHidden/>
              </w:rPr>
              <w:fldChar w:fldCharType="end"/>
            </w:r>
          </w:hyperlink>
        </w:p>
        <w:p w14:paraId="46FE35E4" w14:textId="300EDCDD"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49" w:history="1">
            <w:r w:rsidRPr="00E9485D">
              <w:rPr>
                <w:rStyle w:val="Hyperlink"/>
                <w:rFonts w:cstheme="minorHAnsi"/>
                <w:b/>
                <w:bCs/>
                <w:caps/>
                <w:noProof/>
              </w:rPr>
              <w:t>17.2.3.</w:t>
            </w:r>
            <w:r>
              <w:rPr>
                <w:rFonts w:eastAsiaTheme="minorEastAsia"/>
                <w:noProof/>
                <w:kern w:val="2"/>
                <w:sz w:val="24"/>
                <w:szCs w:val="24"/>
                <w14:ligatures w14:val="standardContextual"/>
              </w:rPr>
              <w:tab/>
            </w:r>
            <w:r w:rsidRPr="00E9485D">
              <w:rPr>
                <w:rStyle w:val="Hyperlink"/>
                <w:rFonts w:cstheme="minorHAnsi"/>
                <w:b/>
                <w:bCs/>
                <w:noProof/>
              </w:rPr>
              <w:t>OPERATIONAL REPORTING</w:t>
            </w:r>
            <w:r>
              <w:rPr>
                <w:noProof/>
                <w:webHidden/>
              </w:rPr>
              <w:tab/>
            </w:r>
            <w:r>
              <w:rPr>
                <w:noProof/>
                <w:webHidden/>
              </w:rPr>
              <w:fldChar w:fldCharType="begin"/>
            </w:r>
            <w:r>
              <w:rPr>
                <w:noProof/>
                <w:webHidden/>
              </w:rPr>
              <w:instrText xml:space="preserve"> PAGEREF _Toc215695849 \h </w:instrText>
            </w:r>
            <w:r>
              <w:rPr>
                <w:noProof/>
                <w:webHidden/>
              </w:rPr>
            </w:r>
            <w:r>
              <w:rPr>
                <w:noProof/>
                <w:webHidden/>
              </w:rPr>
              <w:fldChar w:fldCharType="separate"/>
            </w:r>
            <w:r>
              <w:rPr>
                <w:noProof/>
                <w:webHidden/>
              </w:rPr>
              <w:t>105</w:t>
            </w:r>
            <w:r>
              <w:rPr>
                <w:noProof/>
                <w:webHidden/>
              </w:rPr>
              <w:fldChar w:fldCharType="end"/>
            </w:r>
          </w:hyperlink>
        </w:p>
        <w:p w14:paraId="216637A8" w14:textId="2657E98A"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50" w:history="1">
            <w:r w:rsidRPr="00E9485D">
              <w:rPr>
                <w:rStyle w:val="Hyperlink"/>
                <w:rFonts w:cstheme="minorHAnsi"/>
                <w:b/>
                <w:bCs/>
                <w:caps/>
                <w:noProof/>
              </w:rPr>
              <w:t>17.2.4.</w:t>
            </w:r>
            <w:r>
              <w:rPr>
                <w:rFonts w:eastAsiaTheme="minorEastAsia"/>
                <w:noProof/>
                <w:kern w:val="2"/>
                <w:sz w:val="24"/>
                <w:szCs w:val="24"/>
                <w14:ligatures w14:val="standardContextual"/>
              </w:rPr>
              <w:tab/>
            </w:r>
            <w:r w:rsidRPr="00E9485D">
              <w:rPr>
                <w:rStyle w:val="Hyperlink"/>
                <w:rFonts w:cstheme="minorHAnsi"/>
                <w:b/>
                <w:bCs/>
                <w:noProof/>
              </w:rPr>
              <w:t>DATA OWNERSHIP</w:t>
            </w:r>
            <w:r>
              <w:rPr>
                <w:noProof/>
                <w:webHidden/>
              </w:rPr>
              <w:tab/>
            </w:r>
            <w:r>
              <w:rPr>
                <w:noProof/>
                <w:webHidden/>
              </w:rPr>
              <w:fldChar w:fldCharType="begin"/>
            </w:r>
            <w:r>
              <w:rPr>
                <w:noProof/>
                <w:webHidden/>
              </w:rPr>
              <w:instrText xml:space="preserve"> PAGEREF _Toc215695850 \h </w:instrText>
            </w:r>
            <w:r>
              <w:rPr>
                <w:noProof/>
                <w:webHidden/>
              </w:rPr>
            </w:r>
            <w:r>
              <w:rPr>
                <w:noProof/>
                <w:webHidden/>
              </w:rPr>
              <w:fldChar w:fldCharType="separate"/>
            </w:r>
            <w:r>
              <w:rPr>
                <w:noProof/>
                <w:webHidden/>
              </w:rPr>
              <w:t>105</w:t>
            </w:r>
            <w:r>
              <w:rPr>
                <w:noProof/>
                <w:webHidden/>
              </w:rPr>
              <w:fldChar w:fldCharType="end"/>
            </w:r>
          </w:hyperlink>
        </w:p>
        <w:p w14:paraId="6971FAFA" w14:textId="46D47C64" w:rsidR="00E04702" w:rsidRDefault="00E04702">
          <w:pPr>
            <w:pStyle w:val="TOC2"/>
            <w:tabs>
              <w:tab w:val="left" w:pos="1200"/>
              <w:tab w:val="right" w:leader="dot" w:pos="9350"/>
            </w:tabs>
            <w:rPr>
              <w:rFonts w:eastAsiaTheme="minorEastAsia"/>
              <w:noProof/>
            </w:rPr>
          </w:pPr>
          <w:hyperlink w:anchor="_Toc215695851" w:history="1">
            <w:r w:rsidRPr="00E9485D">
              <w:rPr>
                <w:rStyle w:val="Hyperlink"/>
                <w:rFonts w:cstheme="minorHAnsi"/>
                <w:b/>
                <w:bCs/>
                <w:caps/>
                <w:noProof/>
              </w:rPr>
              <w:t>17.3.</w:t>
            </w:r>
            <w:r>
              <w:rPr>
                <w:rFonts w:eastAsiaTheme="minorEastAsia"/>
                <w:noProof/>
              </w:rPr>
              <w:tab/>
            </w:r>
            <w:r w:rsidRPr="00E9485D">
              <w:rPr>
                <w:rStyle w:val="Hyperlink"/>
                <w:rFonts w:cstheme="minorHAnsi"/>
                <w:b/>
                <w:bCs/>
                <w:noProof/>
              </w:rPr>
              <w:t>Support Model (LEVEL 1, LEVEL 2, LEVEL 3 BREAKDOWN)</w:t>
            </w:r>
            <w:r>
              <w:rPr>
                <w:noProof/>
                <w:webHidden/>
              </w:rPr>
              <w:tab/>
            </w:r>
            <w:r>
              <w:rPr>
                <w:noProof/>
                <w:webHidden/>
              </w:rPr>
              <w:fldChar w:fldCharType="begin"/>
            </w:r>
            <w:r>
              <w:rPr>
                <w:noProof/>
                <w:webHidden/>
              </w:rPr>
              <w:instrText xml:space="preserve"> PAGEREF _Toc215695851 \h </w:instrText>
            </w:r>
            <w:r>
              <w:rPr>
                <w:noProof/>
                <w:webHidden/>
              </w:rPr>
            </w:r>
            <w:r>
              <w:rPr>
                <w:noProof/>
                <w:webHidden/>
              </w:rPr>
              <w:fldChar w:fldCharType="separate"/>
            </w:r>
            <w:r>
              <w:rPr>
                <w:noProof/>
                <w:webHidden/>
              </w:rPr>
              <w:t>105</w:t>
            </w:r>
            <w:r>
              <w:rPr>
                <w:noProof/>
                <w:webHidden/>
              </w:rPr>
              <w:fldChar w:fldCharType="end"/>
            </w:r>
          </w:hyperlink>
        </w:p>
        <w:p w14:paraId="54B62595" w14:textId="170D5505"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52" w:history="1">
            <w:r w:rsidRPr="00E9485D">
              <w:rPr>
                <w:rStyle w:val="Hyperlink"/>
                <w:rFonts w:cstheme="minorHAnsi"/>
                <w:b/>
                <w:bCs/>
                <w:caps/>
                <w:noProof/>
              </w:rPr>
              <w:t>17.3.1.</w:t>
            </w:r>
            <w:r>
              <w:rPr>
                <w:rFonts w:eastAsiaTheme="minorEastAsia"/>
                <w:noProof/>
                <w:kern w:val="2"/>
                <w:sz w:val="24"/>
                <w:szCs w:val="24"/>
                <w14:ligatures w14:val="standardContextual"/>
              </w:rPr>
              <w:tab/>
            </w:r>
            <w:r w:rsidRPr="00E9485D">
              <w:rPr>
                <w:rStyle w:val="Hyperlink"/>
                <w:rFonts w:cstheme="minorHAnsi"/>
                <w:b/>
                <w:bCs/>
                <w:noProof/>
              </w:rPr>
              <w:t>LEVEL 1 SUPPORT — CGI SERVICE DESK (CGI RESPONSIBILITY)</w:t>
            </w:r>
            <w:r>
              <w:rPr>
                <w:noProof/>
                <w:webHidden/>
              </w:rPr>
              <w:tab/>
            </w:r>
            <w:r>
              <w:rPr>
                <w:noProof/>
                <w:webHidden/>
              </w:rPr>
              <w:fldChar w:fldCharType="begin"/>
            </w:r>
            <w:r>
              <w:rPr>
                <w:noProof/>
                <w:webHidden/>
              </w:rPr>
              <w:instrText xml:space="preserve"> PAGEREF _Toc215695852 \h </w:instrText>
            </w:r>
            <w:r>
              <w:rPr>
                <w:noProof/>
                <w:webHidden/>
              </w:rPr>
            </w:r>
            <w:r>
              <w:rPr>
                <w:noProof/>
                <w:webHidden/>
              </w:rPr>
              <w:fldChar w:fldCharType="separate"/>
            </w:r>
            <w:r>
              <w:rPr>
                <w:noProof/>
                <w:webHidden/>
              </w:rPr>
              <w:t>105</w:t>
            </w:r>
            <w:r>
              <w:rPr>
                <w:noProof/>
                <w:webHidden/>
              </w:rPr>
              <w:fldChar w:fldCharType="end"/>
            </w:r>
          </w:hyperlink>
        </w:p>
        <w:p w14:paraId="6ACC9A05" w14:textId="4AEC4B6B"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53" w:history="1">
            <w:r w:rsidRPr="00E9485D">
              <w:rPr>
                <w:rStyle w:val="Hyperlink"/>
                <w:rFonts w:cstheme="minorHAnsi"/>
                <w:b/>
                <w:bCs/>
                <w:caps/>
                <w:noProof/>
              </w:rPr>
              <w:t>17.3.2.</w:t>
            </w:r>
            <w:r>
              <w:rPr>
                <w:rFonts w:eastAsiaTheme="minorEastAsia"/>
                <w:noProof/>
                <w:kern w:val="2"/>
                <w:sz w:val="24"/>
                <w:szCs w:val="24"/>
                <w14:ligatures w14:val="standardContextual"/>
              </w:rPr>
              <w:tab/>
            </w:r>
            <w:r w:rsidRPr="00E9485D">
              <w:rPr>
                <w:rStyle w:val="Hyperlink"/>
                <w:rFonts w:cstheme="minorHAnsi"/>
                <w:b/>
                <w:bCs/>
                <w:noProof/>
              </w:rPr>
              <w:t>LEVEL 2 SUPPORT — CGI APPLICATION SUPPORT (CGI RESPONSIBILITY)</w:t>
            </w:r>
            <w:r>
              <w:rPr>
                <w:noProof/>
                <w:webHidden/>
              </w:rPr>
              <w:tab/>
            </w:r>
            <w:r>
              <w:rPr>
                <w:noProof/>
                <w:webHidden/>
              </w:rPr>
              <w:fldChar w:fldCharType="begin"/>
            </w:r>
            <w:r>
              <w:rPr>
                <w:noProof/>
                <w:webHidden/>
              </w:rPr>
              <w:instrText xml:space="preserve"> PAGEREF _Toc215695853 \h </w:instrText>
            </w:r>
            <w:r>
              <w:rPr>
                <w:noProof/>
                <w:webHidden/>
              </w:rPr>
            </w:r>
            <w:r>
              <w:rPr>
                <w:noProof/>
                <w:webHidden/>
              </w:rPr>
              <w:fldChar w:fldCharType="separate"/>
            </w:r>
            <w:r>
              <w:rPr>
                <w:noProof/>
                <w:webHidden/>
              </w:rPr>
              <w:t>106</w:t>
            </w:r>
            <w:r>
              <w:rPr>
                <w:noProof/>
                <w:webHidden/>
              </w:rPr>
              <w:fldChar w:fldCharType="end"/>
            </w:r>
          </w:hyperlink>
        </w:p>
        <w:p w14:paraId="463DAA4D" w14:textId="78B3A4D3"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54" w:history="1">
            <w:r w:rsidRPr="00E9485D">
              <w:rPr>
                <w:rStyle w:val="Hyperlink"/>
                <w:rFonts w:cstheme="minorHAnsi"/>
                <w:b/>
                <w:bCs/>
                <w:caps/>
                <w:noProof/>
              </w:rPr>
              <w:t>17.3.3.</w:t>
            </w:r>
            <w:r>
              <w:rPr>
                <w:rFonts w:eastAsiaTheme="minorEastAsia"/>
                <w:noProof/>
                <w:kern w:val="2"/>
                <w:sz w:val="24"/>
                <w:szCs w:val="24"/>
                <w14:ligatures w14:val="standardContextual"/>
              </w:rPr>
              <w:tab/>
            </w:r>
            <w:r w:rsidRPr="00E9485D">
              <w:rPr>
                <w:rStyle w:val="Hyperlink"/>
                <w:rFonts w:cstheme="minorHAnsi"/>
                <w:b/>
                <w:bCs/>
                <w:noProof/>
              </w:rPr>
              <w:t>LEVEL 3 SUPPORT — OUR TEAM (DEEP TECHNICAL SUPPORT)</w:t>
            </w:r>
            <w:r>
              <w:rPr>
                <w:noProof/>
                <w:webHidden/>
              </w:rPr>
              <w:tab/>
            </w:r>
            <w:r>
              <w:rPr>
                <w:noProof/>
                <w:webHidden/>
              </w:rPr>
              <w:fldChar w:fldCharType="begin"/>
            </w:r>
            <w:r>
              <w:rPr>
                <w:noProof/>
                <w:webHidden/>
              </w:rPr>
              <w:instrText xml:space="preserve"> PAGEREF _Toc215695854 \h </w:instrText>
            </w:r>
            <w:r>
              <w:rPr>
                <w:noProof/>
                <w:webHidden/>
              </w:rPr>
            </w:r>
            <w:r>
              <w:rPr>
                <w:noProof/>
                <w:webHidden/>
              </w:rPr>
              <w:fldChar w:fldCharType="separate"/>
            </w:r>
            <w:r>
              <w:rPr>
                <w:noProof/>
                <w:webHidden/>
              </w:rPr>
              <w:t>106</w:t>
            </w:r>
            <w:r>
              <w:rPr>
                <w:noProof/>
                <w:webHidden/>
              </w:rPr>
              <w:fldChar w:fldCharType="end"/>
            </w:r>
          </w:hyperlink>
        </w:p>
        <w:p w14:paraId="46BB28CF" w14:textId="56FD3B16" w:rsidR="00E04702" w:rsidRDefault="00E04702">
          <w:pPr>
            <w:pStyle w:val="TOC1"/>
            <w:rPr>
              <w:rFonts w:eastAsiaTheme="minorEastAsia"/>
              <w:noProof/>
            </w:rPr>
          </w:pPr>
          <w:hyperlink w:anchor="_Toc215695855" w:history="1">
            <w:r w:rsidRPr="00E9485D">
              <w:rPr>
                <w:rStyle w:val="Hyperlink"/>
                <w:rFonts w:cstheme="minorHAnsi"/>
                <w:b/>
                <w:bCs/>
                <w:caps/>
                <w:noProof/>
              </w:rPr>
              <w:t>18.</w:t>
            </w:r>
            <w:r>
              <w:rPr>
                <w:rFonts w:eastAsiaTheme="minorEastAsia"/>
                <w:noProof/>
              </w:rPr>
              <w:tab/>
            </w:r>
            <w:r w:rsidRPr="00E9485D">
              <w:rPr>
                <w:rStyle w:val="Hyperlink"/>
                <w:rFonts w:cstheme="minorHAnsi"/>
                <w:b/>
                <w:bCs/>
                <w:noProof/>
              </w:rPr>
              <w:t>TEST STRATEGY FOR CGI DIGITAL HEALTH COMPANION APP</w:t>
            </w:r>
            <w:r>
              <w:rPr>
                <w:noProof/>
                <w:webHidden/>
              </w:rPr>
              <w:tab/>
            </w:r>
            <w:r>
              <w:rPr>
                <w:noProof/>
                <w:webHidden/>
              </w:rPr>
              <w:fldChar w:fldCharType="begin"/>
            </w:r>
            <w:r>
              <w:rPr>
                <w:noProof/>
                <w:webHidden/>
              </w:rPr>
              <w:instrText xml:space="preserve"> PAGEREF _Toc215695855 \h </w:instrText>
            </w:r>
            <w:r>
              <w:rPr>
                <w:noProof/>
                <w:webHidden/>
              </w:rPr>
            </w:r>
            <w:r>
              <w:rPr>
                <w:noProof/>
                <w:webHidden/>
              </w:rPr>
              <w:fldChar w:fldCharType="separate"/>
            </w:r>
            <w:r>
              <w:rPr>
                <w:noProof/>
                <w:webHidden/>
              </w:rPr>
              <w:t>106</w:t>
            </w:r>
            <w:r>
              <w:rPr>
                <w:noProof/>
                <w:webHidden/>
              </w:rPr>
              <w:fldChar w:fldCharType="end"/>
            </w:r>
          </w:hyperlink>
        </w:p>
        <w:p w14:paraId="15196910" w14:textId="1D0CD3FE" w:rsidR="00E04702" w:rsidRDefault="00E04702">
          <w:pPr>
            <w:pStyle w:val="TOC2"/>
            <w:tabs>
              <w:tab w:val="left" w:pos="1200"/>
              <w:tab w:val="right" w:leader="dot" w:pos="9350"/>
            </w:tabs>
            <w:rPr>
              <w:rFonts w:eastAsiaTheme="minorEastAsia"/>
              <w:noProof/>
            </w:rPr>
          </w:pPr>
          <w:hyperlink w:anchor="_Toc215695857" w:history="1">
            <w:r w:rsidRPr="00E9485D">
              <w:rPr>
                <w:rStyle w:val="Hyperlink"/>
                <w:rFonts w:cstheme="minorHAnsi"/>
                <w:b/>
                <w:bCs/>
                <w:caps/>
                <w:noProof/>
              </w:rPr>
              <w:t>19.1.</w:t>
            </w:r>
            <w:r>
              <w:rPr>
                <w:rFonts w:eastAsiaTheme="minorEastAsia"/>
                <w:noProof/>
              </w:rPr>
              <w:tab/>
            </w:r>
            <w:r w:rsidRPr="00E9485D">
              <w:rPr>
                <w:rStyle w:val="Hyperlink"/>
                <w:rFonts w:cstheme="minorHAnsi"/>
                <w:b/>
                <w:bCs/>
                <w:noProof/>
              </w:rPr>
              <w:t>SCOPE</w:t>
            </w:r>
            <w:r>
              <w:rPr>
                <w:noProof/>
                <w:webHidden/>
              </w:rPr>
              <w:tab/>
            </w:r>
            <w:r>
              <w:rPr>
                <w:noProof/>
                <w:webHidden/>
              </w:rPr>
              <w:fldChar w:fldCharType="begin"/>
            </w:r>
            <w:r>
              <w:rPr>
                <w:noProof/>
                <w:webHidden/>
              </w:rPr>
              <w:instrText xml:space="preserve"> PAGEREF _Toc215695857 \h </w:instrText>
            </w:r>
            <w:r>
              <w:rPr>
                <w:noProof/>
                <w:webHidden/>
              </w:rPr>
            </w:r>
            <w:r>
              <w:rPr>
                <w:noProof/>
                <w:webHidden/>
              </w:rPr>
              <w:fldChar w:fldCharType="separate"/>
            </w:r>
            <w:r>
              <w:rPr>
                <w:noProof/>
                <w:webHidden/>
              </w:rPr>
              <w:t>106</w:t>
            </w:r>
            <w:r>
              <w:rPr>
                <w:noProof/>
                <w:webHidden/>
              </w:rPr>
              <w:fldChar w:fldCharType="end"/>
            </w:r>
          </w:hyperlink>
        </w:p>
        <w:p w14:paraId="0AE058D1" w14:textId="3A31303E"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58" w:history="1">
            <w:r w:rsidRPr="00E9485D">
              <w:rPr>
                <w:rStyle w:val="Hyperlink"/>
                <w:rFonts w:cstheme="minorHAnsi"/>
                <w:b/>
                <w:bCs/>
                <w:caps/>
                <w:noProof/>
              </w:rPr>
              <w:t>19.1.1.</w:t>
            </w:r>
            <w:r>
              <w:rPr>
                <w:rFonts w:eastAsiaTheme="minorEastAsia"/>
                <w:noProof/>
                <w:kern w:val="2"/>
                <w:sz w:val="24"/>
                <w:szCs w:val="24"/>
                <w14:ligatures w14:val="standardContextual"/>
              </w:rPr>
              <w:tab/>
            </w:r>
            <w:r w:rsidRPr="00E9485D">
              <w:rPr>
                <w:rStyle w:val="Hyperlink"/>
                <w:rFonts w:cstheme="minorHAnsi"/>
                <w:b/>
                <w:bCs/>
                <w:noProof/>
              </w:rPr>
              <w:t>REVIEWERS</w:t>
            </w:r>
            <w:r>
              <w:rPr>
                <w:noProof/>
                <w:webHidden/>
              </w:rPr>
              <w:tab/>
            </w:r>
            <w:r>
              <w:rPr>
                <w:noProof/>
                <w:webHidden/>
              </w:rPr>
              <w:fldChar w:fldCharType="begin"/>
            </w:r>
            <w:r>
              <w:rPr>
                <w:noProof/>
                <w:webHidden/>
              </w:rPr>
              <w:instrText xml:space="preserve"> PAGEREF _Toc215695858 \h </w:instrText>
            </w:r>
            <w:r>
              <w:rPr>
                <w:noProof/>
                <w:webHidden/>
              </w:rPr>
            </w:r>
            <w:r>
              <w:rPr>
                <w:noProof/>
                <w:webHidden/>
              </w:rPr>
              <w:fldChar w:fldCharType="separate"/>
            </w:r>
            <w:r>
              <w:rPr>
                <w:noProof/>
                <w:webHidden/>
              </w:rPr>
              <w:t>106</w:t>
            </w:r>
            <w:r>
              <w:rPr>
                <w:noProof/>
                <w:webHidden/>
              </w:rPr>
              <w:fldChar w:fldCharType="end"/>
            </w:r>
          </w:hyperlink>
        </w:p>
        <w:p w14:paraId="5BBC00C6" w14:textId="08E08FC0"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59" w:history="1">
            <w:r w:rsidRPr="00E9485D">
              <w:rPr>
                <w:rStyle w:val="Hyperlink"/>
                <w:rFonts w:cstheme="minorHAnsi"/>
                <w:b/>
                <w:bCs/>
                <w:caps/>
                <w:noProof/>
              </w:rPr>
              <w:t>19.1.2.</w:t>
            </w:r>
            <w:r>
              <w:rPr>
                <w:rFonts w:eastAsiaTheme="minorEastAsia"/>
                <w:noProof/>
                <w:kern w:val="2"/>
                <w:sz w:val="24"/>
                <w:szCs w:val="24"/>
                <w14:ligatures w14:val="standardContextual"/>
              </w:rPr>
              <w:tab/>
            </w:r>
            <w:r w:rsidRPr="00E9485D">
              <w:rPr>
                <w:rStyle w:val="Hyperlink"/>
                <w:rFonts w:cstheme="minorHAnsi"/>
                <w:b/>
                <w:bCs/>
                <w:noProof/>
              </w:rPr>
              <w:t>APPROVAL AUTHORITY</w:t>
            </w:r>
            <w:r>
              <w:rPr>
                <w:noProof/>
                <w:webHidden/>
              </w:rPr>
              <w:tab/>
            </w:r>
            <w:r>
              <w:rPr>
                <w:noProof/>
                <w:webHidden/>
              </w:rPr>
              <w:fldChar w:fldCharType="begin"/>
            </w:r>
            <w:r>
              <w:rPr>
                <w:noProof/>
                <w:webHidden/>
              </w:rPr>
              <w:instrText xml:space="preserve"> PAGEREF _Toc215695859 \h </w:instrText>
            </w:r>
            <w:r>
              <w:rPr>
                <w:noProof/>
                <w:webHidden/>
              </w:rPr>
            </w:r>
            <w:r>
              <w:rPr>
                <w:noProof/>
                <w:webHidden/>
              </w:rPr>
              <w:fldChar w:fldCharType="separate"/>
            </w:r>
            <w:r>
              <w:rPr>
                <w:noProof/>
                <w:webHidden/>
              </w:rPr>
              <w:t>107</w:t>
            </w:r>
            <w:r>
              <w:rPr>
                <w:noProof/>
                <w:webHidden/>
              </w:rPr>
              <w:fldChar w:fldCharType="end"/>
            </w:r>
          </w:hyperlink>
        </w:p>
        <w:p w14:paraId="56768445" w14:textId="14A9571D"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60" w:history="1">
            <w:r w:rsidRPr="00E9485D">
              <w:rPr>
                <w:rStyle w:val="Hyperlink"/>
                <w:rFonts w:cstheme="minorHAnsi"/>
                <w:b/>
                <w:bCs/>
                <w:caps/>
                <w:noProof/>
              </w:rPr>
              <w:t>19.1.3.</w:t>
            </w:r>
            <w:r>
              <w:rPr>
                <w:rFonts w:eastAsiaTheme="minorEastAsia"/>
                <w:noProof/>
                <w:kern w:val="2"/>
                <w:sz w:val="24"/>
                <w:szCs w:val="24"/>
                <w14:ligatures w14:val="standardContextual"/>
              </w:rPr>
              <w:tab/>
            </w:r>
            <w:r w:rsidRPr="00E9485D">
              <w:rPr>
                <w:rStyle w:val="Hyperlink"/>
                <w:rFonts w:cstheme="minorHAnsi"/>
                <w:b/>
                <w:bCs/>
                <w:noProof/>
              </w:rPr>
              <w:t>TESTING TIMELINES</w:t>
            </w:r>
            <w:r>
              <w:rPr>
                <w:noProof/>
                <w:webHidden/>
              </w:rPr>
              <w:tab/>
            </w:r>
            <w:r>
              <w:rPr>
                <w:noProof/>
                <w:webHidden/>
              </w:rPr>
              <w:fldChar w:fldCharType="begin"/>
            </w:r>
            <w:r>
              <w:rPr>
                <w:noProof/>
                <w:webHidden/>
              </w:rPr>
              <w:instrText xml:space="preserve"> PAGEREF _Toc215695860 \h </w:instrText>
            </w:r>
            <w:r>
              <w:rPr>
                <w:noProof/>
                <w:webHidden/>
              </w:rPr>
            </w:r>
            <w:r>
              <w:rPr>
                <w:noProof/>
                <w:webHidden/>
              </w:rPr>
              <w:fldChar w:fldCharType="separate"/>
            </w:r>
            <w:r>
              <w:rPr>
                <w:noProof/>
                <w:webHidden/>
              </w:rPr>
              <w:t>107</w:t>
            </w:r>
            <w:r>
              <w:rPr>
                <w:noProof/>
                <w:webHidden/>
              </w:rPr>
              <w:fldChar w:fldCharType="end"/>
            </w:r>
          </w:hyperlink>
        </w:p>
        <w:p w14:paraId="1BBD2AD4" w14:textId="22F424B3" w:rsidR="00E04702" w:rsidRDefault="00E04702">
          <w:pPr>
            <w:pStyle w:val="TOC2"/>
            <w:tabs>
              <w:tab w:val="left" w:pos="1200"/>
              <w:tab w:val="right" w:leader="dot" w:pos="9350"/>
            </w:tabs>
            <w:rPr>
              <w:rFonts w:eastAsiaTheme="minorEastAsia"/>
              <w:noProof/>
            </w:rPr>
          </w:pPr>
          <w:hyperlink w:anchor="_Toc215695861" w:history="1">
            <w:r w:rsidRPr="00E9485D">
              <w:rPr>
                <w:rStyle w:val="Hyperlink"/>
                <w:rFonts w:cstheme="minorHAnsi"/>
                <w:b/>
                <w:bCs/>
                <w:caps/>
                <w:noProof/>
                <w:lang w:eastAsia="zh-TW"/>
              </w:rPr>
              <w:t>19.2.</w:t>
            </w:r>
            <w:r>
              <w:rPr>
                <w:rFonts w:eastAsiaTheme="minorEastAsia"/>
                <w:noProof/>
              </w:rPr>
              <w:tab/>
            </w:r>
            <w:r w:rsidRPr="00E9485D">
              <w:rPr>
                <w:rStyle w:val="Hyperlink"/>
                <w:rFonts w:cstheme="minorHAnsi"/>
                <w:b/>
                <w:bCs/>
                <w:noProof/>
                <w:lang w:eastAsia="zh-TW"/>
              </w:rPr>
              <w:t>TESTING APPROACH</w:t>
            </w:r>
            <w:r>
              <w:rPr>
                <w:noProof/>
                <w:webHidden/>
              </w:rPr>
              <w:tab/>
            </w:r>
            <w:r>
              <w:rPr>
                <w:noProof/>
                <w:webHidden/>
              </w:rPr>
              <w:fldChar w:fldCharType="begin"/>
            </w:r>
            <w:r>
              <w:rPr>
                <w:noProof/>
                <w:webHidden/>
              </w:rPr>
              <w:instrText xml:space="preserve"> PAGEREF _Toc215695861 \h </w:instrText>
            </w:r>
            <w:r>
              <w:rPr>
                <w:noProof/>
                <w:webHidden/>
              </w:rPr>
            </w:r>
            <w:r>
              <w:rPr>
                <w:noProof/>
                <w:webHidden/>
              </w:rPr>
              <w:fldChar w:fldCharType="separate"/>
            </w:r>
            <w:r>
              <w:rPr>
                <w:noProof/>
                <w:webHidden/>
              </w:rPr>
              <w:t>107</w:t>
            </w:r>
            <w:r>
              <w:rPr>
                <w:noProof/>
                <w:webHidden/>
              </w:rPr>
              <w:fldChar w:fldCharType="end"/>
            </w:r>
          </w:hyperlink>
        </w:p>
        <w:p w14:paraId="4320BFBD" w14:textId="63E32A2E"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62" w:history="1">
            <w:r w:rsidRPr="00E9485D">
              <w:rPr>
                <w:rStyle w:val="Hyperlink"/>
                <w:rFonts w:cstheme="minorHAnsi"/>
                <w:b/>
                <w:bCs/>
                <w:caps/>
                <w:noProof/>
                <w:lang w:eastAsia="zh-TW"/>
              </w:rPr>
              <w:t>19.2.1.</w:t>
            </w:r>
            <w:r>
              <w:rPr>
                <w:rFonts w:eastAsiaTheme="minorEastAsia"/>
                <w:noProof/>
                <w:kern w:val="2"/>
                <w:sz w:val="24"/>
                <w:szCs w:val="24"/>
                <w14:ligatures w14:val="standardContextual"/>
              </w:rPr>
              <w:tab/>
            </w:r>
            <w:r w:rsidRPr="00E9485D">
              <w:rPr>
                <w:rStyle w:val="Hyperlink"/>
                <w:rFonts w:cstheme="minorHAnsi"/>
                <w:b/>
                <w:bCs/>
                <w:noProof/>
                <w:lang w:eastAsia="zh-TW"/>
              </w:rPr>
              <w:t>TESTING LEVELS</w:t>
            </w:r>
            <w:r>
              <w:rPr>
                <w:noProof/>
                <w:webHidden/>
              </w:rPr>
              <w:tab/>
            </w:r>
            <w:r>
              <w:rPr>
                <w:noProof/>
                <w:webHidden/>
              </w:rPr>
              <w:fldChar w:fldCharType="begin"/>
            </w:r>
            <w:r>
              <w:rPr>
                <w:noProof/>
                <w:webHidden/>
              </w:rPr>
              <w:instrText xml:space="preserve"> PAGEREF _Toc215695862 \h </w:instrText>
            </w:r>
            <w:r>
              <w:rPr>
                <w:noProof/>
                <w:webHidden/>
              </w:rPr>
            </w:r>
            <w:r>
              <w:rPr>
                <w:noProof/>
                <w:webHidden/>
              </w:rPr>
              <w:fldChar w:fldCharType="separate"/>
            </w:r>
            <w:r>
              <w:rPr>
                <w:noProof/>
                <w:webHidden/>
              </w:rPr>
              <w:t>107</w:t>
            </w:r>
            <w:r>
              <w:rPr>
                <w:noProof/>
                <w:webHidden/>
              </w:rPr>
              <w:fldChar w:fldCharType="end"/>
            </w:r>
          </w:hyperlink>
        </w:p>
        <w:p w14:paraId="5A687C64" w14:textId="593ECEA0"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63" w:history="1">
            <w:r w:rsidRPr="00E9485D">
              <w:rPr>
                <w:rStyle w:val="Hyperlink"/>
                <w:rFonts w:cstheme="minorHAnsi"/>
                <w:b/>
                <w:bCs/>
                <w:caps/>
                <w:noProof/>
                <w:lang w:eastAsia="zh-TW"/>
              </w:rPr>
              <w:t>19.2.2.</w:t>
            </w:r>
            <w:r>
              <w:rPr>
                <w:rFonts w:eastAsiaTheme="minorEastAsia"/>
                <w:noProof/>
                <w:kern w:val="2"/>
                <w:sz w:val="24"/>
                <w:szCs w:val="24"/>
                <w14:ligatures w14:val="standardContextual"/>
              </w:rPr>
              <w:tab/>
            </w:r>
            <w:r w:rsidRPr="00E9485D">
              <w:rPr>
                <w:rStyle w:val="Hyperlink"/>
                <w:rFonts w:cstheme="minorHAnsi"/>
                <w:b/>
                <w:bCs/>
                <w:noProof/>
                <w:lang w:eastAsia="zh-TW"/>
              </w:rPr>
              <w:t>TESTING TYPES</w:t>
            </w:r>
            <w:r>
              <w:rPr>
                <w:noProof/>
                <w:webHidden/>
              </w:rPr>
              <w:tab/>
            </w:r>
            <w:r>
              <w:rPr>
                <w:noProof/>
                <w:webHidden/>
              </w:rPr>
              <w:fldChar w:fldCharType="begin"/>
            </w:r>
            <w:r>
              <w:rPr>
                <w:noProof/>
                <w:webHidden/>
              </w:rPr>
              <w:instrText xml:space="preserve"> PAGEREF _Toc215695863 \h </w:instrText>
            </w:r>
            <w:r>
              <w:rPr>
                <w:noProof/>
                <w:webHidden/>
              </w:rPr>
            </w:r>
            <w:r>
              <w:rPr>
                <w:noProof/>
                <w:webHidden/>
              </w:rPr>
              <w:fldChar w:fldCharType="separate"/>
            </w:r>
            <w:r>
              <w:rPr>
                <w:noProof/>
                <w:webHidden/>
              </w:rPr>
              <w:t>108</w:t>
            </w:r>
            <w:r>
              <w:rPr>
                <w:noProof/>
                <w:webHidden/>
              </w:rPr>
              <w:fldChar w:fldCharType="end"/>
            </w:r>
          </w:hyperlink>
        </w:p>
        <w:p w14:paraId="7578F426" w14:textId="13D6BD0C"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64" w:history="1">
            <w:r w:rsidRPr="00E9485D">
              <w:rPr>
                <w:rStyle w:val="Hyperlink"/>
                <w:rFonts w:cstheme="minorHAnsi"/>
                <w:b/>
                <w:bCs/>
                <w:caps/>
                <w:noProof/>
                <w:lang w:eastAsia="zh-TW"/>
              </w:rPr>
              <w:t>19.2.3.</w:t>
            </w:r>
            <w:r>
              <w:rPr>
                <w:rFonts w:eastAsiaTheme="minorEastAsia"/>
                <w:noProof/>
                <w:kern w:val="2"/>
                <w:sz w:val="24"/>
                <w:szCs w:val="24"/>
                <w14:ligatures w14:val="standardContextual"/>
              </w:rPr>
              <w:tab/>
            </w:r>
            <w:r w:rsidRPr="00E9485D">
              <w:rPr>
                <w:rStyle w:val="Hyperlink"/>
                <w:rFonts w:cstheme="minorHAnsi"/>
                <w:b/>
                <w:bCs/>
                <w:noProof/>
                <w:lang w:eastAsia="zh-TW"/>
              </w:rPr>
              <w:t>TEST APPROACH</w:t>
            </w:r>
            <w:r>
              <w:rPr>
                <w:noProof/>
                <w:webHidden/>
              </w:rPr>
              <w:tab/>
            </w:r>
            <w:r>
              <w:rPr>
                <w:noProof/>
                <w:webHidden/>
              </w:rPr>
              <w:fldChar w:fldCharType="begin"/>
            </w:r>
            <w:r>
              <w:rPr>
                <w:noProof/>
                <w:webHidden/>
              </w:rPr>
              <w:instrText xml:space="preserve"> PAGEREF _Toc215695864 \h </w:instrText>
            </w:r>
            <w:r>
              <w:rPr>
                <w:noProof/>
                <w:webHidden/>
              </w:rPr>
            </w:r>
            <w:r>
              <w:rPr>
                <w:noProof/>
                <w:webHidden/>
              </w:rPr>
              <w:fldChar w:fldCharType="separate"/>
            </w:r>
            <w:r>
              <w:rPr>
                <w:noProof/>
                <w:webHidden/>
              </w:rPr>
              <w:t>108</w:t>
            </w:r>
            <w:r>
              <w:rPr>
                <w:noProof/>
                <w:webHidden/>
              </w:rPr>
              <w:fldChar w:fldCharType="end"/>
            </w:r>
          </w:hyperlink>
        </w:p>
        <w:p w14:paraId="3C3B3E41" w14:textId="39E6A374"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65" w:history="1">
            <w:r w:rsidRPr="00E9485D">
              <w:rPr>
                <w:rStyle w:val="Hyperlink"/>
                <w:rFonts w:cstheme="minorHAnsi"/>
                <w:b/>
                <w:bCs/>
                <w:caps/>
                <w:noProof/>
                <w:lang w:eastAsia="zh-TW"/>
              </w:rPr>
              <w:t>19.2.4.</w:t>
            </w:r>
            <w:r>
              <w:rPr>
                <w:rFonts w:eastAsiaTheme="minorEastAsia"/>
                <w:noProof/>
                <w:kern w:val="2"/>
                <w:sz w:val="24"/>
                <w:szCs w:val="24"/>
                <w14:ligatures w14:val="standardContextual"/>
              </w:rPr>
              <w:tab/>
            </w:r>
            <w:r w:rsidRPr="00E9485D">
              <w:rPr>
                <w:rStyle w:val="Hyperlink"/>
                <w:rFonts w:cstheme="minorHAnsi"/>
                <w:b/>
                <w:bCs/>
                <w:noProof/>
                <w:lang w:eastAsia="zh-TW"/>
              </w:rPr>
              <w:t>ROLES &amp; RESPONSIBILITIES</w:t>
            </w:r>
            <w:r>
              <w:rPr>
                <w:noProof/>
                <w:webHidden/>
              </w:rPr>
              <w:tab/>
            </w:r>
            <w:r>
              <w:rPr>
                <w:noProof/>
                <w:webHidden/>
              </w:rPr>
              <w:fldChar w:fldCharType="begin"/>
            </w:r>
            <w:r>
              <w:rPr>
                <w:noProof/>
                <w:webHidden/>
              </w:rPr>
              <w:instrText xml:space="preserve"> PAGEREF _Toc215695865 \h </w:instrText>
            </w:r>
            <w:r>
              <w:rPr>
                <w:noProof/>
                <w:webHidden/>
              </w:rPr>
            </w:r>
            <w:r>
              <w:rPr>
                <w:noProof/>
                <w:webHidden/>
              </w:rPr>
              <w:fldChar w:fldCharType="separate"/>
            </w:r>
            <w:r>
              <w:rPr>
                <w:noProof/>
                <w:webHidden/>
              </w:rPr>
              <w:t>108</w:t>
            </w:r>
            <w:r>
              <w:rPr>
                <w:noProof/>
                <w:webHidden/>
              </w:rPr>
              <w:fldChar w:fldCharType="end"/>
            </w:r>
          </w:hyperlink>
        </w:p>
        <w:p w14:paraId="47D0258B" w14:textId="4A2F066F" w:rsidR="00E04702" w:rsidRDefault="00E04702">
          <w:pPr>
            <w:pStyle w:val="TOC3"/>
            <w:tabs>
              <w:tab w:val="left" w:pos="1440"/>
              <w:tab w:val="right" w:leader="dot" w:pos="9350"/>
            </w:tabs>
            <w:rPr>
              <w:rFonts w:eastAsiaTheme="minorEastAsia"/>
              <w:noProof/>
              <w:kern w:val="2"/>
              <w:sz w:val="24"/>
              <w:szCs w:val="24"/>
              <w14:ligatures w14:val="standardContextual"/>
            </w:rPr>
          </w:pPr>
          <w:hyperlink w:anchor="_Toc215695866" w:history="1">
            <w:r w:rsidRPr="00E9485D">
              <w:rPr>
                <w:rStyle w:val="Hyperlink"/>
                <w:rFonts w:cstheme="minorHAnsi"/>
                <w:b/>
                <w:bCs/>
                <w:caps/>
                <w:noProof/>
                <w:lang w:eastAsia="zh-TW"/>
              </w:rPr>
              <w:t>19.2.5.</w:t>
            </w:r>
            <w:r>
              <w:rPr>
                <w:rFonts w:eastAsiaTheme="minorEastAsia"/>
                <w:noProof/>
                <w:kern w:val="2"/>
                <w:sz w:val="24"/>
                <w:szCs w:val="24"/>
                <w14:ligatures w14:val="standardContextual"/>
              </w:rPr>
              <w:tab/>
            </w:r>
            <w:r w:rsidRPr="00E9485D">
              <w:rPr>
                <w:rStyle w:val="Hyperlink"/>
                <w:rFonts w:cstheme="minorHAnsi"/>
                <w:b/>
                <w:bCs/>
                <w:noProof/>
                <w:lang w:eastAsia="zh-TW"/>
              </w:rPr>
              <w:t>DEFECT MANAGEMENT</w:t>
            </w:r>
            <w:r>
              <w:rPr>
                <w:noProof/>
                <w:webHidden/>
              </w:rPr>
              <w:tab/>
            </w:r>
            <w:r>
              <w:rPr>
                <w:noProof/>
                <w:webHidden/>
              </w:rPr>
              <w:fldChar w:fldCharType="begin"/>
            </w:r>
            <w:r>
              <w:rPr>
                <w:noProof/>
                <w:webHidden/>
              </w:rPr>
              <w:instrText xml:space="preserve"> PAGEREF _Toc215695866 \h </w:instrText>
            </w:r>
            <w:r>
              <w:rPr>
                <w:noProof/>
                <w:webHidden/>
              </w:rPr>
            </w:r>
            <w:r>
              <w:rPr>
                <w:noProof/>
                <w:webHidden/>
              </w:rPr>
              <w:fldChar w:fldCharType="separate"/>
            </w:r>
            <w:r>
              <w:rPr>
                <w:noProof/>
                <w:webHidden/>
              </w:rPr>
              <w:t>108</w:t>
            </w:r>
            <w:r>
              <w:rPr>
                <w:noProof/>
                <w:webHidden/>
              </w:rPr>
              <w:fldChar w:fldCharType="end"/>
            </w:r>
          </w:hyperlink>
        </w:p>
        <w:p w14:paraId="173D2ED9" w14:textId="4714AD36" w:rsidR="00E04702" w:rsidRDefault="00E04702">
          <w:pPr>
            <w:pStyle w:val="TOC2"/>
            <w:tabs>
              <w:tab w:val="left" w:pos="1200"/>
              <w:tab w:val="right" w:leader="dot" w:pos="9350"/>
            </w:tabs>
            <w:rPr>
              <w:rFonts w:eastAsiaTheme="minorEastAsia"/>
              <w:noProof/>
            </w:rPr>
          </w:pPr>
          <w:hyperlink w:anchor="_Toc215695867" w:history="1">
            <w:r w:rsidRPr="00E9485D">
              <w:rPr>
                <w:rStyle w:val="Hyperlink"/>
                <w:rFonts w:cstheme="minorHAnsi"/>
                <w:b/>
                <w:bCs/>
                <w:caps/>
                <w:noProof/>
              </w:rPr>
              <w:t>19.3.</w:t>
            </w:r>
            <w:r>
              <w:rPr>
                <w:rFonts w:eastAsiaTheme="minorEastAsia"/>
                <w:noProof/>
              </w:rPr>
              <w:tab/>
            </w:r>
            <w:r w:rsidRPr="00E9485D">
              <w:rPr>
                <w:rStyle w:val="Hyperlink"/>
                <w:rFonts w:cstheme="minorHAnsi"/>
                <w:b/>
                <w:bCs/>
                <w:noProof/>
              </w:rPr>
              <w:t>TEST ENVIRONMENT</w:t>
            </w:r>
            <w:r>
              <w:rPr>
                <w:noProof/>
                <w:webHidden/>
              </w:rPr>
              <w:tab/>
            </w:r>
            <w:r>
              <w:rPr>
                <w:noProof/>
                <w:webHidden/>
              </w:rPr>
              <w:fldChar w:fldCharType="begin"/>
            </w:r>
            <w:r>
              <w:rPr>
                <w:noProof/>
                <w:webHidden/>
              </w:rPr>
              <w:instrText xml:space="preserve"> PAGEREF _Toc215695867 \h </w:instrText>
            </w:r>
            <w:r>
              <w:rPr>
                <w:noProof/>
                <w:webHidden/>
              </w:rPr>
            </w:r>
            <w:r>
              <w:rPr>
                <w:noProof/>
                <w:webHidden/>
              </w:rPr>
              <w:fldChar w:fldCharType="separate"/>
            </w:r>
            <w:r>
              <w:rPr>
                <w:noProof/>
                <w:webHidden/>
              </w:rPr>
              <w:t>109</w:t>
            </w:r>
            <w:r>
              <w:rPr>
                <w:noProof/>
                <w:webHidden/>
              </w:rPr>
              <w:fldChar w:fldCharType="end"/>
            </w:r>
          </w:hyperlink>
        </w:p>
        <w:p w14:paraId="213AFD25" w14:textId="35044A33" w:rsidR="00E04702" w:rsidRDefault="00E04702">
          <w:pPr>
            <w:pStyle w:val="TOC2"/>
            <w:tabs>
              <w:tab w:val="left" w:pos="1200"/>
              <w:tab w:val="right" w:leader="dot" w:pos="9350"/>
            </w:tabs>
            <w:rPr>
              <w:rFonts w:eastAsiaTheme="minorEastAsia"/>
              <w:noProof/>
            </w:rPr>
          </w:pPr>
          <w:hyperlink w:anchor="_Toc215695868" w:history="1">
            <w:r w:rsidRPr="00E9485D">
              <w:rPr>
                <w:rStyle w:val="Hyperlink"/>
                <w:rFonts w:cstheme="minorHAnsi"/>
                <w:b/>
                <w:bCs/>
                <w:caps/>
                <w:noProof/>
              </w:rPr>
              <w:t>19.4.</w:t>
            </w:r>
            <w:r>
              <w:rPr>
                <w:rFonts w:eastAsiaTheme="minorEastAsia"/>
                <w:noProof/>
              </w:rPr>
              <w:tab/>
            </w:r>
            <w:r w:rsidRPr="00E9485D">
              <w:rPr>
                <w:rStyle w:val="Hyperlink"/>
                <w:rFonts w:cstheme="minorHAnsi"/>
                <w:b/>
                <w:bCs/>
                <w:noProof/>
              </w:rPr>
              <w:t>TESTING TOOLS</w:t>
            </w:r>
            <w:r>
              <w:rPr>
                <w:noProof/>
                <w:webHidden/>
              </w:rPr>
              <w:tab/>
            </w:r>
            <w:r>
              <w:rPr>
                <w:noProof/>
                <w:webHidden/>
              </w:rPr>
              <w:fldChar w:fldCharType="begin"/>
            </w:r>
            <w:r>
              <w:rPr>
                <w:noProof/>
                <w:webHidden/>
              </w:rPr>
              <w:instrText xml:space="preserve"> PAGEREF _Toc215695868 \h </w:instrText>
            </w:r>
            <w:r>
              <w:rPr>
                <w:noProof/>
                <w:webHidden/>
              </w:rPr>
            </w:r>
            <w:r>
              <w:rPr>
                <w:noProof/>
                <w:webHidden/>
              </w:rPr>
              <w:fldChar w:fldCharType="separate"/>
            </w:r>
            <w:r>
              <w:rPr>
                <w:noProof/>
                <w:webHidden/>
              </w:rPr>
              <w:t>109</w:t>
            </w:r>
            <w:r>
              <w:rPr>
                <w:noProof/>
                <w:webHidden/>
              </w:rPr>
              <w:fldChar w:fldCharType="end"/>
            </w:r>
          </w:hyperlink>
        </w:p>
        <w:p w14:paraId="6F0E44C3" w14:textId="7D9703F0" w:rsidR="00E04702" w:rsidRDefault="00E04702">
          <w:pPr>
            <w:pStyle w:val="TOC2"/>
            <w:tabs>
              <w:tab w:val="left" w:pos="1200"/>
              <w:tab w:val="right" w:leader="dot" w:pos="9350"/>
            </w:tabs>
            <w:rPr>
              <w:rFonts w:eastAsiaTheme="minorEastAsia"/>
              <w:noProof/>
            </w:rPr>
          </w:pPr>
          <w:hyperlink w:anchor="_Toc215695869" w:history="1">
            <w:r w:rsidRPr="00E9485D">
              <w:rPr>
                <w:rStyle w:val="Hyperlink"/>
                <w:rFonts w:cstheme="minorHAnsi"/>
                <w:b/>
                <w:bCs/>
                <w:caps/>
                <w:noProof/>
              </w:rPr>
              <w:t>19.5.</w:t>
            </w:r>
            <w:r>
              <w:rPr>
                <w:rFonts w:eastAsiaTheme="minorEastAsia"/>
                <w:noProof/>
              </w:rPr>
              <w:tab/>
            </w:r>
            <w:r w:rsidRPr="00E9485D">
              <w:rPr>
                <w:rStyle w:val="Hyperlink"/>
                <w:rFonts w:cstheme="minorHAnsi"/>
                <w:b/>
                <w:bCs/>
                <w:noProof/>
              </w:rPr>
              <w:t>RELEASE CONTROL</w:t>
            </w:r>
            <w:r>
              <w:rPr>
                <w:noProof/>
                <w:webHidden/>
              </w:rPr>
              <w:tab/>
            </w:r>
            <w:r>
              <w:rPr>
                <w:noProof/>
                <w:webHidden/>
              </w:rPr>
              <w:fldChar w:fldCharType="begin"/>
            </w:r>
            <w:r>
              <w:rPr>
                <w:noProof/>
                <w:webHidden/>
              </w:rPr>
              <w:instrText xml:space="preserve"> PAGEREF _Toc215695869 \h </w:instrText>
            </w:r>
            <w:r>
              <w:rPr>
                <w:noProof/>
                <w:webHidden/>
              </w:rPr>
            </w:r>
            <w:r>
              <w:rPr>
                <w:noProof/>
                <w:webHidden/>
              </w:rPr>
              <w:fldChar w:fldCharType="separate"/>
            </w:r>
            <w:r>
              <w:rPr>
                <w:noProof/>
                <w:webHidden/>
              </w:rPr>
              <w:t>109</w:t>
            </w:r>
            <w:r>
              <w:rPr>
                <w:noProof/>
                <w:webHidden/>
              </w:rPr>
              <w:fldChar w:fldCharType="end"/>
            </w:r>
          </w:hyperlink>
        </w:p>
        <w:p w14:paraId="1170E241" w14:textId="14FEFF23" w:rsidR="00E04702" w:rsidRDefault="00E04702">
          <w:pPr>
            <w:pStyle w:val="TOC2"/>
            <w:tabs>
              <w:tab w:val="left" w:pos="1200"/>
              <w:tab w:val="right" w:leader="dot" w:pos="9350"/>
            </w:tabs>
            <w:rPr>
              <w:rFonts w:eastAsiaTheme="minorEastAsia"/>
              <w:noProof/>
            </w:rPr>
          </w:pPr>
          <w:hyperlink w:anchor="_Toc215695870" w:history="1">
            <w:r w:rsidRPr="00E9485D">
              <w:rPr>
                <w:rStyle w:val="Hyperlink"/>
                <w:rFonts w:cstheme="minorHAnsi"/>
                <w:b/>
                <w:bCs/>
                <w:caps/>
                <w:noProof/>
              </w:rPr>
              <w:t>19.6.</w:t>
            </w:r>
            <w:r>
              <w:rPr>
                <w:rFonts w:eastAsiaTheme="minorEastAsia"/>
                <w:noProof/>
              </w:rPr>
              <w:tab/>
            </w:r>
            <w:r w:rsidRPr="00E9485D">
              <w:rPr>
                <w:rStyle w:val="Hyperlink"/>
                <w:rFonts w:cstheme="minorHAnsi"/>
                <w:b/>
                <w:bCs/>
                <w:noProof/>
              </w:rPr>
              <w:t>RISK ANALYSIS</w:t>
            </w:r>
            <w:r>
              <w:rPr>
                <w:noProof/>
                <w:webHidden/>
              </w:rPr>
              <w:tab/>
            </w:r>
            <w:r>
              <w:rPr>
                <w:noProof/>
                <w:webHidden/>
              </w:rPr>
              <w:fldChar w:fldCharType="begin"/>
            </w:r>
            <w:r>
              <w:rPr>
                <w:noProof/>
                <w:webHidden/>
              </w:rPr>
              <w:instrText xml:space="preserve"> PAGEREF _Toc215695870 \h </w:instrText>
            </w:r>
            <w:r>
              <w:rPr>
                <w:noProof/>
                <w:webHidden/>
              </w:rPr>
            </w:r>
            <w:r>
              <w:rPr>
                <w:noProof/>
                <w:webHidden/>
              </w:rPr>
              <w:fldChar w:fldCharType="separate"/>
            </w:r>
            <w:r>
              <w:rPr>
                <w:noProof/>
                <w:webHidden/>
              </w:rPr>
              <w:t>110</w:t>
            </w:r>
            <w:r>
              <w:rPr>
                <w:noProof/>
                <w:webHidden/>
              </w:rPr>
              <w:fldChar w:fldCharType="end"/>
            </w:r>
          </w:hyperlink>
        </w:p>
        <w:p w14:paraId="32A4A35E" w14:textId="1A2F2847" w:rsidR="00E04702" w:rsidRDefault="00E04702">
          <w:pPr>
            <w:pStyle w:val="TOC2"/>
            <w:tabs>
              <w:tab w:val="left" w:pos="1200"/>
              <w:tab w:val="right" w:leader="dot" w:pos="9350"/>
            </w:tabs>
            <w:rPr>
              <w:rFonts w:eastAsiaTheme="minorEastAsia"/>
              <w:noProof/>
            </w:rPr>
          </w:pPr>
          <w:hyperlink w:anchor="_Toc215695871" w:history="1">
            <w:r w:rsidRPr="00E9485D">
              <w:rPr>
                <w:rStyle w:val="Hyperlink"/>
                <w:rFonts w:cstheme="minorHAnsi"/>
                <w:b/>
                <w:bCs/>
                <w:caps/>
                <w:noProof/>
              </w:rPr>
              <w:t>19.7.</w:t>
            </w:r>
            <w:r>
              <w:rPr>
                <w:rFonts w:eastAsiaTheme="minorEastAsia"/>
                <w:noProof/>
              </w:rPr>
              <w:tab/>
            </w:r>
            <w:r w:rsidRPr="00E9485D">
              <w:rPr>
                <w:rStyle w:val="Hyperlink"/>
                <w:rFonts w:cstheme="minorHAnsi"/>
                <w:b/>
                <w:bCs/>
                <w:noProof/>
              </w:rPr>
              <w:t>REVIEW AND APPROVALS</w:t>
            </w:r>
            <w:r>
              <w:rPr>
                <w:noProof/>
                <w:webHidden/>
              </w:rPr>
              <w:tab/>
            </w:r>
            <w:r>
              <w:rPr>
                <w:noProof/>
                <w:webHidden/>
              </w:rPr>
              <w:fldChar w:fldCharType="begin"/>
            </w:r>
            <w:r>
              <w:rPr>
                <w:noProof/>
                <w:webHidden/>
              </w:rPr>
              <w:instrText xml:space="preserve"> PAGEREF _Toc215695871 \h </w:instrText>
            </w:r>
            <w:r>
              <w:rPr>
                <w:noProof/>
                <w:webHidden/>
              </w:rPr>
            </w:r>
            <w:r>
              <w:rPr>
                <w:noProof/>
                <w:webHidden/>
              </w:rPr>
              <w:fldChar w:fldCharType="separate"/>
            </w:r>
            <w:r>
              <w:rPr>
                <w:noProof/>
                <w:webHidden/>
              </w:rPr>
              <w:t>110</w:t>
            </w:r>
            <w:r>
              <w:rPr>
                <w:noProof/>
                <w:webHidden/>
              </w:rPr>
              <w:fldChar w:fldCharType="end"/>
            </w:r>
          </w:hyperlink>
        </w:p>
        <w:p w14:paraId="711C1920" w14:textId="21F8C102" w:rsidR="00E04702" w:rsidRDefault="00E04702">
          <w:pPr>
            <w:pStyle w:val="TOC1"/>
            <w:rPr>
              <w:rFonts w:eastAsiaTheme="minorEastAsia"/>
              <w:noProof/>
            </w:rPr>
          </w:pPr>
          <w:hyperlink w:anchor="_Toc215695872" w:history="1">
            <w:r w:rsidRPr="00E9485D">
              <w:rPr>
                <w:rStyle w:val="Hyperlink"/>
                <w:rFonts w:cstheme="minorHAnsi"/>
                <w:b/>
                <w:bCs/>
                <w:caps/>
                <w:noProof/>
              </w:rPr>
              <w:t>20.</w:t>
            </w:r>
            <w:r>
              <w:rPr>
                <w:rFonts w:eastAsiaTheme="minorEastAsia"/>
                <w:noProof/>
              </w:rPr>
              <w:tab/>
            </w:r>
            <w:r w:rsidRPr="00E9485D">
              <w:rPr>
                <w:rStyle w:val="Hyperlink"/>
                <w:rFonts w:cstheme="minorHAnsi"/>
                <w:b/>
                <w:bCs/>
                <w:noProof/>
              </w:rPr>
              <w:t>REFERENCES</w:t>
            </w:r>
            <w:r>
              <w:rPr>
                <w:noProof/>
                <w:webHidden/>
              </w:rPr>
              <w:tab/>
            </w:r>
            <w:r>
              <w:rPr>
                <w:noProof/>
                <w:webHidden/>
              </w:rPr>
              <w:fldChar w:fldCharType="begin"/>
            </w:r>
            <w:r>
              <w:rPr>
                <w:noProof/>
                <w:webHidden/>
              </w:rPr>
              <w:instrText xml:space="preserve"> PAGEREF _Toc215695872 \h </w:instrText>
            </w:r>
            <w:r>
              <w:rPr>
                <w:noProof/>
                <w:webHidden/>
              </w:rPr>
            </w:r>
            <w:r>
              <w:rPr>
                <w:noProof/>
                <w:webHidden/>
              </w:rPr>
              <w:fldChar w:fldCharType="separate"/>
            </w:r>
            <w:r>
              <w:rPr>
                <w:noProof/>
                <w:webHidden/>
              </w:rPr>
              <w:t>111</w:t>
            </w:r>
            <w:r>
              <w:rPr>
                <w:noProof/>
                <w:webHidden/>
              </w:rPr>
              <w:fldChar w:fldCharType="end"/>
            </w:r>
          </w:hyperlink>
        </w:p>
        <w:p w14:paraId="69097EE9" w14:textId="5DFCC181" w:rsidR="003737DD" w:rsidRPr="003A696F" w:rsidRDefault="003737DD" w:rsidP="000368C4">
          <w:pPr>
            <w:spacing w:after="80" w:line="276" w:lineRule="auto"/>
            <w:rPr>
              <w:rFonts w:asciiTheme="majorHAnsi" w:hAnsiTheme="majorHAnsi" w:cstheme="majorHAnsi"/>
            </w:rPr>
          </w:pPr>
          <w:r w:rsidRPr="003A696F">
            <w:rPr>
              <w:rFonts w:asciiTheme="majorHAnsi" w:hAnsiTheme="majorHAnsi" w:cstheme="majorHAnsi"/>
              <w:b/>
              <w:bCs/>
              <w:noProof/>
              <w:sz w:val="20"/>
              <w:szCs w:val="20"/>
            </w:rPr>
            <w:fldChar w:fldCharType="end"/>
          </w:r>
        </w:p>
      </w:sdtContent>
    </w:sdt>
    <w:p w14:paraId="675F183D" w14:textId="77777777" w:rsidR="00CA37BC" w:rsidRDefault="00CA37BC" w:rsidP="00CA37BC">
      <w:pPr>
        <w:spacing w:after="0" w:line="276" w:lineRule="auto"/>
        <w:ind w:left="1440" w:right="810"/>
        <w:contextualSpacing/>
        <w:rPr>
          <w:rFonts w:asciiTheme="majorHAnsi" w:eastAsia="Times New Roman" w:hAnsiTheme="majorHAnsi" w:cstheme="majorHAnsi"/>
          <w:color w:val="000000"/>
        </w:rPr>
      </w:pPr>
    </w:p>
    <w:p w14:paraId="00C5FA23" w14:textId="77777777" w:rsidR="00CA37BC" w:rsidRDefault="00CA37BC" w:rsidP="00CA37BC">
      <w:pPr>
        <w:spacing w:after="0" w:line="276" w:lineRule="auto"/>
        <w:ind w:left="1440" w:right="810"/>
        <w:contextualSpacing/>
        <w:rPr>
          <w:rFonts w:asciiTheme="majorHAnsi" w:eastAsia="Times New Roman" w:hAnsiTheme="majorHAnsi" w:cstheme="majorHAnsi"/>
          <w:color w:val="000000"/>
        </w:rPr>
      </w:pPr>
    </w:p>
    <w:p w14:paraId="62BF7D8B" w14:textId="77777777" w:rsidR="00CA37BC" w:rsidRDefault="00CA37BC" w:rsidP="00CA37BC">
      <w:pPr>
        <w:spacing w:after="0" w:line="276" w:lineRule="auto"/>
        <w:ind w:left="1440" w:right="810"/>
        <w:contextualSpacing/>
        <w:rPr>
          <w:rFonts w:asciiTheme="majorHAnsi" w:eastAsia="Times New Roman" w:hAnsiTheme="majorHAnsi" w:cstheme="majorHAnsi"/>
          <w:color w:val="000000"/>
        </w:rPr>
      </w:pPr>
    </w:p>
    <w:p w14:paraId="2621727C" w14:textId="77777777" w:rsidR="00CA37BC" w:rsidRDefault="00CA37BC" w:rsidP="00CA37BC">
      <w:pPr>
        <w:spacing w:after="0" w:line="276" w:lineRule="auto"/>
        <w:ind w:left="1440" w:right="810"/>
        <w:contextualSpacing/>
        <w:rPr>
          <w:rFonts w:asciiTheme="majorHAnsi" w:eastAsia="Times New Roman" w:hAnsiTheme="majorHAnsi" w:cstheme="majorHAnsi"/>
          <w:color w:val="000000"/>
        </w:rPr>
      </w:pPr>
    </w:p>
    <w:p w14:paraId="4F23B098" w14:textId="77777777" w:rsidR="00CA37BC" w:rsidRDefault="00CA37BC" w:rsidP="00CA37BC">
      <w:pPr>
        <w:spacing w:after="0" w:line="276" w:lineRule="auto"/>
        <w:ind w:left="1440" w:right="810"/>
        <w:contextualSpacing/>
        <w:rPr>
          <w:rFonts w:asciiTheme="majorHAnsi" w:eastAsia="Times New Roman" w:hAnsiTheme="majorHAnsi" w:cstheme="majorHAnsi"/>
          <w:color w:val="000000"/>
        </w:rPr>
      </w:pPr>
    </w:p>
    <w:p w14:paraId="0D09BC0E" w14:textId="77777777" w:rsidR="00CA37BC" w:rsidRDefault="00CA37BC" w:rsidP="00CA37BC">
      <w:pPr>
        <w:spacing w:after="0" w:line="276" w:lineRule="auto"/>
        <w:ind w:left="1440" w:right="810"/>
        <w:contextualSpacing/>
        <w:rPr>
          <w:rFonts w:asciiTheme="majorHAnsi" w:eastAsia="Times New Roman" w:hAnsiTheme="majorHAnsi" w:cstheme="majorHAnsi"/>
          <w:color w:val="000000"/>
        </w:rPr>
      </w:pPr>
    </w:p>
    <w:p w14:paraId="53C7CC23" w14:textId="77777777" w:rsidR="00CA37BC" w:rsidRDefault="00CA37BC" w:rsidP="00CA37BC">
      <w:pPr>
        <w:spacing w:after="0" w:line="276" w:lineRule="auto"/>
        <w:ind w:left="1440" w:right="810"/>
        <w:contextualSpacing/>
        <w:rPr>
          <w:rFonts w:asciiTheme="majorHAnsi" w:eastAsia="Times New Roman" w:hAnsiTheme="majorHAnsi" w:cstheme="majorHAnsi"/>
          <w:color w:val="000000"/>
        </w:rPr>
      </w:pPr>
    </w:p>
    <w:p w14:paraId="1EB17266" w14:textId="77777777" w:rsidR="00CA37BC" w:rsidRDefault="00CA37BC" w:rsidP="00CA37BC">
      <w:pPr>
        <w:spacing w:after="0" w:line="276" w:lineRule="auto"/>
        <w:ind w:left="1440" w:right="810"/>
        <w:contextualSpacing/>
        <w:rPr>
          <w:rFonts w:asciiTheme="majorHAnsi" w:eastAsia="Times New Roman" w:hAnsiTheme="majorHAnsi" w:cstheme="majorHAnsi"/>
          <w:color w:val="000000"/>
        </w:rPr>
      </w:pPr>
    </w:p>
    <w:p w14:paraId="43FC8368" w14:textId="77777777" w:rsidR="00CA37BC" w:rsidRDefault="00CA37BC" w:rsidP="00CA37BC">
      <w:pPr>
        <w:spacing w:after="0" w:line="276" w:lineRule="auto"/>
        <w:ind w:left="1440" w:right="810"/>
        <w:contextualSpacing/>
        <w:rPr>
          <w:rFonts w:asciiTheme="majorHAnsi" w:eastAsia="Times New Roman" w:hAnsiTheme="majorHAnsi" w:cstheme="majorHAnsi"/>
          <w:color w:val="000000"/>
        </w:rPr>
      </w:pPr>
    </w:p>
    <w:p w14:paraId="02F87473" w14:textId="77A53181" w:rsidR="002D378C" w:rsidRPr="00C65E4B" w:rsidRDefault="002D378C" w:rsidP="000233D5">
      <w:pPr>
        <w:pStyle w:val="Heading1"/>
        <w:numPr>
          <w:ilvl w:val="0"/>
          <w:numId w:val="1"/>
        </w:numPr>
        <w:spacing w:after="200" w:line="276" w:lineRule="auto"/>
        <w:ind w:hanging="720"/>
        <w:rPr>
          <w:rFonts w:asciiTheme="minorHAnsi" w:hAnsiTheme="minorHAnsi" w:cstheme="minorHAnsi"/>
          <w:b/>
          <w:bCs/>
          <w:color w:val="1F3864" w:themeColor="accent1" w:themeShade="80"/>
          <w:sz w:val="36"/>
          <w:szCs w:val="36"/>
        </w:rPr>
      </w:pPr>
      <w:bookmarkStart w:id="0" w:name="_Toc215695687"/>
      <w:r w:rsidRPr="00C65E4B">
        <w:rPr>
          <w:rFonts w:asciiTheme="minorHAnsi" w:hAnsiTheme="minorHAnsi" w:cstheme="minorHAnsi"/>
          <w:b/>
          <w:bCs/>
          <w:color w:val="1F3864" w:themeColor="accent1" w:themeShade="80"/>
          <w:sz w:val="36"/>
          <w:szCs w:val="36"/>
        </w:rPr>
        <w:lastRenderedPageBreak/>
        <w:t>EXECUTIVE SUMMARY</w:t>
      </w:r>
      <w:bookmarkEnd w:id="0"/>
    </w:p>
    <w:p w14:paraId="155AAC62" w14:textId="507DA90C" w:rsidR="0058357C" w:rsidRPr="00C65E4B" w:rsidRDefault="002D31B3" w:rsidP="000233D5">
      <w:pPr>
        <w:pStyle w:val="Heading2"/>
        <w:spacing w:after="200" w:line="276" w:lineRule="auto"/>
        <w:rPr>
          <w:rFonts w:asciiTheme="minorHAnsi" w:hAnsiTheme="minorHAnsi" w:cstheme="minorHAnsi"/>
          <w:b/>
          <w:bCs/>
          <w:color w:val="002060"/>
          <w:sz w:val="28"/>
          <w:szCs w:val="28"/>
        </w:rPr>
      </w:pPr>
      <w:bookmarkStart w:id="1" w:name="_Toc215695688"/>
      <w:r w:rsidRPr="00C65E4B">
        <w:rPr>
          <w:rFonts w:asciiTheme="minorHAnsi" w:hAnsiTheme="minorHAnsi" w:cstheme="minorHAnsi"/>
          <w:b/>
          <w:bCs/>
          <w:color w:val="002060"/>
          <w:sz w:val="28"/>
          <w:szCs w:val="28"/>
        </w:rPr>
        <w:t>OVERVIEW</w:t>
      </w:r>
      <w:r w:rsidR="003A2C5A" w:rsidRPr="00C65E4B">
        <w:rPr>
          <w:rFonts w:asciiTheme="minorHAnsi" w:hAnsiTheme="minorHAnsi" w:cstheme="minorHAnsi"/>
          <w:b/>
          <w:bCs/>
          <w:color w:val="002060"/>
          <w:sz w:val="28"/>
          <w:szCs w:val="28"/>
        </w:rPr>
        <w:t>:</w:t>
      </w:r>
      <w:r w:rsidR="00406FAC" w:rsidRPr="00C65E4B">
        <w:rPr>
          <w:rFonts w:asciiTheme="minorHAnsi" w:hAnsiTheme="minorHAnsi" w:cstheme="minorHAnsi"/>
          <w:b/>
          <w:bCs/>
          <w:color w:val="002060"/>
          <w:sz w:val="28"/>
          <w:szCs w:val="28"/>
        </w:rPr>
        <w:t xml:space="preserve"> PENTAGON NEXUS CONSULTING GROUP</w:t>
      </w:r>
      <w:bookmarkEnd w:id="1"/>
    </w:p>
    <w:p w14:paraId="349A292C" w14:textId="3BAC49FD" w:rsidR="00C81753" w:rsidRPr="00C65E4B" w:rsidRDefault="00C81753" w:rsidP="000233D5">
      <w:pPr>
        <w:spacing w:after="200" w:line="276" w:lineRule="auto"/>
        <w:ind w:left="720"/>
        <w:jc w:val="both"/>
        <w:rPr>
          <w:rFonts w:cstheme="minorHAnsi"/>
          <w:sz w:val="24"/>
          <w:szCs w:val="24"/>
        </w:rPr>
      </w:pPr>
      <w:r w:rsidRPr="00C65E4B">
        <w:rPr>
          <w:rFonts w:cstheme="minorHAnsi"/>
          <w:sz w:val="24"/>
          <w:szCs w:val="24"/>
        </w:rPr>
        <w:t xml:space="preserve">Founded in </w:t>
      </w:r>
      <w:r w:rsidRPr="00C65E4B">
        <w:rPr>
          <w:rFonts w:cstheme="minorHAnsi"/>
          <w:b/>
          <w:bCs/>
          <w:sz w:val="24"/>
          <w:szCs w:val="24"/>
        </w:rPr>
        <w:t>20</w:t>
      </w:r>
      <w:r w:rsidR="00A114DF" w:rsidRPr="00C65E4B">
        <w:rPr>
          <w:rFonts w:cstheme="minorHAnsi"/>
          <w:b/>
          <w:bCs/>
          <w:sz w:val="24"/>
          <w:szCs w:val="24"/>
        </w:rPr>
        <w:t>15</w:t>
      </w:r>
      <w:r w:rsidRPr="00C65E4B">
        <w:rPr>
          <w:rFonts w:cstheme="minorHAnsi"/>
          <w:sz w:val="24"/>
          <w:szCs w:val="24"/>
        </w:rPr>
        <w:t xml:space="preserve">, </w:t>
      </w:r>
      <w:r w:rsidRPr="00C65E4B">
        <w:rPr>
          <w:rFonts w:cstheme="minorHAnsi"/>
          <w:b/>
          <w:bCs/>
          <w:sz w:val="24"/>
          <w:szCs w:val="24"/>
        </w:rPr>
        <w:t>Pentagon Nexus Consulting Group (PNCG)</w:t>
      </w:r>
      <w:r w:rsidRPr="00C65E4B">
        <w:rPr>
          <w:rFonts w:cstheme="minorHAnsi"/>
          <w:sz w:val="24"/>
          <w:szCs w:val="24"/>
        </w:rPr>
        <w:t xml:space="preserve"> has grown into a recognized IT consulting and digital transformation firm. Headquartered in </w:t>
      </w:r>
      <w:r w:rsidRPr="00C65E4B">
        <w:rPr>
          <w:rFonts w:cstheme="minorHAnsi"/>
          <w:b/>
          <w:bCs/>
          <w:sz w:val="24"/>
          <w:szCs w:val="24"/>
        </w:rPr>
        <w:t>Waterloo, Ontario, Canada</w:t>
      </w:r>
      <w:r w:rsidRPr="00C65E4B">
        <w:rPr>
          <w:rFonts w:cstheme="minorHAnsi"/>
          <w:sz w:val="24"/>
          <w:szCs w:val="24"/>
        </w:rPr>
        <w:t xml:space="preserve">, the company has expanded its footprint </w:t>
      </w:r>
      <w:r w:rsidRPr="00BC790F">
        <w:rPr>
          <w:rFonts w:cstheme="minorHAnsi"/>
          <w:sz w:val="24"/>
          <w:szCs w:val="24"/>
        </w:rPr>
        <w:t xml:space="preserve">to include </w:t>
      </w:r>
      <w:r w:rsidR="009F4A87" w:rsidRPr="00BC790F">
        <w:rPr>
          <w:rFonts w:cstheme="minorHAnsi"/>
          <w:b/>
          <w:bCs/>
          <w:sz w:val="24"/>
          <w:szCs w:val="24"/>
        </w:rPr>
        <w:t>5</w:t>
      </w:r>
      <w:r w:rsidRPr="00BC790F">
        <w:rPr>
          <w:rFonts w:cstheme="minorHAnsi"/>
          <w:b/>
          <w:bCs/>
          <w:sz w:val="24"/>
          <w:szCs w:val="24"/>
        </w:rPr>
        <w:t xml:space="preserve"> additional </w:t>
      </w:r>
      <w:r w:rsidRPr="00C65E4B">
        <w:rPr>
          <w:rFonts w:cstheme="minorHAnsi"/>
          <w:b/>
          <w:bCs/>
          <w:sz w:val="24"/>
          <w:szCs w:val="24"/>
        </w:rPr>
        <w:t>offices</w:t>
      </w:r>
      <w:r w:rsidRPr="00C65E4B">
        <w:rPr>
          <w:rFonts w:cstheme="minorHAnsi"/>
          <w:sz w:val="24"/>
          <w:szCs w:val="24"/>
        </w:rPr>
        <w:t xml:space="preserve"> across </w:t>
      </w:r>
      <w:proofErr w:type="gramStart"/>
      <w:r w:rsidRPr="00C65E4B">
        <w:rPr>
          <w:rFonts w:cstheme="minorHAnsi"/>
          <w:sz w:val="24"/>
          <w:szCs w:val="24"/>
        </w:rPr>
        <w:t xml:space="preserve">the </w:t>
      </w:r>
      <w:r w:rsidR="0020408F" w:rsidRPr="00C65E4B">
        <w:rPr>
          <w:rFonts w:cstheme="minorHAnsi"/>
          <w:b/>
          <w:bCs/>
          <w:sz w:val="24"/>
          <w:szCs w:val="24"/>
        </w:rPr>
        <w:t>Canada</w:t>
      </w:r>
      <w:proofErr w:type="gramEnd"/>
      <w:r w:rsidRPr="00C65E4B">
        <w:rPr>
          <w:rFonts w:cstheme="minorHAnsi"/>
          <w:sz w:val="24"/>
          <w:szCs w:val="24"/>
        </w:rPr>
        <w:t>, reflecting its strong presence and growing influence in the technology consulting landscape.</w:t>
      </w:r>
    </w:p>
    <w:p w14:paraId="28623EF6" w14:textId="2ABB5EC6" w:rsidR="00C81753" w:rsidRPr="00C65E4B" w:rsidRDefault="00C81753" w:rsidP="000233D5">
      <w:pPr>
        <w:spacing w:after="200" w:line="276" w:lineRule="auto"/>
        <w:ind w:left="720"/>
        <w:jc w:val="both"/>
        <w:rPr>
          <w:rFonts w:cstheme="minorHAnsi"/>
          <w:sz w:val="24"/>
          <w:szCs w:val="24"/>
        </w:rPr>
      </w:pPr>
      <w:r w:rsidRPr="00C65E4B">
        <w:rPr>
          <w:rFonts w:cstheme="minorHAnsi"/>
          <w:sz w:val="24"/>
          <w:szCs w:val="24"/>
        </w:rPr>
        <w:t xml:space="preserve">With a workforce of over </w:t>
      </w:r>
      <w:r w:rsidRPr="00C65E4B">
        <w:rPr>
          <w:rFonts w:cstheme="minorHAnsi"/>
          <w:b/>
          <w:bCs/>
          <w:sz w:val="24"/>
          <w:szCs w:val="24"/>
        </w:rPr>
        <w:t>1,000 employees</w:t>
      </w:r>
      <w:r w:rsidRPr="00C65E4B">
        <w:rPr>
          <w:rFonts w:cstheme="minorHAnsi"/>
          <w:sz w:val="24"/>
          <w:szCs w:val="24"/>
        </w:rPr>
        <w:t xml:space="preserve">, Pentagon Nexus brings together experts in digital strategy, enterprise solutions, data analytics, cloud modernization, cybersecurity, and user-centric product design. Over the past </w:t>
      </w:r>
      <w:r w:rsidR="00963D9D" w:rsidRPr="00C65E4B">
        <w:rPr>
          <w:rFonts w:cstheme="minorHAnsi"/>
          <w:b/>
          <w:bCs/>
          <w:sz w:val="24"/>
          <w:szCs w:val="24"/>
        </w:rPr>
        <w:t>10</w:t>
      </w:r>
      <w:r w:rsidRPr="00C65E4B">
        <w:rPr>
          <w:rFonts w:cstheme="minorHAnsi"/>
          <w:b/>
          <w:bCs/>
          <w:sz w:val="24"/>
          <w:szCs w:val="24"/>
        </w:rPr>
        <w:t xml:space="preserve"> years</w:t>
      </w:r>
      <w:r w:rsidRPr="00C65E4B">
        <w:rPr>
          <w:rFonts w:cstheme="minorHAnsi"/>
          <w:sz w:val="24"/>
          <w:szCs w:val="24"/>
        </w:rPr>
        <w:t xml:space="preserve">, the firm has supported more than </w:t>
      </w:r>
      <w:r w:rsidR="00254F82" w:rsidRPr="00C65E4B">
        <w:rPr>
          <w:rFonts w:cstheme="minorHAnsi"/>
          <w:b/>
          <w:bCs/>
          <w:sz w:val="24"/>
          <w:szCs w:val="24"/>
        </w:rPr>
        <w:t>50</w:t>
      </w:r>
      <w:r w:rsidRPr="00C65E4B">
        <w:rPr>
          <w:rFonts w:cstheme="minorHAnsi"/>
          <w:b/>
          <w:bCs/>
          <w:color w:val="EE0000"/>
          <w:sz w:val="24"/>
          <w:szCs w:val="24"/>
        </w:rPr>
        <w:t xml:space="preserve"> </w:t>
      </w:r>
      <w:r w:rsidRPr="00C65E4B">
        <w:rPr>
          <w:rFonts w:cstheme="minorHAnsi"/>
          <w:sz w:val="24"/>
          <w:szCs w:val="24"/>
        </w:rPr>
        <w:t xml:space="preserve">clients, </w:t>
      </w:r>
      <w:r w:rsidRPr="00C54340">
        <w:rPr>
          <w:rFonts w:cstheme="minorHAnsi"/>
          <w:sz w:val="24"/>
          <w:szCs w:val="24"/>
        </w:rPr>
        <w:t>including several recognized organizations</w:t>
      </w:r>
      <w:r w:rsidR="00C54340" w:rsidRPr="00C54340">
        <w:rPr>
          <w:rFonts w:cstheme="minorHAnsi"/>
          <w:sz w:val="24"/>
          <w:szCs w:val="24"/>
        </w:rPr>
        <w:t xml:space="preserve"> across provinces in Canada</w:t>
      </w:r>
      <w:r w:rsidRPr="00C54340">
        <w:rPr>
          <w:rFonts w:cstheme="minorHAnsi"/>
          <w:sz w:val="24"/>
          <w:szCs w:val="24"/>
        </w:rPr>
        <w:t>.</w:t>
      </w:r>
    </w:p>
    <w:p w14:paraId="51C9C52E" w14:textId="20138D3A" w:rsidR="001A0B3D" w:rsidRPr="00221CD6" w:rsidRDefault="00703854" w:rsidP="000233D5">
      <w:pPr>
        <w:pStyle w:val="Heading2"/>
        <w:spacing w:after="200" w:line="276" w:lineRule="auto"/>
        <w:rPr>
          <w:rFonts w:asciiTheme="minorHAnsi" w:hAnsiTheme="minorHAnsi" w:cstheme="minorHAnsi"/>
          <w:b/>
          <w:bCs/>
          <w:color w:val="002060"/>
          <w:sz w:val="28"/>
          <w:szCs w:val="28"/>
        </w:rPr>
      </w:pPr>
      <w:bookmarkStart w:id="2" w:name="_Toc215695689"/>
      <w:r w:rsidRPr="00221CD6">
        <w:rPr>
          <w:rFonts w:asciiTheme="minorHAnsi" w:hAnsiTheme="minorHAnsi" w:cstheme="minorHAnsi"/>
          <w:b/>
          <w:bCs/>
          <w:color w:val="002060"/>
          <w:sz w:val="28"/>
          <w:szCs w:val="28"/>
        </w:rPr>
        <w:t xml:space="preserve">TOP </w:t>
      </w:r>
      <w:r w:rsidR="00D03D7F" w:rsidRPr="00221CD6">
        <w:rPr>
          <w:rFonts w:asciiTheme="minorHAnsi" w:hAnsiTheme="minorHAnsi" w:cstheme="minorHAnsi"/>
          <w:b/>
          <w:bCs/>
          <w:color w:val="002060"/>
          <w:sz w:val="28"/>
          <w:szCs w:val="28"/>
        </w:rPr>
        <w:t>5</w:t>
      </w:r>
      <w:r w:rsidRPr="00221CD6">
        <w:rPr>
          <w:rFonts w:asciiTheme="minorHAnsi" w:hAnsiTheme="minorHAnsi" w:cstheme="minorHAnsi"/>
          <w:b/>
          <w:bCs/>
          <w:color w:val="002060"/>
          <w:sz w:val="28"/>
          <w:szCs w:val="28"/>
        </w:rPr>
        <w:t xml:space="preserve"> CLIENTS</w:t>
      </w:r>
      <w:bookmarkEnd w:id="2"/>
      <w:r w:rsidRPr="00221CD6">
        <w:rPr>
          <w:rFonts w:asciiTheme="minorHAnsi" w:hAnsiTheme="minorHAnsi" w:cstheme="minorHAnsi"/>
          <w:b/>
          <w:bCs/>
          <w:color w:val="002060"/>
          <w:sz w:val="28"/>
          <w:szCs w:val="28"/>
        </w:rPr>
        <w:t xml:space="preserve"> </w:t>
      </w:r>
    </w:p>
    <w:p w14:paraId="08C6CC9B" w14:textId="015743AA" w:rsidR="000720DC" w:rsidRPr="00C65E4B" w:rsidRDefault="000720DC" w:rsidP="000233D5">
      <w:pPr>
        <w:spacing w:after="200" w:line="276" w:lineRule="auto"/>
        <w:ind w:left="720"/>
        <w:jc w:val="both"/>
        <w:rPr>
          <w:rFonts w:cstheme="minorHAnsi"/>
          <w:sz w:val="24"/>
          <w:szCs w:val="24"/>
        </w:rPr>
      </w:pPr>
      <w:r w:rsidRPr="00C65E4B">
        <w:rPr>
          <w:rFonts w:cstheme="minorHAnsi"/>
          <w:sz w:val="24"/>
          <w:szCs w:val="24"/>
        </w:rPr>
        <w:t>Our expertise and commitment to excellence have earned us partnerships with major enterprises, including:</w:t>
      </w:r>
    </w:p>
    <w:p w14:paraId="169CE277" w14:textId="77777777" w:rsidR="00735AF6" w:rsidRPr="00C65E4B" w:rsidRDefault="00735AF6" w:rsidP="000233D5">
      <w:pPr>
        <w:pStyle w:val="ListParagraph"/>
        <w:numPr>
          <w:ilvl w:val="0"/>
          <w:numId w:val="113"/>
        </w:numPr>
        <w:spacing w:after="200" w:line="276" w:lineRule="auto"/>
        <w:contextualSpacing w:val="0"/>
        <w:jc w:val="both"/>
        <w:rPr>
          <w:rFonts w:cstheme="minorHAnsi"/>
          <w:sz w:val="24"/>
          <w:szCs w:val="24"/>
        </w:rPr>
      </w:pPr>
      <w:r w:rsidRPr="00C65E4B">
        <w:rPr>
          <w:rFonts w:cstheme="minorHAnsi"/>
          <w:sz w:val="24"/>
          <w:szCs w:val="24"/>
        </w:rPr>
        <w:t>Royal Bank of Canada (RBC)</w:t>
      </w:r>
    </w:p>
    <w:p w14:paraId="76B0E119" w14:textId="77777777" w:rsidR="00524CB2" w:rsidRPr="00C65E4B" w:rsidRDefault="00524CB2" w:rsidP="000233D5">
      <w:pPr>
        <w:pStyle w:val="ListParagraph"/>
        <w:numPr>
          <w:ilvl w:val="0"/>
          <w:numId w:val="113"/>
        </w:numPr>
        <w:spacing w:after="200" w:line="276" w:lineRule="auto"/>
        <w:contextualSpacing w:val="0"/>
        <w:jc w:val="both"/>
        <w:rPr>
          <w:rFonts w:cstheme="minorHAnsi"/>
          <w:sz w:val="24"/>
          <w:szCs w:val="24"/>
        </w:rPr>
      </w:pPr>
      <w:r w:rsidRPr="00C65E4B">
        <w:rPr>
          <w:rFonts w:cstheme="minorHAnsi"/>
          <w:sz w:val="24"/>
          <w:szCs w:val="24"/>
        </w:rPr>
        <w:t>Sun Life Financial</w:t>
      </w:r>
    </w:p>
    <w:p w14:paraId="0F5FF27B" w14:textId="77777777" w:rsidR="00524CB2" w:rsidRPr="00C65E4B" w:rsidRDefault="00524CB2" w:rsidP="000233D5">
      <w:pPr>
        <w:pStyle w:val="ListParagraph"/>
        <w:numPr>
          <w:ilvl w:val="0"/>
          <w:numId w:val="113"/>
        </w:numPr>
        <w:spacing w:after="200" w:line="276" w:lineRule="auto"/>
        <w:contextualSpacing w:val="0"/>
        <w:jc w:val="both"/>
        <w:rPr>
          <w:rFonts w:cstheme="minorHAnsi"/>
          <w:sz w:val="24"/>
          <w:szCs w:val="24"/>
        </w:rPr>
      </w:pPr>
      <w:r w:rsidRPr="00C65E4B">
        <w:rPr>
          <w:rFonts w:cstheme="minorHAnsi"/>
          <w:sz w:val="24"/>
          <w:szCs w:val="24"/>
        </w:rPr>
        <w:t>Bell Canada</w:t>
      </w:r>
    </w:p>
    <w:p w14:paraId="0BDD4204" w14:textId="77777777" w:rsidR="00524CB2" w:rsidRPr="00C65E4B" w:rsidRDefault="00524CB2" w:rsidP="000233D5">
      <w:pPr>
        <w:pStyle w:val="ListParagraph"/>
        <w:numPr>
          <w:ilvl w:val="0"/>
          <w:numId w:val="113"/>
        </w:numPr>
        <w:spacing w:after="200" w:line="276" w:lineRule="auto"/>
        <w:contextualSpacing w:val="0"/>
        <w:jc w:val="both"/>
        <w:rPr>
          <w:rFonts w:cstheme="minorHAnsi"/>
          <w:sz w:val="24"/>
          <w:szCs w:val="24"/>
        </w:rPr>
      </w:pPr>
      <w:r w:rsidRPr="00C65E4B">
        <w:rPr>
          <w:rFonts w:cstheme="minorHAnsi"/>
          <w:sz w:val="24"/>
          <w:szCs w:val="24"/>
        </w:rPr>
        <w:t>NHS Digital</w:t>
      </w:r>
    </w:p>
    <w:p w14:paraId="516549D4" w14:textId="77777777" w:rsidR="00735AF6" w:rsidRPr="00C65E4B" w:rsidRDefault="00735AF6" w:rsidP="000233D5">
      <w:pPr>
        <w:pStyle w:val="ListParagraph"/>
        <w:numPr>
          <w:ilvl w:val="0"/>
          <w:numId w:val="113"/>
        </w:numPr>
        <w:spacing w:after="200" w:line="276" w:lineRule="auto"/>
        <w:contextualSpacing w:val="0"/>
        <w:jc w:val="both"/>
        <w:rPr>
          <w:rFonts w:cstheme="minorHAnsi"/>
          <w:sz w:val="24"/>
          <w:szCs w:val="24"/>
        </w:rPr>
      </w:pPr>
      <w:r w:rsidRPr="00C65E4B">
        <w:rPr>
          <w:rFonts w:cstheme="minorHAnsi"/>
          <w:sz w:val="24"/>
          <w:szCs w:val="24"/>
        </w:rPr>
        <w:t>Ontario Health</w:t>
      </w:r>
    </w:p>
    <w:p w14:paraId="48E57B74" w14:textId="1A7D1213" w:rsidR="00485C0A" w:rsidRPr="00485C0A" w:rsidRDefault="00485C0A" w:rsidP="000233D5">
      <w:pPr>
        <w:pStyle w:val="Heading2"/>
        <w:spacing w:after="200" w:line="276" w:lineRule="auto"/>
        <w:rPr>
          <w:rFonts w:asciiTheme="minorHAnsi" w:hAnsiTheme="minorHAnsi" w:cstheme="minorHAnsi"/>
          <w:b/>
          <w:bCs/>
          <w:color w:val="002060"/>
          <w:sz w:val="28"/>
          <w:szCs w:val="28"/>
        </w:rPr>
      </w:pPr>
      <w:bookmarkStart w:id="3" w:name="_Toc215695690"/>
      <w:r w:rsidRPr="00221CD6">
        <w:rPr>
          <w:rFonts w:asciiTheme="minorHAnsi" w:hAnsiTheme="minorHAnsi" w:cstheme="minorHAnsi"/>
          <w:b/>
          <w:bCs/>
          <w:color w:val="002060"/>
          <w:sz w:val="28"/>
          <w:szCs w:val="28"/>
        </w:rPr>
        <w:t>VISION STATEMENT</w:t>
      </w:r>
      <w:bookmarkEnd w:id="3"/>
    </w:p>
    <w:p w14:paraId="53AC635E" w14:textId="26C68AB7" w:rsidR="00485C0A" w:rsidRPr="00485C0A" w:rsidRDefault="00485C0A" w:rsidP="000233D5">
      <w:pPr>
        <w:spacing w:after="200" w:line="276" w:lineRule="auto"/>
        <w:ind w:left="720"/>
        <w:jc w:val="both"/>
        <w:rPr>
          <w:rFonts w:cstheme="minorHAnsi"/>
          <w:color w:val="000000" w:themeColor="text1"/>
          <w:sz w:val="24"/>
          <w:szCs w:val="24"/>
        </w:rPr>
      </w:pPr>
      <w:r w:rsidRPr="00C65E4B">
        <w:rPr>
          <w:rFonts w:cstheme="minorHAnsi"/>
          <w:color w:val="000000" w:themeColor="text1"/>
          <w:sz w:val="24"/>
          <w:szCs w:val="24"/>
        </w:rPr>
        <w:t>To empower organizations worldwide to achieve digital transformation and sustainable growth through bold leadership, advanced technology, and unwavering commitment to client success.</w:t>
      </w:r>
    </w:p>
    <w:p w14:paraId="48F32586" w14:textId="7C7955E0" w:rsidR="00424B8E" w:rsidRPr="00424B8E" w:rsidRDefault="00A84226" w:rsidP="000233D5">
      <w:pPr>
        <w:pStyle w:val="Heading2"/>
        <w:spacing w:after="200" w:line="276" w:lineRule="auto"/>
        <w:rPr>
          <w:rFonts w:asciiTheme="minorHAnsi" w:hAnsiTheme="minorHAnsi" w:cstheme="minorHAnsi"/>
          <w:b/>
          <w:bCs/>
          <w:color w:val="002060"/>
          <w:sz w:val="28"/>
          <w:szCs w:val="28"/>
        </w:rPr>
      </w:pPr>
      <w:bookmarkStart w:id="4" w:name="_Toc215695691"/>
      <w:r w:rsidRPr="00221CD6">
        <w:rPr>
          <w:rFonts w:asciiTheme="minorHAnsi" w:hAnsiTheme="minorHAnsi" w:cstheme="minorHAnsi"/>
          <w:b/>
          <w:bCs/>
          <w:color w:val="002060"/>
          <w:sz w:val="28"/>
          <w:szCs w:val="28"/>
        </w:rPr>
        <w:t>MISSION STATEMENT</w:t>
      </w:r>
      <w:bookmarkEnd w:id="4"/>
    </w:p>
    <w:p w14:paraId="4606E9A0" w14:textId="4860C954" w:rsidR="00B034CD" w:rsidRPr="00C65E4B" w:rsidRDefault="00B034CD" w:rsidP="000233D5">
      <w:pPr>
        <w:spacing w:after="200" w:line="276" w:lineRule="auto"/>
        <w:ind w:left="720"/>
        <w:jc w:val="both"/>
        <w:rPr>
          <w:rFonts w:cstheme="minorHAnsi"/>
          <w:color w:val="000000" w:themeColor="text1"/>
          <w:sz w:val="24"/>
          <w:szCs w:val="24"/>
        </w:rPr>
      </w:pPr>
      <w:r w:rsidRPr="00C65E4B">
        <w:rPr>
          <w:rFonts w:cstheme="minorHAnsi"/>
          <w:color w:val="000000" w:themeColor="text1"/>
          <w:sz w:val="24"/>
          <w:szCs w:val="24"/>
        </w:rPr>
        <w:t>Our mission is to help clients solve complex business challenges and realize strategic opportunities with integrity, adaptability, and measurable impact.</w:t>
      </w:r>
    </w:p>
    <w:p w14:paraId="102D0F66" w14:textId="6E3B8D3F" w:rsidR="00697824" w:rsidRPr="00697824" w:rsidRDefault="00A84226" w:rsidP="000233D5">
      <w:pPr>
        <w:pStyle w:val="Heading2"/>
        <w:spacing w:after="200" w:line="276" w:lineRule="auto"/>
        <w:rPr>
          <w:rFonts w:asciiTheme="minorHAnsi" w:hAnsiTheme="minorHAnsi" w:cstheme="minorHAnsi"/>
          <w:b/>
          <w:bCs/>
          <w:color w:val="002060"/>
          <w:sz w:val="28"/>
          <w:szCs w:val="28"/>
        </w:rPr>
      </w:pPr>
      <w:bookmarkStart w:id="5" w:name="_Toc215695692"/>
      <w:r w:rsidRPr="00221CD6">
        <w:rPr>
          <w:rFonts w:asciiTheme="minorHAnsi" w:hAnsiTheme="minorHAnsi" w:cstheme="minorHAnsi"/>
          <w:b/>
          <w:bCs/>
          <w:color w:val="002060"/>
          <w:sz w:val="28"/>
          <w:szCs w:val="28"/>
        </w:rPr>
        <w:lastRenderedPageBreak/>
        <w:t>LEADERSHIP STRUCTURE</w:t>
      </w:r>
      <w:bookmarkEnd w:id="5"/>
    </w:p>
    <w:p w14:paraId="2BB46438" w14:textId="77777777" w:rsidR="00697824" w:rsidRPr="00697824" w:rsidRDefault="00697824" w:rsidP="000233D5">
      <w:pPr>
        <w:spacing w:after="200" w:line="276" w:lineRule="auto"/>
        <w:ind w:left="720"/>
        <w:jc w:val="both"/>
        <w:rPr>
          <w:rFonts w:cstheme="minorHAnsi"/>
          <w:sz w:val="24"/>
          <w:szCs w:val="24"/>
        </w:rPr>
      </w:pPr>
      <w:r w:rsidRPr="00697824">
        <w:rPr>
          <w:rFonts w:cstheme="minorHAnsi"/>
          <w:sz w:val="24"/>
          <w:szCs w:val="24"/>
        </w:rPr>
        <w:t>Pentagon Nexus is led by a diverse, experienced executive team:</w:t>
      </w:r>
    </w:p>
    <w:p w14:paraId="70E7C7F3" w14:textId="77777777" w:rsidR="004B643B" w:rsidRPr="004B643B" w:rsidRDefault="004B643B" w:rsidP="000233D5">
      <w:pPr>
        <w:numPr>
          <w:ilvl w:val="0"/>
          <w:numId w:val="139"/>
        </w:numPr>
        <w:tabs>
          <w:tab w:val="clear" w:pos="720"/>
        </w:tabs>
        <w:spacing w:after="200" w:line="276" w:lineRule="auto"/>
        <w:ind w:left="1440"/>
        <w:jc w:val="both"/>
        <w:rPr>
          <w:rFonts w:cstheme="minorHAnsi"/>
          <w:sz w:val="24"/>
          <w:szCs w:val="24"/>
        </w:rPr>
      </w:pPr>
      <w:r w:rsidRPr="004B643B">
        <w:rPr>
          <w:rFonts w:cstheme="minorHAnsi"/>
          <w:b/>
          <w:bCs/>
          <w:sz w:val="24"/>
          <w:szCs w:val="24"/>
        </w:rPr>
        <w:t>Project Manager:</w:t>
      </w:r>
      <w:r w:rsidRPr="004B643B">
        <w:rPr>
          <w:rFonts w:cstheme="minorHAnsi"/>
          <w:sz w:val="24"/>
          <w:szCs w:val="24"/>
        </w:rPr>
        <w:t> Oversees project planning, execution, and delivery, ensuring the team meets objectives, deadlines, and project standards.​</w:t>
      </w:r>
    </w:p>
    <w:p w14:paraId="06EEA3A7" w14:textId="77777777" w:rsidR="004B643B" w:rsidRPr="004B643B" w:rsidRDefault="004B643B" w:rsidP="000233D5">
      <w:pPr>
        <w:numPr>
          <w:ilvl w:val="0"/>
          <w:numId w:val="139"/>
        </w:numPr>
        <w:tabs>
          <w:tab w:val="clear" w:pos="720"/>
        </w:tabs>
        <w:spacing w:after="200" w:line="276" w:lineRule="auto"/>
        <w:ind w:left="1440"/>
        <w:jc w:val="both"/>
        <w:rPr>
          <w:rFonts w:cstheme="minorHAnsi"/>
          <w:sz w:val="24"/>
          <w:szCs w:val="24"/>
        </w:rPr>
      </w:pPr>
      <w:r w:rsidRPr="004B643B">
        <w:rPr>
          <w:rFonts w:cstheme="minorHAnsi"/>
          <w:b/>
          <w:bCs/>
          <w:sz w:val="24"/>
          <w:szCs w:val="24"/>
        </w:rPr>
        <w:t>Assistant Project Manager:</w:t>
      </w:r>
      <w:r w:rsidRPr="004B643B">
        <w:rPr>
          <w:rFonts w:cstheme="minorHAnsi"/>
          <w:sz w:val="24"/>
          <w:szCs w:val="24"/>
        </w:rPr>
        <w:t> Supports the Project Manager by coordinating tasks, managing schedules, and tracking project progress to keep operations running smoothly.</w:t>
      </w:r>
    </w:p>
    <w:p w14:paraId="0C08E037" w14:textId="62157053" w:rsidR="004B643B" w:rsidRPr="004B643B" w:rsidRDefault="004B643B" w:rsidP="000233D5">
      <w:pPr>
        <w:numPr>
          <w:ilvl w:val="0"/>
          <w:numId w:val="139"/>
        </w:numPr>
        <w:tabs>
          <w:tab w:val="clear" w:pos="720"/>
        </w:tabs>
        <w:spacing w:after="200" w:line="276" w:lineRule="auto"/>
        <w:ind w:left="1440"/>
        <w:jc w:val="both"/>
        <w:rPr>
          <w:rFonts w:cstheme="minorHAnsi"/>
          <w:sz w:val="24"/>
          <w:szCs w:val="24"/>
        </w:rPr>
      </w:pPr>
      <w:r w:rsidRPr="004B643B">
        <w:rPr>
          <w:rFonts w:cstheme="minorHAnsi"/>
          <w:b/>
          <w:bCs/>
          <w:sz w:val="24"/>
          <w:szCs w:val="24"/>
        </w:rPr>
        <w:t>Business Analyst</w:t>
      </w:r>
      <w:r w:rsidRPr="00C65E4B">
        <w:rPr>
          <w:rFonts w:cstheme="minorHAnsi"/>
          <w:b/>
          <w:bCs/>
          <w:sz w:val="24"/>
          <w:szCs w:val="24"/>
        </w:rPr>
        <w:t>s</w:t>
      </w:r>
      <w:r w:rsidRPr="004B643B">
        <w:rPr>
          <w:rFonts w:cstheme="minorHAnsi"/>
          <w:b/>
          <w:bCs/>
          <w:sz w:val="24"/>
          <w:szCs w:val="24"/>
        </w:rPr>
        <w:t>:</w:t>
      </w:r>
      <w:r w:rsidRPr="004B643B">
        <w:rPr>
          <w:rFonts w:cstheme="minorHAnsi"/>
          <w:sz w:val="24"/>
          <w:szCs w:val="24"/>
        </w:rPr>
        <w:t> Analyzes business needs, gathers requirements, and provides solutions that align the project’s outcomes with organizational goals.</w:t>
      </w:r>
    </w:p>
    <w:p w14:paraId="2E323187" w14:textId="05B13A1E" w:rsidR="00771D82" w:rsidRPr="00771D82" w:rsidRDefault="009E19CA" w:rsidP="000233D5">
      <w:pPr>
        <w:spacing w:after="200" w:line="276" w:lineRule="auto"/>
        <w:ind w:left="720"/>
        <w:jc w:val="both"/>
        <w:rPr>
          <w:rFonts w:cstheme="minorHAnsi"/>
          <w:sz w:val="24"/>
          <w:szCs w:val="24"/>
        </w:rPr>
      </w:pPr>
      <w:r w:rsidRPr="00C65E4B">
        <w:rPr>
          <w:rFonts w:cstheme="minorHAnsi"/>
          <w:sz w:val="24"/>
          <w:szCs w:val="24"/>
        </w:rPr>
        <w:t>Our open culture and robust governance model ensure agility, accountability, and continuous growth.</w:t>
      </w:r>
    </w:p>
    <w:tbl>
      <w:tblPr>
        <w:tblStyle w:val="TableGrid1"/>
        <w:tblW w:w="9781" w:type="dxa"/>
        <w:tblInd w:w="-95" w:type="dxa"/>
        <w:tblLook w:val="04A0" w:firstRow="1" w:lastRow="0" w:firstColumn="1" w:lastColumn="0" w:noHBand="0" w:noVBand="1"/>
      </w:tblPr>
      <w:tblGrid>
        <w:gridCol w:w="1999"/>
        <w:gridCol w:w="1890"/>
        <w:gridCol w:w="1986"/>
        <w:gridCol w:w="2016"/>
        <w:gridCol w:w="1890"/>
      </w:tblGrid>
      <w:tr w:rsidR="00845ED2" w:rsidRPr="00C65E4B" w14:paraId="14F1AA65" w14:textId="2EDA8B9C" w:rsidTr="0071620D">
        <w:trPr>
          <w:trHeight w:val="1808"/>
        </w:trPr>
        <w:tc>
          <w:tcPr>
            <w:tcW w:w="1999" w:type="dxa"/>
          </w:tcPr>
          <w:p w14:paraId="3E4834BC" w14:textId="2E944A9A" w:rsidR="000E0D2E" w:rsidRPr="00771D82" w:rsidRDefault="0022570D" w:rsidP="00C8530A">
            <w:pPr>
              <w:spacing w:before="20" w:after="120" w:line="276" w:lineRule="auto"/>
              <w:ind w:left="-18"/>
              <w:jc w:val="center"/>
              <w:rPr>
                <w:rFonts w:asciiTheme="minorHAnsi" w:hAnsiTheme="minorHAnsi" w:cstheme="minorHAnsi"/>
                <w:b/>
                <w:bCs/>
                <w:sz w:val="24"/>
                <w:szCs w:val="24"/>
              </w:rPr>
            </w:pPr>
            <w:r w:rsidRPr="00C65E4B">
              <w:rPr>
                <w:rFonts w:cstheme="minorHAnsi"/>
                <w:noProof/>
                <w:sz w:val="24"/>
                <w:szCs w:val="24"/>
              </w:rPr>
              <w:drawing>
                <wp:inline distT="0" distB="0" distL="0" distR="0" wp14:anchorId="09FEB736" wp14:editId="5C189C66">
                  <wp:extent cx="1143000" cy="1211580"/>
                  <wp:effectExtent l="0" t="0" r="0" b="7620"/>
                  <wp:docPr id="1009824918" name="Picture 69" descr="A person standing at a train s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4918" name="Picture 69" descr="A person standing at a train station&#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34296" t="28426" r="39323" b="56852"/>
                          <a:stretch>
                            <a:fillRect/>
                          </a:stretch>
                        </pic:blipFill>
                        <pic:spPr bwMode="auto">
                          <a:xfrm>
                            <a:off x="0" y="0"/>
                            <a:ext cx="1143000" cy="1211580"/>
                          </a:xfrm>
                          <a:prstGeom prst="rect">
                            <a:avLst/>
                          </a:prstGeom>
                          <a:ln>
                            <a:noFill/>
                          </a:ln>
                          <a:effectLst>
                            <a:softEdge rad="50800"/>
                          </a:effectLst>
                          <a:extLst>
                            <a:ext uri="{53640926-AAD7-44D8-BBD7-CCE9431645EC}">
                              <a14:shadowObscured xmlns:a14="http://schemas.microsoft.com/office/drawing/2010/main"/>
                            </a:ext>
                          </a:extLst>
                        </pic:spPr>
                      </pic:pic>
                    </a:graphicData>
                  </a:graphic>
                </wp:inline>
              </w:drawing>
            </w:r>
            <w:r w:rsidR="00A075AC" w:rsidRPr="00C65E4B">
              <w:rPr>
                <w:rFonts w:asciiTheme="minorHAnsi" w:hAnsiTheme="minorHAnsi" w:cstheme="minorHAnsi"/>
                <w:b/>
                <w:bCs/>
                <w:sz w:val="24"/>
                <w:szCs w:val="24"/>
              </w:rPr>
              <w:t>Mohana Dutta</w:t>
            </w:r>
          </w:p>
          <w:p w14:paraId="11FD665D" w14:textId="1E007393" w:rsidR="000E0D2E" w:rsidRPr="00771D82" w:rsidRDefault="009241A8" w:rsidP="00C8530A">
            <w:pPr>
              <w:spacing w:after="120" w:line="276" w:lineRule="auto"/>
              <w:ind w:left="-14" w:right="-72"/>
              <w:contextualSpacing/>
              <w:jc w:val="center"/>
              <w:rPr>
                <w:rFonts w:asciiTheme="minorHAnsi" w:hAnsiTheme="minorHAnsi" w:cstheme="minorHAnsi"/>
                <w:sz w:val="24"/>
                <w:szCs w:val="24"/>
                <w:u w:val="single"/>
              </w:rPr>
            </w:pPr>
            <w:r w:rsidRPr="00C65E4B">
              <w:rPr>
                <w:rFonts w:asciiTheme="minorHAnsi" w:hAnsiTheme="minorHAnsi" w:cstheme="minorHAnsi"/>
                <w:sz w:val="24"/>
                <w:szCs w:val="24"/>
              </w:rPr>
              <w:t>Project Manager</w:t>
            </w:r>
            <w:r w:rsidR="000E0D2E" w:rsidRPr="00C65E4B">
              <w:rPr>
                <w:rFonts w:asciiTheme="minorHAnsi" w:hAnsiTheme="minorHAnsi" w:cstheme="minorHAnsi"/>
                <w:sz w:val="24"/>
                <w:szCs w:val="24"/>
              </w:rPr>
              <w:t xml:space="preserve"> </w:t>
            </w:r>
          </w:p>
        </w:tc>
        <w:tc>
          <w:tcPr>
            <w:tcW w:w="1890" w:type="dxa"/>
            <w:hideMark/>
          </w:tcPr>
          <w:p w14:paraId="414CB143" w14:textId="189543DA" w:rsidR="000E0D2E" w:rsidRPr="00771D82" w:rsidRDefault="00AC1493" w:rsidP="00C8530A">
            <w:pPr>
              <w:spacing w:before="20" w:after="120" w:line="276" w:lineRule="auto"/>
              <w:ind w:left="-18"/>
              <w:jc w:val="center"/>
              <w:rPr>
                <w:rFonts w:asciiTheme="minorHAnsi" w:hAnsiTheme="minorHAnsi" w:cstheme="minorHAnsi"/>
                <w:b/>
                <w:bCs/>
                <w:sz w:val="24"/>
                <w:szCs w:val="24"/>
              </w:rPr>
            </w:pPr>
            <w:r w:rsidRPr="00C65E4B">
              <w:rPr>
                <w:rFonts w:cstheme="minorHAnsi"/>
                <w:noProof/>
                <w:sz w:val="24"/>
                <w:szCs w:val="24"/>
              </w:rPr>
              <w:drawing>
                <wp:inline distT="0" distB="0" distL="0" distR="0" wp14:anchorId="50EF6353" wp14:editId="615E3C17">
                  <wp:extent cx="1020445" cy="1211580"/>
                  <wp:effectExtent l="0" t="0" r="8255" b="7620"/>
                  <wp:docPr id="432287692" name="Picture 68" descr="A person with a mustach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87692" name="Picture 68" descr="A person with a mustache&#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 b="10118"/>
                          <a:stretch>
                            <a:fillRect/>
                          </a:stretch>
                        </pic:blipFill>
                        <pic:spPr bwMode="auto">
                          <a:xfrm>
                            <a:off x="0" y="0"/>
                            <a:ext cx="1027604" cy="1220080"/>
                          </a:xfrm>
                          <a:prstGeom prst="rect">
                            <a:avLst/>
                          </a:prstGeom>
                          <a:ln>
                            <a:noFill/>
                          </a:ln>
                          <a:effectLst>
                            <a:softEdge rad="50800"/>
                          </a:effectLst>
                          <a:extLst>
                            <a:ext uri="{53640926-AAD7-44D8-BBD7-CCE9431645EC}">
                              <a14:shadowObscured xmlns:a14="http://schemas.microsoft.com/office/drawing/2010/main"/>
                            </a:ext>
                          </a:extLst>
                        </pic:spPr>
                      </pic:pic>
                    </a:graphicData>
                  </a:graphic>
                </wp:inline>
              </w:drawing>
            </w:r>
            <w:r w:rsidR="00DD7082" w:rsidRPr="00C65E4B">
              <w:rPr>
                <w:rFonts w:asciiTheme="minorHAnsi" w:hAnsiTheme="minorHAnsi" w:cstheme="minorHAnsi"/>
                <w:sz w:val="24"/>
                <w:szCs w:val="24"/>
              </w:rPr>
              <w:t xml:space="preserve"> </w:t>
            </w:r>
            <w:r w:rsidR="00DD7082" w:rsidRPr="00C65E4B">
              <w:rPr>
                <w:rFonts w:asciiTheme="minorHAnsi" w:hAnsiTheme="minorHAnsi" w:cstheme="minorHAnsi"/>
                <w:b/>
                <w:bCs/>
                <w:sz w:val="24"/>
                <w:szCs w:val="24"/>
              </w:rPr>
              <w:t>Vasukrishna Bhalodia</w:t>
            </w:r>
          </w:p>
          <w:p w14:paraId="36392903" w14:textId="0407FAF5" w:rsidR="000E0D2E" w:rsidRPr="00771D82" w:rsidRDefault="009241A8" w:rsidP="00C8530A">
            <w:pPr>
              <w:spacing w:before="20" w:after="120" w:line="276" w:lineRule="auto"/>
              <w:ind w:left="-18"/>
              <w:jc w:val="center"/>
              <w:rPr>
                <w:rFonts w:asciiTheme="minorHAnsi" w:hAnsiTheme="minorHAnsi" w:cstheme="minorHAnsi"/>
                <w:b/>
                <w:bCs/>
                <w:sz w:val="24"/>
                <w:szCs w:val="24"/>
                <w:u w:val="single"/>
              </w:rPr>
            </w:pPr>
            <w:r w:rsidRPr="00C65E4B">
              <w:rPr>
                <w:rFonts w:asciiTheme="minorHAnsi" w:hAnsiTheme="minorHAnsi" w:cstheme="minorHAnsi"/>
                <w:sz w:val="24"/>
                <w:szCs w:val="24"/>
              </w:rPr>
              <w:t>Assistant Project Manager</w:t>
            </w:r>
          </w:p>
        </w:tc>
        <w:tc>
          <w:tcPr>
            <w:tcW w:w="1986" w:type="dxa"/>
          </w:tcPr>
          <w:p w14:paraId="49E7317B" w14:textId="05D561A5" w:rsidR="000E0D2E" w:rsidRPr="00771D82" w:rsidRDefault="00AB73C3" w:rsidP="00C8530A">
            <w:pPr>
              <w:spacing w:before="20" w:after="120" w:line="276" w:lineRule="auto"/>
              <w:jc w:val="center"/>
              <w:rPr>
                <w:rFonts w:asciiTheme="minorHAnsi" w:hAnsiTheme="minorHAnsi" w:cstheme="minorHAnsi"/>
                <w:b/>
                <w:bCs/>
                <w:sz w:val="24"/>
                <w:szCs w:val="24"/>
              </w:rPr>
            </w:pPr>
            <w:r w:rsidRPr="00C65E4B">
              <w:rPr>
                <w:rFonts w:cstheme="minorHAnsi"/>
                <w:noProof/>
                <w:sz w:val="24"/>
                <w:szCs w:val="24"/>
              </w:rPr>
              <w:drawing>
                <wp:inline distT="0" distB="0" distL="0" distR="0" wp14:anchorId="660FB821" wp14:editId="1DEB27B0">
                  <wp:extent cx="1118870" cy="1196340"/>
                  <wp:effectExtent l="0" t="0" r="5080" b="3810"/>
                  <wp:docPr id="1146781315" name="Picture 70" descr="A person with a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81315" name="Picture 70" descr="A person with a be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6909"/>
                          <a:stretch>
                            <a:fillRect/>
                          </a:stretch>
                        </pic:blipFill>
                        <pic:spPr bwMode="auto">
                          <a:xfrm>
                            <a:off x="0" y="0"/>
                            <a:ext cx="1132061" cy="1210444"/>
                          </a:xfrm>
                          <a:prstGeom prst="rect">
                            <a:avLst/>
                          </a:prstGeom>
                          <a:ln>
                            <a:noFill/>
                          </a:ln>
                          <a:effectLst>
                            <a:softEdge rad="50800"/>
                          </a:effectLst>
                          <a:extLst>
                            <a:ext uri="{53640926-AAD7-44D8-BBD7-CCE9431645EC}">
                              <a14:shadowObscured xmlns:a14="http://schemas.microsoft.com/office/drawing/2010/main"/>
                            </a:ext>
                          </a:extLst>
                        </pic:spPr>
                      </pic:pic>
                    </a:graphicData>
                  </a:graphic>
                </wp:inline>
              </w:drawing>
            </w:r>
          </w:p>
          <w:p w14:paraId="456209E9" w14:textId="574FD8A6" w:rsidR="000E0D2E" w:rsidRPr="00771D82" w:rsidRDefault="00780E22" w:rsidP="00C8530A">
            <w:pPr>
              <w:spacing w:before="20" w:after="120" w:line="276" w:lineRule="auto"/>
              <w:jc w:val="center"/>
              <w:rPr>
                <w:rFonts w:asciiTheme="minorHAnsi" w:hAnsiTheme="minorHAnsi" w:cstheme="minorHAnsi"/>
                <w:b/>
                <w:bCs/>
                <w:sz w:val="24"/>
                <w:szCs w:val="24"/>
              </w:rPr>
            </w:pPr>
            <w:r w:rsidRPr="00C65E4B">
              <w:rPr>
                <w:rFonts w:asciiTheme="minorHAnsi" w:hAnsiTheme="minorHAnsi" w:cstheme="minorHAnsi"/>
                <w:b/>
                <w:bCs/>
                <w:sz w:val="24"/>
                <w:szCs w:val="24"/>
              </w:rPr>
              <w:t>Meet Patel</w:t>
            </w:r>
            <w:r w:rsidR="003B36AD" w:rsidRPr="00C65E4B">
              <w:rPr>
                <w:rFonts w:asciiTheme="minorHAnsi" w:hAnsiTheme="minorHAnsi" w:cstheme="minorHAnsi"/>
                <w:b/>
                <w:bCs/>
                <w:sz w:val="24"/>
                <w:szCs w:val="24"/>
              </w:rPr>
              <w:t xml:space="preserve"> Rajendrakuma</w:t>
            </w:r>
          </w:p>
          <w:p w14:paraId="22134409" w14:textId="350CCC9E" w:rsidR="000E0D2E" w:rsidRPr="00771D82" w:rsidRDefault="009241A8" w:rsidP="00C8530A">
            <w:pPr>
              <w:spacing w:before="20" w:after="120" w:line="276" w:lineRule="auto"/>
              <w:jc w:val="center"/>
              <w:rPr>
                <w:rFonts w:asciiTheme="minorHAnsi" w:hAnsiTheme="minorHAnsi" w:cstheme="minorHAnsi"/>
                <w:b/>
                <w:bCs/>
                <w:sz w:val="24"/>
                <w:szCs w:val="24"/>
              </w:rPr>
            </w:pPr>
            <w:r w:rsidRPr="00C65E4B">
              <w:rPr>
                <w:rFonts w:asciiTheme="minorHAnsi" w:hAnsiTheme="minorHAnsi" w:cstheme="minorHAnsi"/>
                <w:sz w:val="24"/>
                <w:szCs w:val="24"/>
              </w:rPr>
              <w:t>Business Analyst</w:t>
            </w:r>
          </w:p>
        </w:tc>
        <w:tc>
          <w:tcPr>
            <w:tcW w:w="2016" w:type="dxa"/>
            <w:hideMark/>
          </w:tcPr>
          <w:p w14:paraId="5825C7CA" w14:textId="7D193EA3" w:rsidR="000E0D2E" w:rsidRPr="00771D82" w:rsidRDefault="00845ED2" w:rsidP="00C8530A">
            <w:pPr>
              <w:spacing w:before="20" w:after="120" w:line="276" w:lineRule="auto"/>
              <w:jc w:val="center"/>
              <w:rPr>
                <w:rFonts w:asciiTheme="minorHAnsi" w:hAnsiTheme="minorHAnsi" w:cstheme="minorHAnsi"/>
                <w:noProof/>
                <w:sz w:val="24"/>
                <w:szCs w:val="24"/>
              </w:rPr>
            </w:pPr>
            <w:r w:rsidRPr="00C65E4B">
              <w:rPr>
                <w:rFonts w:cstheme="minorHAnsi"/>
                <w:noProof/>
                <w:sz w:val="24"/>
                <w:szCs w:val="24"/>
              </w:rPr>
              <w:drawing>
                <wp:inline distT="0" distB="0" distL="0" distR="0" wp14:anchorId="57774AC4" wp14:editId="7A424D2C">
                  <wp:extent cx="1130315" cy="1203960"/>
                  <wp:effectExtent l="0" t="0" r="0" b="0"/>
                  <wp:docPr id="6420135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962"/>
                          <a:stretch>
                            <a:fillRect/>
                          </a:stretch>
                        </pic:blipFill>
                        <pic:spPr bwMode="auto">
                          <a:xfrm>
                            <a:off x="0" y="0"/>
                            <a:ext cx="1132630" cy="1206426"/>
                          </a:xfrm>
                          <a:prstGeom prst="rect">
                            <a:avLst/>
                          </a:prstGeom>
                          <a:ln>
                            <a:noFill/>
                          </a:ln>
                          <a:effectLst>
                            <a:softEdge rad="50800"/>
                          </a:effectLst>
                          <a:extLst>
                            <a:ext uri="{53640926-AAD7-44D8-BBD7-CCE9431645EC}">
                              <a14:shadowObscured xmlns:a14="http://schemas.microsoft.com/office/drawing/2010/main"/>
                            </a:ext>
                          </a:extLst>
                        </pic:spPr>
                      </pic:pic>
                    </a:graphicData>
                  </a:graphic>
                </wp:inline>
              </w:drawing>
            </w:r>
          </w:p>
          <w:p w14:paraId="3C6E64E7" w14:textId="196EA3E2" w:rsidR="000E0D2E" w:rsidRPr="00771D82" w:rsidRDefault="00A075AC" w:rsidP="00C8530A">
            <w:pPr>
              <w:spacing w:before="20" w:after="120" w:line="276" w:lineRule="auto"/>
              <w:jc w:val="center"/>
              <w:rPr>
                <w:rFonts w:asciiTheme="minorHAnsi" w:hAnsiTheme="minorHAnsi" w:cstheme="minorHAnsi"/>
                <w:b/>
                <w:bCs/>
                <w:noProof/>
                <w:sz w:val="24"/>
                <w:szCs w:val="24"/>
              </w:rPr>
            </w:pPr>
            <w:r w:rsidRPr="00C65E4B">
              <w:rPr>
                <w:rFonts w:asciiTheme="minorHAnsi" w:hAnsiTheme="minorHAnsi" w:cstheme="minorHAnsi"/>
                <w:b/>
                <w:bCs/>
                <w:noProof/>
                <w:sz w:val="24"/>
                <w:szCs w:val="24"/>
              </w:rPr>
              <w:t xml:space="preserve">Simon </w:t>
            </w:r>
            <w:r w:rsidR="003B36AD" w:rsidRPr="00C65E4B">
              <w:rPr>
                <w:rFonts w:asciiTheme="minorHAnsi" w:hAnsiTheme="minorHAnsi" w:cstheme="minorHAnsi"/>
                <w:b/>
                <w:bCs/>
                <w:noProof/>
                <w:sz w:val="24"/>
                <w:szCs w:val="24"/>
              </w:rPr>
              <w:t xml:space="preserve">Addo </w:t>
            </w:r>
            <w:r w:rsidRPr="00C65E4B">
              <w:rPr>
                <w:rFonts w:asciiTheme="minorHAnsi" w:hAnsiTheme="minorHAnsi" w:cstheme="minorHAnsi"/>
                <w:b/>
                <w:bCs/>
                <w:noProof/>
                <w:sz w:val="24"/>
                <w:szCs w:val="24"/>
              </w:rPr>
              <w:t>Sarkodie</w:t>
            </w:r>
          </w:p>
          <w:p w14:paraId="7221C78F" w14:textId="6574885C" w:rsidR="000E0D2E" w:rsidRPr="00771D82" w:rsidRDefault="009241A8" w:rsidP="00C8530A">
            <w:pPr>
              <w:spacing w:before="20" w:after="120" w:line="276" w:lineRule="auto"/>
              <w:ind w:left="-108" w:right="-108"/>
              <w:jc w:val="center"/>
              <w:rPr>
                <w:rFonts w:asciiTheme="minorHAnsi" w:hAnsiTheme="minorHAnsi" w:cstheme="minorHAnsi"/>
                <w:noProof/>
                <w:sz w:val="24"/>
                <w:szCs w:val="24"/>
              </w:rPr>
            </w:pPr>
            <w:r w:rsidRPr="00C65E4B">
              <w:rPr>
                <w:rFonts w:asciiTheme="minorHAnsi" w:hAnsiTheme="minorHAnsi" w:cstheme="minorHAnsi"/>
                <w:sz w:val="24"/>
                <w:szCs w:val="24"/>
              </w:rPr>
              <w:t>Business Analyst</w:t>
            </w:r>
          </w:p>
        </w:tc>
        <w:tc>
          <w:tcPr>
            <w:tcW w:w="1890" w:type="dxa"/>
          </w:tcPr>
          <w:p w14:paraId="0F8B6EDC" w14:textId="4AA16FF9" w:rsidR="000E0D2E" w:rsidRPr="00771D82" w:rsidRDefault="00D9438D" w:rsidP="00C8530A">
            <w:pPr>
              <w:spacing w:before="20" w:after="120" w:line="276" w:lineRule="auto"/>
              <w:ind w:left="-18"/>
              <w:jc w:val="center"/>
              <w:rPr>
                <w:rFonts w:asciiTheme="minorHAnsi" w:hAnsiTheme="minorHAnsi" w:cstheme="minorHAnsi"/>
                <w:b/>
                <w:bCs/>
                <w:sz w:val="24"/>
                <w:szCs w:val="24"/>
              </w:rPr>
            </w:pPr>
            <w:r>
              <w:rPr>
                <w:rFonts w:cstheme="minorHAnsi"/>
                <w:noProof/>
                <w:sz w:val="24"/>
                <w:szCs w:val="24"/>
              </w:rPr>
              <w:drawing>
                <wp:inline distT="0" distB="0" distL="0" distR="0" wp14:anchorId="2E518B62" wp14:editId="43A21F78">
                  <wp:extent cx="1067075" cy="1196340"/>
                  <wp:effectExtent l="0" t="0" r="0" b="3810"/>
                  <wp:docPr id="76464407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222" t="25093" r="24306" b="31204"/>
                          <a:stretch>
                            <a:fillRect/>
                          </a:stretch>
                        </pic:blipFill>
                        <pic:spPr bwMode="auto">
                          <a:xfrm>
                            <a:off x="0" y="0"/>
                            <a:ext cx="1083648" cy="1214921"/>
                          </a:xfrm>
                          <a:prstGeom prst="rect">
                            <a:avLst/>
                          </a:prstGeom>
                          <a:ln>
                            <a:noFill/>
                          </a:ln>
                          <a:effectLst>
                            <a:softEdge rad="50800"/>
                          </a:effectLst>
                          <a:extLst>
                            <a:ext uri="{53640926-AAD7-44D8-BBD7-CCE9431645EC}">
                              <a14:shadowObscured xmlns:a14="http://schemas.microsoft.com/office/drawing/2010/main"/>
                            </a:ext>
                          </a:extLst>
                        </pic:spPr>
                      </pic:pic>
                    </a:graphicData>
                  </a:graphic>
                </wp:inline>
              </w:drawing>
            </w:r>
            <w:r w:rsidR="009E6EBE" w:rsidRPr="00C65E4B">
              <w:rPr>
                <w:rFonts w:asciiTheme="minorHAnsi" w:hAnsiTheme="minorHAnsi" w:cstheme="minorHAnsi"/>
                <w:sz w:val="24"/>
                <w:szCs w:val="24"/>
              </w:rPr>
              <w:t xml:space="preserve"> </w:t>
            </w:r>
            <w:r w:rsidR="009E6EBE" w:rsidRPr="00D9438D">
              <w:rPr>
                <w:rFonts w:asciiTheme="minorHAnsi" w:hAnsiTheme="minorHAnsi" w:cstheme="minorHAnsi"/>
                <w:b/>
                <w:bCs/>
                <w:sz w:val="24"/>
                <w:szCs w:val="24"/>
              </w:rPr>
              <w:t>Ya-Jwu Jang</w:t>
            </w:r>
          </w:p>
          <w:p w14:paraId="0B13DEE7" w14:textId="11C21F2F" w:rsidR="000E0D2E" w:rsidRPr="00C65E4B" w:rsidRDefault="009241A8" w:rsidP="00C8530A">
            <w:pPr>
              <w:spacing w:before="20" w:after="120" w:line="276" w:lineRule="auto"/>
              <w:jc w:val="center"/>
              <w:rPr>
                <w:rFonts w:asciiTheme="minorHAnsi" w:hAnsiTheme="minorHAnsi" w:cstheme="minorHAnsi"/>
                <w:noProof/>
                <w:sz w:val="24"/>
                <w:szCs w:val="24"/>
                <w:lang w:eastAsia="zh-TW"/>
              </w:rPr>
            </w:pPr>
            <w:r w:rsidRPr="00C65E4B">
              <w:rPr>
                <w:rFonts w:asciiTheme="minorHAnsi" w:hAnsiTheme="minorHAnsi" w:cstheme="minorHAnsi"/>
                <w:sz w:val="24"/>
                <w:szCs w:val="24"/>
              </w:rPr>
              <w:t>Business Analyst</w:t>
            </w:r>
          </w:p>
        </w:tc>
      </w:tr>
    </w:tbl>
    <w:p w14:paraId="675BC48B" w14:textId="395F5A14" w:rsidR="00697824" w:rsidRPr="00C65E4B" w:rsidRDefault="00697824" w:rsidP="000233D5">
      <w:pPr>
        <w:spacing w:after="200" w:line="276" w:lineRule="auto"/>
        <w:ind w:left="720"/>
        <w:jc w:val="both"/>
        <w:rPr>
          <w:rFonts w:cstheme="minorHAnsi"/>
          <w:sz w:val="24"/>
          <w:szCs w:val="24"/>
        </w:rPr>
      </w:pPr>
    </w:p>
    <w:p w14:paraId="468FF9CA" w14:textId="478BEACA" w:rsidR="00697824" w:rsidRPr="00697824" w:rsidRDefault="00A84226" w:rsidP="000233D5">
      <w:pPr>
        <w:pStyle w:val="Heading2"/>
        <w:spacing w:after="200" w:line="276" w:lineRule="auto"/>
        <w:rPr>
          <w:rFonts w:asciiTheme="minorHAnsi" w:hAnsiTheme="minorHAnsi" w:cstheme="minorHAnsi"/>
          <w:b/>
          <w:bCs/>
          <w:color w:val="002060"/>
          <w:sz w:val="28"/>
          <w:szCs w:val="28"/>
        </w:rPr>
      </w:pPr>
      <w:bookmarkStart w:id="6" w:name="_Toc215695693"/>
      <w:r w:rsidRPr="00221CD6">
        <w:rPr>
          <w:rFonts w:asciiTheme="minorHAnsi" w:hAnsiTheme="minorHAnsi" w:cstheme="minorHAnsi"/>
          <w:b/>
          <w:bCs/>
          <w:color w:val="002060"/>
          <w:sz w:val="28"/>
          <w:szCs w:val="28"/>
        </w:rPr>
        <w:t>MARKET SHARE AND POSITION</w:t>
      </w:r>
      <w:bookmarkEnd w:id="6"/>
    </w:p>
    <w:p w14:paraId="1C6E8670" w14:textId="17777B29" w:rsidR="00697824" w:rsidRPr="00697824" w:rsidRDefault="00697824" w:rsidP="000233D5">
      <w:pPr>
        <w:spacing w:after="200" w:line="276" w:lineRule="auto"/>
        <w:ind w:left="720"/>
        <w:jc w:val="both"/>
        <w:rPr>
          <w:rFonts w:cstheme="minorHAnsi"/>
          <w:sz w:val="24"/>
          <w:szCs w:val="24"/>
        </w:rPr>
      </w:pPr>
      <w:r w:rsidRPr="00697824">
        <w:rPr>
          <w:rFonts w:cstheme="minorHAnsi"/>
          <w:sz w:val="24"/>
          <w:szCs w:val="24"/>
        </w:rPr>
        <w:t>Pentagon Nexus holds a strong market position with a client base that includes some of the most recognized organizations in healthcare and finance. Our market share is estimated at 7% of the top-tier enterprise IT consulting sector in Canada, and. Our reputation for delivering value and consistent results makes us the partner of choice for complex, high-impact projects.</w:t>
      </w:r>
    </w:p>
    <w:p w14:paraId="00A7E683" w14:textId="77777777" w:rsidR="00DA255F" w:rsidRPr="00DA255F" w:rsidRDefault="00DA255F" w:rsidP="000233D5">
      <w:pPr>
        <w:spacing w:after="200" w:line="276" w:lineRule="auto"/>
        <w:ind w:left="720"/>
        <w:jc w:val="both"/>
        <w:rPr>
          <w:rFonts w:cstheme="minorHAnsi"/>
          <w:sz w:val="24"/>
          <w:szCs w:val="24"/>
        </w:rPr>
      </w:pPr>
      <w:r w:rsidRPr="00DA255F">
        <w:rPr>
          <w:rFonts w:cstheme="minorHAnsi"/>
          <w:sz w:val="24"/>
          <w:szCs w:val="24"/>
        </w:rPr>
        <w:t>While this positions the firm among the top emerging consulting leaders, PNCG differentiates itself through:</w:t>
      </w:r>
    </w:p>
    <w:p w14:paraId="4442DD00" w14:textId="77777777" w:rsidR="00DA255F" w:rsidRPr="00C65E4B" w:rsidRDefault="00DA255F"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b/>
          <w:bCs/>
          <w:sz w:val="24"/>
          <w:szCs w:val="24"/>
        </w:rPr>
        <w:t>Deep specializations</w:t>
      </w:r>
      <w:r w:rsidRPr="00C65E4B">
        <w:rPr>
          <w:rFonts w:cstheme="minorHAnsi"/>
          <w:sz w:val="24"/>
          <w:szCs w:val="24"/>
        </w:rPr>
        <w:t xml:space="preserve"> in digital health, cloud modernization, and data analytics</w:t>
      </w:r>
    </w:p>
    <w:p w14:paraId="54251652" w14:textId="77777777" w:rsidR="00DA255F" w:rsidRPr="00C65E4B" w:rsidRDefault="00DA255F"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b/>
          <w:bCs/>
          <w:sz w:val="24"/>
          <w:szCs w:val="24"/>
        </w:rPr>
        <w:lastRenderedPageBreak/>
        <w:t>Strong relationships with public-sector and enterprise clients</w:t>
      </w:r>
    </w:p>
    <w:p w14:paraId="2DD61FE8" w14:textId="77777777" w:rsidR="00DA255F" w:rsidRPr="00C65E4B" w:rsidRDefault="00DA255F"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b/>
          <w:bCs/>
          <w:sz w:val="24"/>
          <w:szCs w:val="24"/>
        </w:rPr>
        <w:t>A human-centered approach</w:t>
      </w:r>
      <w:r w:rsidRPr="00C65E4B">
        <w:rPr>
          <w:rFonts w:cstheme="minorHAnsi"/>
          <w:sz w:val="24"/>
          <w:szCs w:val="24"/>
        </w:rPr>
        <w:t>, ensuring that solutions are designed with real user and stakeholder needs in mind</w:t>
      </w:r>
    </w:p>
    <w:p w14:paraId="0A92D223" w14:textId="77777777" w:rsidR="00DA255F" w:rsidRPr="00C65E4B" w:rsidRDefault="00DA255F"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b/>
          <w:bCs/>
          <w:sz w:val="24"/>
          <w:szCs w:val="24"/>
        </w:rPr>
        <w:t>A culture of innovation</w:t>
      </w:r>
      <w:r w:rsidRPr="00C65E4B">
        <w:rPr>
          <w:rFonts w:cstheme="minorHAnsi"/>
          <w:sz w:val="24"/>
          <w:szCs w:val="24"/>
        </w:rPr>
        <w:t>, supported by ongoing investment in research, emerging technologies, and AI tools</w:t>
      </w:r>
    </w:p>
    <w:p w14:paraId="3D944DCD" w14:textId="77777777" w:rsidR="00DA255F" w:rsidRPr="00C65E4B" w:rsidRDefault="00DA255F"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b/>
          <w:bCs/>
          <w:sz w:val="24"/>
          <w:szCs w:val="24"/>
        </w:rPr>
        <w:t>Global delivery capabilities</w:t>
      </w:r>
      <w:r w:rsidRPr="00C65E4B">
        <w:rPr>
          <w:rFonts w:cstheme="minorHAnsi"/>
          <w:sz w:val="24"/>
          <w:szCs w:val="24"/>
        </w:rPr>
        <w:t>, allowing large-scale and cross-border implementations</w:t>
      </w:r>
    </w:p>
    <w:p w14:paraId="3CFFE6BF" w14:textId="7F78D988" w:rsidR="00697824" w:rsidRPr="00697824" w:rsidRDefault="00176E60" w:rsidP="000233D5">
      <w:pPr>
        <w:pStyle w:val="Heading2"/>
        <w:spacing w:after="200" w:line="276" w:lineRule="auto"/>
        <w:rPr>
          <w:rFonts w:asciiTheme="minorHAnsi" w:hAnsiTheme="minorHAnsi" w:cstheme="minorHAnsi"/>
          <w:b/>
          <w:bCs/>
          <w:color w:val="002060"/>
          <w:sz w:val="28"/>
          <w:szCs w:val="28"/>
        </w:rPr>
      </w:pPr>
      <w:bookmarkStart w:id="7" w:name="_Toc215695694"/>
      <w:r w:rsidRPr="00221CD6">
        <w:rPr>
          <w:rFonts w:asciiTheme="minorHAnsi" w:hAnsiTheme="minorHAnsi" w:cstheme="minorHAnsi"/>
          <w:b/>
          <w:bCs/>
          <w:color w:val="002060"/>
          <w:sz w:val="28"/>
          <w:szCs w:val="28"/>
        </w:rPr>
        <w:t>2025 FINANCIAL PERFORMANCE</w:t>
      </w:r>
      <w:bookmarkEnd w:id="7"/>
    </w:p>
    <w:p w14:paraId="19981BB7" w14:textId="77777777" w:rsidR="004567D0" w:rsidRPr="004567D0" w:rsidRDefault="004567D0" w:rsidP="000233D5">
      <w:pPr>
        <w:spacing w:after="200" w:line="276" w:lineRule="auto"/>
        <w:ind w:left="720"/>
        <w:jc w:val="both"/>
        <w:rPr>
          <w:rFonts w:cstheme="minorHAnsi"/>
          <w:sz w:val="24"/>
          <w:szCs w:val="24"/>
        </w:rPr>
      </w:pPr>
      <w:r w:rsidRPr="004567D0">
        <w:rPr>
          <w:rFonts w:cstheme="minorHAnsi"/>
          <w:sz w:val="24"/>
          <w:szCs w:val="24"/>
        </w:rPr>
        <w:t>Pentagon Nexus Consulting Group demonstrated strong financial stability and growth in fiscal year 2025.</w:t>
      </w:r>
    </w:p>
    <w:p w14:paraId="7B6C0535" w14:textId="35898E86" w:rsidR="004567D0" w:rsidRPr="00221CD6" w:rsidRDefault="00AB3C96" w:rsidP="000233D5">
      <w:pPr>
        <w:pStyle w:val="Heading3"/>
        <w:spacing w:after="200" w:line="276" w:lineRule="auto"/>
        <w:rPr>
          <w:rFonts w:asciiTheme="minorHAnsi" w:hAnsiTheme="minorHAnsi" w:cstheme="minorHAnsi"/>
          <w:b/>
          <w:bCs/>
          <w:color w:val="002060"/>
          <w:sz w:val="28"/>
          <w:szCs w:val="28"/>
        </w:rPr>
      </w:pPr>
      <w:bookmarkStart w:id="8" w:name="_Toc215695695"/>
      <w:r w:rsidRPr="00221CD6">
        <w:rPr>
          <w:rFonts w:asciiTheme="minorHAnsi" w:hAnsiTheme="minorHAnsi" w:cstheme="minorHAnsi"/>
          <w:b/>
          <w:bCs/>
          <w:color w:val="002060"/>
          <w:sz w:val="28"/>
          <w:szCs w:val="28"/>
        </w:rPr>
        <w:t>KEY FINANCIAL RESULTS (2025)</w:t>
      </w:r>
      <w:bookmarkEnd w:id="8"/>
    </w:p>
    <w:p w14:paraId="7A10B843" w14:textId="26E2E9B7" w:rsidR="004567D0" w:rsidRPr="00C65E4B" w:rsidRDefault="004567D0" w:rsidP="000233D5">
      <w:pPr>
        <w:pStyle w:val="ListParagraph"/>
        <w:numPr>
          <w:ilvl w:val="0"/>
          <w:numId w:val="133"/>
        </w:numPr>
        <w:spacing w:after="200" w:line="276" w:lineRule="auto"/>
        <w:contextualSpacing w:val="0"/>
        <w:jc w:val="both"/>
        <w:rPr>
          <w:rFonts w:cstheme="minorHAnsi"/>
          <w:sz w:val="24"/>
          <w:szCs w:val="24"/>
        </w:rPr>
      </w:pPr>
      <w:r w:rsidRPr="00C65E4B">
        <w:rPr>
          <w:rFonts w:cstheme="minorHAnsi"/>
          <w:b/>
          <w:bCs/>
          <w:sz w:val="24"/>
          <w:szCs w:val="24"/>
        </w:rPr>
        <w:t>Total Revenue:</w:t>
      </w:r>
      <w:r w:rsidRPr="00C65E4B">
        <w:rPr>
          <w:rFonts w:cstheme="minorHAnsi"/>
          <w:sz w:val="24"/>
          <w:szCs w:val="24"/>
        </w:rPr>
        <w:t xml:space="preserve"> CAD </w:t>
      </w:r>
      <w:r w:rsidRPr="00C65E4B">
        <w:rPr>
          <w:rFonts w:cstheme="minorHAnsi"/>
          <w:b/>
          <w:bCs/>
          <w:sz w:val="24"/>
          <w:szCs w:val="24"/>
        </w:rPr>
        <w:t>$</w:t>
      </w:r>
      <w:r w:rsidR="00170309" w:rsidRPr="00C65E4B">
        <w:rPr>
          <w:rFonts w:cstheme="minorHAnsi"/>
          <w:b/>
          <w:bCs/>
          <w:sz w:val="24"/>
          <w:szCs w:val="24"/>
        </w:rPr>
        <w:t>1</w:t>
      </w:r>
      <w:r w:rsidRPr="00C65E4B">
        <w:rPr>
          <w:rFonts w:cstheme="minorHAnsi"/>
          <w:b/>
          <w:bCs/>
          <w:sz w:val="24"/>
          <w:szCs w:val="24"/>
        </w:rPr>
        <w:t>.</w:t>
      </w:r>
      <w:r w:rsidR="00170309" w:rsidRPr="00C65E4B">
        <w:rPr>
          <w:rFonts w:cstheme="minorHAnsi"/>
          <w:b/>
          <w:bCs/>
          <w:sz w:val="24"/>
          <w:szCs w:val="24"/>
        </w:rPr>
        <w:t>2</w:t>
      </w:r>
      <w:r w:rsidRPr="00C65E4B">
        <w:rPr>
          <w:rFonts w:cstheme="minorHAnsi"/>
          <w:b/>
          <w:bCs/>
          <w:sz w:val="24"/>
          <w:szCs w:val="24"/>
        </w:rPr>
        <w:t xml:space="preserve"> billion</w:t>
      </w:r>
    </w:p>
    <w:p w14:paraId="6E79E5D6" w14:textId="71CECF4C" w:rsidR="004567D0" w:rsidRPr="00C1197A" w:rsidRDefault="004567D0" w:rsidP="000233D5">
      <w:pPr>
        <w:pStyle w:val="ListParagraph"/>
        <w:numPr>
          <w:ilvl w:val="0"/>
          <w:numId w:val="133"/>
        </w:numPr>
        <w:spacing w:after="200" w:line="276" w:lineRule="auto"/>
        <w:contextualSpacing w:val="0"/>
        <w:jc w:val="both"/>
        <w:rPr>
          <w:rFonts w:cstheme="minorHAnsi"/>
          <w:sz w:val="24"/>
          <w:szCs w:val="24"/>
        </w:rPr>
      </w:pPr>
      <w:r w:rsidRPr="00C1197A">
        <w:rPr>
          <w:rFonts w:cstheme="minorHAnsi"/>
          <w:b/>
          <w:bCs/>
          <w:sz w:val="24"/>
          <w:szCs w:val="24"/>
        </w:rPr>
        <w:t>Gross Profit:</w:t>
      </w:r>
      <w:r w:rsidRPr="00C1197A">
        <w:rPr>
          <w:rFonts w:cstheme="minorHAnsi"/>
          <w:sz w:val="24"/>
          <w:szCs w:val="24"/>
        </w:rPr>
        <w:t xml:space="preserve"> CAD </w:t>
      </w:r>
      <w:r w:rsidRPr="00C1197A">
        <w:rPr>
          <w:rFonts w:cstheme="minorHAnsi"/>
          <w:b/>
          <w:bCs/>
          <w:sz w:val="24"/>
          <w:szCs w:val="24"/>
        </w:rPr>
        <w:t>$</w:t>
      </w:r>
      <w:r w:rsidR="00B77A6E" w:rsidRPr="00C1197A">
        <w:rPr>
          <w:rFonts w:cstheme="minorHAnsi"/>
          <w:b/>
          <w:bCs/>
          <w:sz w:val="24"/>
          <w:szCs w:val="24"/>
        </w:rPr>
        <w:t>420</w:t>
      </w:r>
      <w:r w:rsidRPr="00C1197A">
        <w:rPr>
          <w:rFonts w:cstheme="minorHAnsi"/>
          <w:b/>
          <w:bCs/>
          <w:sz w:val="24"/>
          <w:szCs w:val="24"/>
        </w:rPr>
        <w:t xml:space="preserve"> </w:t>
      </w:r>
      <w:r w:rsidR="00B77A6E" w:rsidRPr="00C1197A">
        <w:rPr>
          <w:rFonts w:cstheme="minorHAnsi"/>
          <w:b/>
          <w:bCs/>
          <w:sz w:val="24"/>
          <w:szCs w:val="24"/>
        </w:rPr>
        <w:t>m</w:t>
      </w:r>
      <w:r w:rsidRPr="00C1197A">
        <w:rPr>
          <w:rFonts w:cstheme="minorHAnsi"/>
          <w:b/>
          <w:bCs/>
          <w:sz w:val="24"/>
          <w:szCs w:val="24"/>
        </w:rPr>
        <w:t>illion</w:t>
      </w:r>
    </w:p>
    <w:p w14:paraId="55733A8D" w14:textId="77777777" w:rsidR="004567D0" w:rsidRPr="00C1197A" w:rsidRDefault="004567D0" w:rsidP="000233D5">
      <w:pPr>
        <w:pStyle w:val="ListParagraph"/>
        <w:numPr>
          <w:ilvl w:val="0"/>
          <w:numId w:val="133"/>
        </w:numPr>
        <w:spacing w:after="200" w:line="276" w:lineRule="auto"/>
        <w:contextualSpacing w:val="0"/>
        <w:jc w:val="both"/>
        <w:rPr>
          <w:rFonts w:cstheme="minorHAnsi"/>
          <w:sz w:val="24"/>
          <w:szCs w:val="24"/>
        </w:rPr>
      </w:pPr>
      <w:r w:rsidRPr="00C1197A">
        <w:rPr>
          <w:rFonts w:cstheme="minorHAnsi"/>
          <w:b/>
          <w:bCs/>
          <w:sz w:val="24"/>
          <w:szCs w:val="24"/>
        </w:rPr>
        <w:t>Operating Margin:</w:t>
      </w:r>
      <w:r w:rsidRPr="00C1197A">
        <w:rPr>
          <w:rFonts w:cstheme="minorHAnsi"/>
          <w:sz w:val="24"/>
          <w:szCs w:val="24"/>
        </w:rPr>
        <w:t xml:space="preserve"> </w:t>
      </w:r>
      <w:r w:rsidRPr="00C1197A">
        <w:rPr>
          <w:rFonts w:cstheme="minorHAnsi"/>
          <w:b/>
          <w:bCs/>
          <w:sz w:val="24"/>
          <w:szCs w:val="24"/>
        </w:rPr>
        <w:t>14.8%</w:t>
      </w:r>
    </w:p>
    <w:p w14:paraId="409A1E25" w14:textId="767BF471" w:rsidR="004567D0" w:rsidRPr="00C1197A" w:rsidRDefault="004567D0" w:rsidP="000233D5">
      <w:pPr>
        <w:pStyle w:val="ListParagraph"/>
        <w:numPr>
          <w:ilvl w:val="0"/>
          <w:numId w:val="133"/>
        </w:numPr>
        <w:spacing w:after="200" w:line="276" w:lineRule="auto"/>
        <w:contextualSpacing w:val="0"/>
        <w:jc w:val="both"/>
        <w:rPr>
          <w:rFonts w:cstheme="minorHAnsi"/>
          <w:sz w:val="24"/>
          <w:szCs w:val="24"/>
        </w:rPr>
      </w:pPr>
      <w:r w:rsidRPr="00C1197A">
        <w:rPr>
          <w:rFonts w:cstheme="minorHAnsi"/>
          <w:b/>
          <w:bCs/>
          <w:sz w:val="24"/>
          <w:szCs w:val="24"/>
        </w:rPr>
        <w:t>Net Income:</w:t>
      </w:r>
      <w:r w:rsidRPr="00C1197A">
        <w:rPr>
          <w:rFonts w:cstheme="minorHAnsi"/>
          <w:sz w:val="24"/>
          <w:szCs w:val="24"/>
        </w:rPr>
        <w:t xml:space="preserve"> CAD </w:t>
      </w:r>
      <w:r w:rsidRPr="00C1197A">
        <w:rPr>
          <w:rFonts w:cstheme="minorHAnsi"/>
          <w:b/>
          <w:bCs/>
          <w:sz w:val="24"/>
          <w:szCs w:val="24"/>
        </w:rPr>
        <w:t>$</w:t>
      </w:r>
      <w:r w:rsidR="00B77A6E" w:rsidRPr="00C1197A">
        <w:rPr>
          <w:rFonts w:cstheme="minorHAnsi"/>
          <w:b/>
          <w:bCs/>
          <w:sz w:val="24"/>
          <w:szCs w:val="24"/>
        </w:rPr>
        <w:t>1</w:t>
      </w:r>
      <w:r w:rsidR="00C1197A" w:rsidRPr="00C1197A">
        <w:rPr>
          <w:rFonts w:cstheme="minorHAnsi"/>
          <w:b/>
          <w:bCs/>
          <w:sz w:val="24"/>
          <w:szCs w:val="24"/>
        </w:rPr>
        <w:t>22</w:t>
      </w:r>
      <w:r w:rsidRPr="00C1197A">
        <w:rPr>
          <w:rFonts w:cstheme="minorHAnsi"/>
          <w:b/>
          <w:bCs/>
          <w:sz w:val="24"/>
          <w:szCs w:val="24"/>
        </w:rPr>
        <w:t xml:space="preserve"> million</w:t>
      </w:r>
    </w:p>
    <w:p w14:paraId="738352FF" w14:textId="77777777" w:rsidR="004567D0" w:rsidRPr="00C1197A" w:rsidRDefault="004567D0" w:rsidP="000233D5">
      <w:pPr>
        <w:pStyle w:val="ListParagraph"/>
        <w:numPr>
          <w:ilvl w:val="0"/>
          <w:numId w:val="133"/>
        </w:numPr>
        <w:spacing w:after="200" w:line="276" w:lineRule="auto"/>
        <w:contextualSpacing w:val="0"/>
        <w:jc w:val="both"/>
        <w:rPr>
          <w:rFonts w:cstheme="minorHAnsi"/>
          <w:sz w:val="24"/>
          <w:szCs w:val="24"/>
        </w:rPr>
      </w:pPr>
      <w:r w:rsidRPr="00C1197A">
        <w:rPr>
          <w:rFonts w:cstheme="minorHAnsi"/>
          <w:b/>
          <w:bCs/>
          <w:sz w:val="24"/>
          <w:szCs w:val="24"/>
        </w:rPr>
        <w:t>Year-over-Year Revenue Growth:</w:t>
      </w:r>
      <w:r w:rsidRPr="00C1197A">
        <w:rPr>
          <w:rFonts w:cstheme="minorHAnsi"/>
          <w:sz w:val="24"/>
          <w:szCs w:val="24"/>
        </w:rPr>
        <w:t xml:space="preserve"> </w:t>
      </w:r>
      <w:r w:rsidRPr="00C1197A">
        <w:rPr>
          <w:rFonts w:cstheme="minorHAnsi"/>
          <w:b/>
          <w:bCs/>
          <w:sz w:val="24"/>
          <w:szCs w:val="24"/>
        </w:rPr>
        <w:t>8.6%</w:t>
      </w:r>
    </w:p>
    <w:p w14:paraId="1013ED83" w14:textId="3D5E1CBA" w:rsidR="004567D0" w:rsidRPr="00C1197A" w:rsidRDefault="004567D0" w:rsidP="000233D5">
      <w:pPr>
        <w:pStyle w:val="ListParagraph"/>
        <w:numPr>
          <w:ilvl w:val="0"/>
          <w:numId w:val="133"/>
        </w:numPr>
        <w:spacing w:after="200" w:line="276" w:lineRule="auto"/>
        <w:contextualSpacing w:val="0"/>
        <w:jc w:val="both"/>
        <w:rPr>
          <w:rFonts w:cstheme="minorHAnsi"/>
          <w:sz w:val="24"/>
          <w:szCs w:val="24"/>
        </w:rPr>
      </w:pPr>
      <w:r w:rsidRPr="00C1197A">
        <w:rPr>
          <w:rFonts w:cstheme="minorHAnsi"/>
          <w:b/>
          <w:bCs/>
          <w:sz w:val="24"/>
          <w:szCs w:val="24"/>
        </w:rPr>
        <w:t>Cash Reserves:</w:t>
      </w:r>
      <w:r w:rsidRPr="00C1197A">
        <w:rPr>
          <w:rFonts w:cstheme="minorHAnsi"/>
          <w:sz w:val="24"/>
          <w:szCs w:val="24"/>
        </w:rPr>
        <w:t xml:space="preserve"> CAD </w:t>
      </w:r>
      <w:r w:rsidRPr="00C1197A">
        <w:rPr>
          <w:rFonts w:cstheme="minorHAnsi"/>
          <w:b/>
          <w:bCs/>
          <w:sz w:val="24"/>
          <w:szCs w:val="24"/>
        </w:rPr>
        <w:t>$</w:t>
      </w:r>
      <w:r w:rsidR="00B77A6E" w:rsidRPr="00C1197A">
        <w:rPr>
          <w:rFonts w:cstheme="minorHAnsi"/>
          <w:b/>
          <w:bCs/>
          <w:sz w:val="24"/>
          <w:szCs w:val="24"/>
        </w:rPr>
        <w:t>300</w:t>
      </w:r>
      <w:r w:rsidRPr="00C1197A">
        <w:rPr>
          <w:rFonts w:cstheme="minorHAnsi"/>
          <w:b/>
          <w:bCs/>
          <w:sz w:val="24"/>
          <w:szCs w:val="24"/>
        </w:rPr>
        <w:t xml:space="preserve"> million</w:t>
      </w:r>
    </w:p>
    <w:p w14:paraId="678B6B37" w14:textId="584CB87F" w:rsidR="004567D0" w:rsidRPr="004567D0" w:rsidRDefault="00993983" w:rsidP="000233D5">
      <w:pPr>
        <w:pStyle w:val="Heading3"/>
        <w:spacing w:after="200" w:line="276" w:lineRule="auto"/>
        <w:rPr>
          <w:rFonts w:asciiTheme="minorHAnsi" w:hAnsiTheme="minorHAnsi" w:cstheme="minorHAnsi"/>
          <w:b/>
          <w:bCs/>
          <w:color w:val="002060"/>
        </w:rPr>
      </w:pPr>
      <w:bookmarkStart w:id="9" w:name="_Toc215695696"/>
      <w:r w:rsidRPr="00C65E4B">
        <w:rPr>
          <w:rFonts w:asciiTheme="minorHAnsi" w:hAnsiTheme="minorHAnsi" w:cstheme="minorHAnsi"/>
          <w:b/>
          <w:bCs/>
          <w:color w:val="002060"/>
        </w:rPr>
        <w:t>REVENUE BREAKDOWN BY INDUSTRY SECTOR (2025)</w:t>
      </w:r>
      <w:bookmarkEnd w:id="9"/>
    </w:p>
    <w:p w14:paraId="6A9D18C2" w14:textId="309D34A7" w:rsidR="004567D0" w:rsidRPr="004567D0" w:rsidRDefault="004567D0" w:rsidP="000233D5">
      <w:pPr>
        <w:numPr>
          <w:ilvl w:val="0"/>
          <w:numId w:val="134"/>
        </w:numPr>
        <w:tabs>
          <w:tab w:val="clear" w:pos="720"/>
        </w:tabs>
        <w:spacing w:after="200" w:line="276" w:lineRule="auto"/>
        <w:ind w:left="1440"/>
        <w:jc w:val="both"/>
        <w:rPr>
          <w:rFonts w:cstheme="minorHAnsi"/>
          <w:sz w:val="24"/>
          <w:szCs w:val="24"/>
        </w:rPr>
      </w:pPr>
      <w:r w:rsidRPr="004567D0">
        <w:rPr>
          <w:rFonts w:cstheme="minorHAnsi"/>
          <w:b/>
          <w:bCs/>
          <w:sz w:val="24"/>
          <w:szCs w:val="24"/>
        </w:rPr>
        <w:t>Government &amp; Public Services:</w:t>
      </w:r>
      <w:r w:rsidRPr="004567D0">
        <w:rPr>
          <w:rFonts w:cstheme="minorHAnsi"/>
          <w:sz w:val="24"/>
          <w:szCs w:val="24"/>
        </w:rPr>
        <w:t xml:space="preserve"> </w:t>
      </w:r>
      <w:r w:rsidR="00166F71" w:rsidRPr="00C65E4B">
        <w:rPr>
          <w:rFonts w:cstheme="minorHAnsi"/>
          <w:sz w:val="24"/>
          <w:szCs w:val="24"/>
        </w:rPr>
        <w:t>10</w:t>
      </w:r>
      <w:r w:rsidRPr="004567D0">
        <w:rPr>
          <w:rFonts w:cstheme="minorHAnsi"/>
          <w:sz w:val="24"/>
          <w:szCs w:val="24"/>
        </w:rPr>
        <w:t>%</w:t>
      </w:r>
    </w:p>
    <w:p w14:paraId="27CBCD61" w14:textId="69AF6AEB" w:rsidR="004567D0" w:rsidRPr="004567D0" w:rsidRDefault="004567D0" w:rsidP="000233D5">
      <w:pPr>
        <w:numPr>
          <w:ilvl w:val="0"/>
          <w:numId w:val="134"/>
        </w:numPr>
        <w:tabs>
          <w:tab w:val="clear" w:pos="720"/>
        </w:tabs>
        <w:spacing w:after="200" w:line="276" w:lineRule="auto"/>
        <w:ind w:left="1440"/>
        <w:jc w:val="both"/>
        <w:rPr>
          <w:rFonts w:cstheme="minorHAnsi"/>
          <w:sz w:val="24"/>
          <w:szCs w:val="24"/>
        </w:rPr>
      </w:pPr>
      <w:r w:rsidRPr="004567D0">
        <w:rPr>
          <w:rFonts w:cstheme="minorHAnsi"/>
          <w:b/>
          <w:bCs/>
          <w:sz w:val="24"/>
          <w:szCs w:val="24"/>
        </w:rPr>
        <w:t>Healthcare Technology &amp; Digital Health:</w:t>
      </w:r>
      <w:r w:rsidRPr="004567D0">
        <w:rPr>
          <w:rFonts w:cstheme="minorHAnsi"/>
          <w:sz w:val="24"/>
          <w:szCs w:val="24"/>
        </w:rPr>
        <w:t xml:space="preserve"> </w:t>
      </w:r>
      <w:r w:rsidR="0049605F" w:rsidRPr="00C65E4B">
        <w:rPr>
          <w:rFonts w:cstheme="minorHAnsi"/>
          <w:sz w:val="24"/>
          <w:szCs w:val="24"/>
        </w:rPr>
        <w:t>3</w:t>
      </w:r>
      <w:r w:rsidR="00C214CF" w:rsidRPr="00C65E4B">
        <w:rPr>
          <w:rFonts w:cstheme="minorHAnsi"/>
          <w:sz w:val="24"/>
          <w:szCs w:val="24"/>
        </w:rPr>
        <w:t>4</w:t>
      </w:r>
      <w:r w:rsidRPr="004567D0">
        <w:rPr>
          <w:rFonts w:cstheme="minorHAnsi"/>
          <w:sz w:val="24"/>
          <w:szCs w:val="24"/>
        </w:rPr>
        <w:t>%</w:t>
      </w:r>
    </w:p>
    <w:p w14:paraId="5092C23A" w14:textId="613242A0" w:rsidR="004567D0" w:rsidRPr="004567D0" w:rsidRDefault="004567D0" w:rsidP="000233D5">
      <w:pPr>
        <w:numPr>
          <w:ilvl w:val="0"/>
          <w:numId w:val="134"/>
        </w:numPr>
        <w:tabs>
          <w:tab w:val="clear" w:pos="720"/>
        </w:tabs>
        <w:spacing w:after="200" w:line="276" w:lineRule="auto"/>
        <w:ind w:left="1440"/>
        <w:jc w:val="both"/>
        <w:rPr>
          <w:rFonts w:cstheme="minorHAnsi"/>
          <w:sz w:val="24"/>
          <w:szCs w:val="24"/>
        </w:rPr>
      </w:pPr>
      <w:r w:rsidRPr="004567D0">
        <w:rPr>
          <w:rFonts w:cstheme="minorHAnsi"/>
          <w:b/>
          <w:bCs/>
          <w:sz w:val="24"/>
          <w:szCs w:val="24"/>
        </w:rPr>
        <w:t>Financial Services &amp; Insurance:</w:t>
      </w:r>
      <w:r w:rsidRPr="004567D0">
        <w:rPr>
          <w:rFonts w:cstheme="minorHAnsi"/>
          <w:sz w:val="24"/>
          <w:szCs w:val="24"/>
        </w:rPr>
        <w:t xml:space="preserve"> 2</w:t>
      </w:r>
      <w:r w:rsidR="003904AD" w:rsidRPr="00C65E4B">
        <w:rPr>
          <w:rFonts w:cstheme="minorHAnsi"/>
          <w:sz w:val="24"/>
          <w:szCs w:val="24"/>
        </w:rPr>
        <w:t>3</w:t>
      </w:r>
      <w:r w:rsidRPr="004567D0">
        <w:rPr>
          <w:rFonts w:cstheme="minorHAnsi"/>
          <w:sz w:val="24"/>
          <w:szCs w:val="24"/>
        </w:rPr>
        <w:t>%</w:t>
      </w:r>
    </w:p>
    <w:p w14:paraId="2932098E" w14:textId="538FD924" w:rsidR="004567D0" w:rsidRPr="004567D0" w:rsidRDefault="004567D0" w:rsidP="000233D5">
      <w:pPr>
        <w:numPr>
          <w:ilvl w:val="0"/>
          <w:numId w:val="134"/>
        </w:numPr>
        <w:tabs>
          <w:tab w:val="clear" w:pos="720"/>
        </w:tabs>
        <w:spacing w:after="200" w:line="276" w:lineRule="auto"/>
        <w:ind w:left="1440"/>
        <w:jc w:val="both"/>
        <w:rPr>
          <w:rFonts w:cstheme="minorHAnsi"/>
          <w:sz w:val="24"/>
          <w:szCs w:val="24"/>
        </w:rPr>
      </w:pPr>
      <w:r w:rsidRPr="004567D0">
        <w:rPr>
          <w:rFonts w:cstheme="minorHAnsi"/>
          <w:b/>
          <w:bCs/>
          <w:sz w:val="24"/>
          <w:szCs w:val="24"/>
        </w:rPr>
        <w:t>Retail, Manufacturing &amp; Logistics:</w:t>
      </w:r>
      <w:r w:rsidRPr="004567D0">
        <w:rPr>
          <w:rFonts w:cstheme="minorHAnsi"/>
          <w:sz w:val="24"/>
          <w:szCs w:val="24"/>
        </w:rPr>
        <w:t xml:space="preserve"> </w:t>
      </w:r>
      <w:r w:rsidR="00C86BA9" w:rsidRPr="00C65E4B">
        <w:rPr>
          <w:rFonts w:cstheme="minorHAnsi"/>
          <w:sz w:val="24"/>
          <w:szCs w:val="24"/>
        </w:rPr>
        <w:t>18</w:t>
      </w:r>
      <w:r w:rsidRPr="004567D0">
        <w:rPr>
          <w:rFonts w:cstheme="minorHAnsi"/>
          <w:sz w:val="24"/>
          <w:szCs w:val="24"/>
        </w:rPr>
        <w:t>%</w:t>
      </w:r>
    </w:p>
    <w:p w14:paraId="7FA5684B" w14:textId="14566B29" w:rsidR="004567D0" w:rsidRPr="004567D0" w:rsidRDefault="004567D0" w:rsidP="000233D5">
      <w:pPr>
        <w:numPr>
          <w:ilvl w:val="0"/>
          <w:numId w:val="134"/>
        </w:numPr>
        <w:tabs>
          <w:tab w:val="clear" w:pos="720"/>
        </w:tabs>
        <w:spacing w:after="200" w:line="276" w:lineRule="auto"/>
        <w:ind w:left="1440"/>
        <w:jc w:val="both"/>
        <w:rPr>
          <w:rFonts w:cstheme="minorHAnsi"/>
          <w:sz w:val="24"/>
          <w:szCs w:val="24"/>
        </w:rPr>
      </w:pPr>
      <w:r w:rsidRPr="004567D0">
        <w:rPr>
          <w:rFonts w:cstheme="minorHAnsi"/>
          <w:b/>
          <w:bCs/>
          <w:sz w:val="24"/>
          <w:szCs w:val="24"/>
        </w:rPr>
        <w:t>Communications &amp; Utilities:</w:t>
      </w:r>
      <w:r w:rsidRPr="004567D0">
        <w:rPr>
          <w:rFonts w:cstheme="minorHAnsi"/>
          <w:sz w:val="24"/>
          <w:szCs w:val="24"/>
        </w:rPr>
        <w:t xml:space="preserve"> </w:t>
      </w:r>
      <w:r w:rsidR="0049605F" w:rsidRPr="00C65E4B">
        <w:rPr>
          <w:rFonts w:cstheme="minorHAnsi"/>
          <w:sz w:val="24"/>
          <w:szCs w:val="24"/>
        </w:rPr>
        <w:t>1</w:t>
      </w:r>
      <w:r w:rsidR="00C86BA9" w:rsidRPr="00C65E4B">
        <w:rPr>
          <w:rFonts w:cstheme="minorHAnsi"/>
          <w:sz w:val="24"/>
          <w:szCs w:val="24"/>
        </w:rPr>
        <w:t>5</w:t>
      </w:r>
      <w:r w:rsidRPr="004567D0">
        <w:rPr>
          <w:rFonts w:cstheme="minorHAnsi"/>
          <w:sz w:val="24"/>
          <w:szCs w:val="24"/>
        </w:rPr>
        <w:t>%</w:t>
      </w:r>
    </w:p>
    <w:p w14:paraId="61186C85" w14:textId="3AF43837" w:rsidR="004567D0" w:rsidRPr="00C65E4B" w:rsidRDefault="004567D0" w:rsidP="000233D5">
      <w:pPr>
        <w:spacing w:after="200" w:line="276" w:lineRule="auto"/>
        <w:ind w:left="720"/>
        <w:jc w:val="both"/>
        <w:rPr>
          <w:rFonts w:cstheme="minorHAnsi"/>
          <w:sz w:val="24"/>
          <w:szCs w:val="24"/>
        </w:rPr>
      </w:pPr>
      <w:r w:rsidRPr="004567D0">
        <w:rPr>
          <w:rFonts w:cstheme="minorHAnsi"/>
          <w:sz w:val="24"/>
          <w:szCs w:val="24"/>
        </w:rPr>
        <w:t>Despite competitive pressures, PNCG increased its project pipeline in cloud transformation, modernization of legacy systems, and digital health</w:t>
      </w:r>
      <w:r w:rsidR="004B5B43" w:rsidRPr="00C65E4B">
        <w:rPr>
          <w:rFonts w:cstheme="minorHAnsi"/>
          <w:sz w:val="24"/>
          <w:szCs w:val="24"/>
        </w:rPr>
        <w:t xml:space="preserve">, </w:t>
      </w:r>
      <w:r w:rsidRPr="004567D0">
        <w:rPr>
          <w:rFonts w:cstheme="minorHAnsi"/>
          <w:sz w:val="24"/>
          <w:szCs w:val="24"/>
        </w:rPr>
        <w:t>three areas projected to see double-digit market growth over the next five years.</w:t>
      </w:r>
      <w:r w:rsidR="00B56C88" w:rsidRPr="00C65E4B">
        <w:rPr>
          <w:rFonts w:cstheme="minorHAnsi"/>
          <w:sz w:val="24"/>
          <w:szCs w:val="24"/>
        </w:rPr>
        <w:t xml:space="preserve"> </w:t>
      </w:r>
    </w:p>
    <w:p w14:paraId="1E0A60ED" w14:textId="466184BE" w:rsidR="00065BBD" w:rsidRPr="00E80948" w:rsidRDefault="00EF3F27" w:rsidP="00E80948">
      <w:pPr>
        <w:pStyle w:val="Heading3"/>
        <w:spacing w:after="200" w:line="276" w:lineRule="auto"/>
        <w:rPr>
          <w:rFonts w:asciiTheme="minorHAnsi" w:hAnsiTheme="minorHAnsi" w:cstheme="minorHAnsi"/>
          <w:b/>
          <w:bCs/>
          <w:color w:val="002060"/>
        </w:rPr>
      </w:pPr>
      <w:bookmarkStart w:id="10" w:name="_Toc215695697"/>
      <w:r w:rsidRPr="00E80948">
        <w:rPr>
          <w:rFonts w:asciiTheme="minorHAnsi" w:hAnsiTheme="minorHAnsi" w:cstheme="minorHAnsi"/>
          <w:b/>
          <w:bCs/>
          <w:color w:val="002060"/>
        </w:rPr>
        <w:lastRenderedPageBreak/>
        <w:t>HOW CGI</w:t>
      </w:r>
      <w:r w:rsidR="004067A1" w:rsidRPr="00E80948">
        <w:rPr>
          <w:rFonts w:asciiTheme="minorHAnsi" w:hAnsiTheme="minorHAnsi" w:cstheme="minorHAnsi"/>
          <w:b/>
          <w:bCs/>
          <w:color w:val="002060"/>
        </w:rPr>
        <w:t xml:space="preserve"> INC.</w:t>
      </w:r>
      <w:r w:rsidRPr="00E80948">
        <w:rPr>
          <w:rFonts w:asciiTheme="minorHAnsi" w:hAnsiTheme="minorHAnsi" w:cstheme="minorHAnsi"/>
          <w:b/>
          <w:bCs/>
          <w:color w:val="002060"/>
        </w:rPr>
        <w:t xml:space="preserve"> BECAME OUR CLIENT</w:t>
      </w:r>
      <w:bookmarkEnd w:id="10"/>
    </w:p>
    <w:p w14:paraId="264901A4" w14:textId="73F60801" w:rsidR="00867D50" w:rsidRPr="00C65E4B" w:rsidRDefault="00867D50" w:rsidP="000233D5">
      <w:pPr>
        <w:spacing w:after="200" w:line="276" w:lineRule="auto"/>
        <w:ind w:left="720"/>
        <w:jc w:val="both"/>
        <w:rPr>
          <w:rFonts w:cstheme="minorHAnsi"/>
          <w:sz w:val="24"/>
          <w:szCs w:val="24"/>
        </w:rPr>
      </w:pPr>
      <w:r w:rsidRPr="00C65E4B">
        <w:rPr>
          <w:rFonts w:cstheme="minorHAnsi"/>
          <w:sz w:val="24"/>
          <w:szCs w:val="24"/>
        </w:rPr>
        <w:t xml:space="preserve">Building on our strong reputation, and consistent delivery of transformative digital solutions, Pentagon Nexus Consulting Group naturally attracted interest from major industry players seeking specialized expertise. Among them was </w:t>
      </w:r>
      <w:r w:rsidR="00E63A8D" w:rsidRPr="00C65E4B">
        <w:rPr>
          <w:rFonts w:cstheme="minorHAnsi"/>
          <w:sz w:val="24"/>
          <w:szCs w:val="24"/>
        </w:rPr>
        <w:t xml:space="preserve">CGI Inc., </w:t>
      </w:r>
      <w:r w:rsidRPr="00C65E4B">
        <w:rPr>
          <w:rFonts w:cstheme="minorHAnsi"/>
          <w:sz w:val="24"/>
          <w:szCs w:val="24"/>
        </w:rPr>
        <w:t>a leading global IT and business consulting firm</w:t>
      </w:r>
      <w:r w:rsidR="00E63A8D" w:rsidRPr="00C65E4B">
        <w:rPr>
          <w:rFonts w:cstheme="minorHAnsi"/>
          <w:sz w:val="24"/>
          <w:szCs w:val="24"/>
        </w:rPr>
        <w:t xml:space="preserve"> </w:t>
      </w:r>
      <w:r w:rsidRPr="00C65E4B">
        <w:rPr>
          <w:rFonts w:cstheme="minorHAnsi"/>
          <w:sz w:val="24"/>
          <w:szCs w:val="24"/>
        </w:rPr>
        <w:t>known for its extensive government and healthcare portfolio</w:t>
      </w:r>
      <w:r w:rsidR="00E63A8D" w:rsidRPr="00C65E4B">
        <w:rPr>
          <w:rFonts w:cstheme="minorHAnsi"/>
          <w:sz w:val="24"/>
          <w:szCs w:val="24"/>
        </w:rPr>
        <w:t xml:space="preserve"> </w:t>
      </w:r>
      <w:r w:rsidRPr="00C65E4B">
        <w:rPr>
          <w:rFonts w:cstheme="minorHAnsi"/>
          <w:sz w:val="24"/>
          <w:szCs w:val="24"/>
        </w:rPr>
        <w:t>looking for a partner that could support its strategic shift toward scalable digital products</w:t>
      </w:r>
      <w:r w:rsidR="00E63A8D" w:rsidRPr="00C65E4B">
        <w:rPr>
          <w:rFonts w:cstheme="minorHAnsi"/>
          <w:sz w:val="24"/>
          <w:szCs w:val="24"/>
        </w:rPr>
        <w:t>.</w:t>
      </w:r>
    </w:p>
    <w:p w14:paraId="500C3A85" w14:textId="0C90656C" w:rsidR="00750900" w:rsidRPr="00C65E4B" w:rsidRDefault="00750900" w:rsidP="000233D5">
      <w:pPr>
        <w:spacing w:after="200" w:line="276" w:lineRule="auto"/>
        <w:ind w:left="720"/>
        <w:jc w:val="both"/>
        <w:rPr>
          <w:rFonts w:cstheme="minorHAnsi"/>
          <w:sz w:val="24"/>
          <w:szCs w:val="24"/>
        </w:rPr>
      </w:pPr>
      <w:r w:rsidRPr="00C65E4B">
        <w:rPr>
          <w:rFonts w:cstheme="minorHAnsi"/>
          <w:sz w:val="24"/>
          <w:szCs w:val="24"/>
        </w:rPr>
        <w:t>Pentagon Nexus Consulting Group engag</w:t>
      </w:r>
      <w:r w:rsidR="004067A1" w:rsidRPr="00C65E4B">
        <w:rPr>
          <w:rFonts w:cstheme="minorHAnsi"/>
          <w:sz w:val="24"/>
          <w:szCs w:val="24"/>
        </w:rPr>
        <w:t>ed</w:t>
      </w:r>
      <w:r w:rsidRPr="00C65E4B">
        <w:rPr>
          <w:rFonts w:cstheme="minorHAnsi"/>
          <w:sz w:val="24"/>
          <w:szCs w:val="24"/>
        </w:rPr>
        <w:t xml:space="preserve"> CGI through targeted executive briefings and a tailored capability presentation. Through workshops and discovery sessions, the team demonstrated a deep understanding of CGI’s reliance on government contracts and its ambition to grow in the private sector. By proposing a concrete roadmap for a Digital Health Companion App and clearly outlining the commercial benefits, risk mitigation, and implementation approach, Pentagon Nexus built trust and positioned itself as a strategic partner rather than just a vendor. CGI selected Pentagon Nexus following a competitive evaluation process, citing our domain expertise, collaborative approach, and alignment with their long-term growth vision.</w:t>
      </w:r>
    </w:p>
    <w:p w14:paraId="62C08924" w14:textId="77777777" w:rsidR="0050532F" w:rsidRPr="00C65E4B" w:rsidRDefault="0050532F" w:rsidP="000233D5">
      <w:pPr>
        <w:pStyle w:val="ListParagraph"/>
        <w:keepNext/>
        <w:keepLines/>
        <w:numPr>
          <w:ilvl w:val="0"/>
          <w:numId w:val="14"/>
        </w:numPr>
        <w:spacing w:before="360" w:after="200" w:line="276" w:lineRule="auto"/>
        <w:contextualSpacing w:val="0"/>
        <w:outlineLvl w:val="0"/>
        <w:rPr>
          <w:rFonts w:eastAsiaTheme="majorEastAsia" w:cstheme="minorHAnsi"/>
          <w:vanish/>
          <w:color w:val="2F5496" w:themeColor="accent1" w:themeShade="BF"/>
          <w:kern w:val="2"/>
          <w:sz w:val="24"/>
          <w:szCs w:val="24"/>
          <w14:ligatures w14:val="standardContextual"/>
        </w:rPr>
      </w:pPr>
      <w:bookmarkStart w:id="11" w:name="_Toc208185604"/>
      <w:bookmarkStart w:id="12" w:name="_Toc208185632"/>
      <w:bookmarkStart w:id="13" w:name="_Toc208330395"/>
      <w:bookmarkStart w:id="14" w:name="_Toc208332405"/>
      <w:bookmarkStart w:id="15" w:name="_Toc208438073"/>
      <w:bookmarkStart w:id="16" w:name="_Toc208438103"/>
      <w:bookmarkStart w:id="17" w:name="_Toc208438501"/>
      <w:bookmarkStart w:id="18" w:name="_Toc208449110"/>
      <w:bookmarkStart w:id="19" w:name="_Toc208464966"/>
      <w:bookmarkStart w:id="20" w:name="_Toc208477833"/>
      <w:bookmarkStart w:id="21" w:name="_Toc215180708"/>
      <w:bookmarkStart w:id="22" w:name="_Toc215181866"/>
      <w:bookmarkStart w:id="23" w:name="_Toc215273912"/>
      <w:bookmarkStart w:id="24" w:name="_Toc215274098"/>
      <w:bookmarkStart w:id="25" w:name="_Toc208477838"/>
      <w:bookmarkStart w:id="26" w:name="_Toc215695050"/>
      <w:bookmarkStart w:id="27" w:name="_Toc215695698"/>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6"/>
      <w:bookmarkEnd w:id="27"/>
    </w:p>
    <w:p w14:paraId="5589309C" w14:textId="36D3BF26" w:rsidR="00A4272D" w:rsidRPr="00E80948" w:rsidRDefault="00A4272D" w:rsidP="00E80948">
      <w:pPr>
        <w:pStyle w:val="Heading1"/>
        <w:numPr>
          <w:ilvl w:val="0"/>
          <w:numId w:val="1"/>
        </w:numPr>
        <w:spacing w:after="200" w:line="276" w:lineRule="auto"/>
        <w:ind w:hanging="720"/>
        <w:jc w:val="both"/>
        <w:rPr>
          <w:rFonts w:asciiTheme="minorHAnsi" w:hAnsiTheme="minorHAnsi" w:cstheme="minorHAnsi"/>
          <w:b/>
          <w:bCs/>
          <w:color w:val="1F3864" w:themeColor="accent1" w:themeShade="80"/>
          <w:sz w:val="32"/>
          <w:szCs w:val="32"/>
        </w:rPr>
      </w:pPr>
      <w:bookmarkStart w:id="28" w:name="_Toc215695699"/>
      <w:r w:rsidRPr="00E80948">
        <w:rPr>
          <w:rFonts w:asciiTheme="minorHAnsi" w:hAnsiTheme="minorHAnsi" w:cstheme="minorHAnsi"/>
          <w:b/>
          <w:bCs/>
          <w:color w:val="1F3864" w:themeColor="accent1" w:themeShade="80"/>
          <w:sz w:val="32"/>
          <w:szCs w:val="32"/>
        </w:rPr>
        <w:t>COMPANY OVERVIEW</w:t>
      </w:r>
      <w:r w:rsidR="00431E7B" w:rsidRPr="00E80948">
        <w:rPr>
          <w:rFonts w:asciiTheme="minorHAnsi" w:hAnsiTheme="minorHAnsi" w:cstheme="minorHAnsi"/>
          <w:b/>
          <w:bCs/>
          <w:color w:val="1F3864" w:themeColor="accent1" w:themeShade="80"/>
          <w:sz w:val="32"/>
          <w:szCs w:val="32"/>
        </w:rPr>
        <w:t>: CGI INC.</w:t>
      </w:r>
      <w:bookmarkEnd w:id="28"/>
    </w:p>
    <w:p w14:paraId="18629CE5" w14:textId="77777777" w:rsidR="00A4272D" w:rsidRPr="00C65E4B" w:rsidRDefault="00A4272D" w:rsidP="000233D5">
      <w:pPr>
        <w:spacing w:after="200" w:line="276" w:lineRule="auto"/>
        <w:ind w:left="720"/>
        <w:jc w:val="both"/>
        <w:rPr>
          <w:rFonts w:cstheme="minorHAnsi"/>
          <w:sz w:val="24"/>
          <w:szCs w:val="24"/>
        </w:rPr>
      </w:pPr>
      <w:r w:rsidRPr="00C65E4B">
        <w:rPr>
          <w:rFonts w:cstheme="minorHAnsi"/>
          <w:sz w:val="24"/>
          <w:szCs w:val="24"/>
        </w:rPr>
        <w:t xml:space="preserve">Founded in </w:t>
      </w:r>
      <w:r w:rsidRPr="00C65E4B">
        <w:rPr>
          <w:rFonts w:cstheme="minorHAnsi"/>
          <w:b/>
          <w:bCs/>
          <w:sz w:val="24"/>
          <w:szCs w:val="24"/>
        </w:rPr>
        <w:t xml:space="preserve">1976, </w:t>
      </w:r>
      <w:r w:rsidRPr="00C65E4B">
        <w:rPr>
          <w:rFonts w:cstheme="minorHAnsi"/>
          <w:sz w:val="24"/>
          <w:szCs w:val="24"/>
        </w:rPr>
        <w:t xml:space="preserve">by </w:t>
      </w:r>
      <w:r w:rsidRPr="00C65E4B">
        <w:rPr>
          <w:rFonts w:cstheme="minorHAnsi"/>
          <w:b/>
          <w:bCs/>
          <w:sz w:val="24"/>
          <w:szCs w:val="24"/>
        </w:rPr>
        <w:t>Serge Godin</w:t>
      </w:r>
      <w:r w:rsidRPr="00C65E4B">
        <w:rPr>
          <w:rFonts w:cstheme="minorHAnsi"/>
          <w:sz w:val="24"/>
          <w:szCs w:val="24"/>
        </w:rPr>
        <w:t xml:space="preserve"> and </w:t>
      </w:r>
      <w:r w:rsidRPr="00C65E4B">
        <w:rPr>
          <w:rFonts w:cstheme="minorHAnsi"/>
          <w:b/>
          <w:bCs/>
          <w:sz w:val="24"/>
          <w:szCs w:val="24"/>
        </w:rPr>
        <w:t>Andre Imbeau</w:t>
      </w:r>
      <w:r w:rsidRPr="00C65E4B">
        <w:rPr>
          <w:rFonts w:cstheme="minorHAnsi"/>
          <w:sz w:val="24"/>
          <w:szCs w:val="24"/>
        </w:rPr>
        <w:t xml:space="preserve"> and head office in </w:t>
      </w:r>
      <w:r w:rsidRPr="00C65E4B">
        <w:rPr>
          <w:rFonts w:cstheme="minorHAnsi"/>
          <w:b/>
          <w:bCs/>
          <w:sz w:val="24"/>
          <w:szCs w:val="24"/>
        </w:rPr>
        <w:t>Montréal, Quebec</w:t>
      </w:r>
      <w:r w:rsidRPr="00C65E4B">
        <w:rPr>
          <w:rFonts w:cstheme="minorHAnsi"/>
          <w:sz w:val="24"/>
          <w:szCs w:val="24"/>
        </w:rPr>
        <w:t xml:space="preserve">, CGI Inc. is a globally recognized IT and business consulting services firm. The company has grown from a small consultancy to one of the largest independent firms in the world, employing over 90,000 professionals across 40 countries and 400 metro markets. CGI’s business model is built on providing an end-to-end portfolio of capabilities, which includes strategic IT and business consulting, systems integration, managed IT and business process services, and intellectual property solutions. </w:t>
      </w:r>
    </w:p>
    <w:p w14:paraId="503D2A36" w14:textId="1A29BD2F" w:rsidR="00A4272D" w:rsidRPr="00C65E4B" w:rsidRDefault="00A4272D" w:rsidP="000233D5">
      <w:pPr>
        <w:spacing w:after="200" w:line="276" w:lineRule="auto"/>
        <w:ind w:left="720"/>
        <w:jc w:val="both"/>
        <w:rPr>
          <w:rFonts w:cstheme="minorHAnsi"/>
          <w:sz w:val="24"/>
          <w:szCs w:val="24"/>
        </w:rPr>
      </w:pPr>
      <w:r w:rsidRPr="00C65E4B">
        <w:rPr>
          <w:rFonts w:cstheme="minorHAnsi"/>
          <w:sz w:val="24"/>
          <w:szCs w:val="24"/>
        </w:rPr>
        <w:t>The firm serves a diverse range of industries, including government, financial services, healthcare, and manufacturing, with a strong market presence in North America and Europe. This extensive global reach and comprehensive service offering underpin its ability to help clients accelerate their digital transformation and achieve their business objectives (UMBREX, n.d.; Wikipedia, 2025).</w:t>
      </w:r>
    </w:p>
    <w:p w14:paraId="26536C1F" w14:textId="1E347387" w:rsidR="00065BBD" w:rsidRPr="00221CD6" w:rsidRDefault="00065BBD" w:rsidP="000233D5">
      <w:pPr>
        <w:pStyle w:val="Heading2"/>
        <w:spacing w:after="200" w:line="276" w:lineRule="auto"/>
        <w:rPr>
          <w:rFonts w:asciiTheme="minorHAnsi" w:hAnsiTheme="minorHAnsi" w:cstheme="minorHAnsi"/>
          <w:b/>
          <w:bCs/>
          <w:color w:val="002060"/>
          <w:sz w:val="28"/>
          <w:szCs w:val="28"/>
        </w:rPr>
      </w:pPr>
      <w:bookmarkStart w:id="29" w:name="_Toc215695700"/>
      <w:r w:rsidRPr="00221CD6">
        <w:rPr>
          <w:rFonts w:asciiTheme="minorHAnsi" w:hAnsiTheme="minorHAnsi" w:cstheme="minorHAnsi"/>
          <w:b/>
          <w:bCs/>
          <w:color w:val="002060"/>
          <w:sz w:val="28"/>
          <w:szCs w:val="28"/>
        </w:rPr>
        <w:t>VISION</w:t>
      </w:r>
      <w:bookmarkEnd w:id="25"/>
      <w:bookmarkEnd w:id="29"/>
      <w:r w:rsidRPr="00221CD6">
        <w:rPr>
          <w:rFonts w:asciiTheme="minorHAnsi" w:hAnsiTheme="minorHAnsi" w:cstheme="minorHAnsi"/>
          <w:b/>
          <w:bCs/>
          <w:color w:val="002060"/>
          <w:sz w:val="28"/>
          <w:szCs w:val="28"/>
        </w:rPr>
        <w:t xml:space="preserve"> </w:t>
      </w:r>
    </w:p>
    <w:p w14:paraId="69679928" w14:textId="77777777" w:rsidR="00065BBD" w:rsidRPr="00C65E4B" w:rsidRDefault="00065BBD" w:rsidP="000233D5">
      <w:pPr>
        <w:spacing w:after="200" w:line="276" w:lineRule="auto"/>
        <w:ind w:left="720"/>
        <w:jc w:val="both"/>
        <w:rPr>
          <w:rFonts w:cstheme="minorHAnsi"/>
          <w:sz w:val="24"/>
          <w:szCs w:val="24"/>
        </w:rPr>
      </w:pPr>
      <w:r w:rsidRPr="00C65E4B">
        <w:rPr>
          <w:rFonts w:cstheme="minorHAnsi"/>
          <w:sz w:val="24"/>
          <w:szCs w:val="24"/>
        </w:rPr>
        <w:t>The company’s vision is "to be a global world-class end-to-end IT and business consulting services leader helping our clients succeed" (CGI Inc., 2025a, para. 3). This overarching strategic goal guides the firm's growth and its aspirations to be a leader in its field.</w:t>
      </w:r>
    </w:p>
    <w:p w14:paraId="0B247F0D" w14:textId="77777777" w:rsidR="00572686" w:rsidRPr="00221CD6" w:rsidRDefault="00572686" w:rsidP="000233D5">
      <w:pPr>
        <w:pStyle w:val="Heading2"/>
        <w:spacing w:after="200" w:line="276" w:lineRule="auto"/>
        <w:rPr>
          <w:rFonts w:asciiTheme="minorHAnsi" w:hAnsiTheme="minorHAnsi" w:cstheme="minorHAnsi"/>
          <w:b/>
          <w:bCs/>
          <w:color w:val="002060"/>
          <w:sz w:val="28"/>
          <w:szCs w:val="28"/>
        </w:rPr>
      </w:pPr>
      <w:bookmarkStart w:id="30" w:name="_Toc208477839"/>
      <w:bookmarkStart w:id="31" w:name="_Toc215695701"/>
      <w:r w:rsidRPr="00221CD6">
        <w:rPr>
          <w:rFonts w:asciiTheme="minorHAnsi" w:hAnsiTheme="minorHAnsi" w:cstheme="minorHAnsi"/>
          <w:b/>
          <w:bCs/>
          <w:color w:val="002060"/>
          <w:sz w:val="28"/>
          <w:szCs w:val="28"/>
        </w:rPr>
        <w:lastRenderedPageBreak/>
        <w:t>MISSION STATEMENT</w:t>
      </w:r>
      <w:bookmarkEnd w:id="30"/>
      <w:bookmarkEnd w:id="31"/>
    </w:p>
    <w:p w14:paraId="122ADF9B"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Their mission to help their clients succeed through outstanding quality, competence and objectivity, providing thought leadership and delivering the best services and solutions to fully satisfy client objectives in information technology, business processes, and management. overall, they are guided by their Dream, living by their Values to foster trusted relationships and meet their commitments now and in the future (CGI Inc., 2025a, para. 4).</w:t>
      </w:r>
    </w:p>
    <w:p w14:paraId="11D0F489" w14:textId="77777777" w:rsidR="00572686" w:rsidRPr="00221CD6" w:rsidRDefault="00572686" w:rsidP="000233D5">
      <w:pPr>
        <w:pStyle w:val="Heading2"/>
        <w:spacing w:after="200" w:line="276" w:lineRule="auto"/>
        <w:rPr>
          <w:rFonts w:asciiTheme="minorHAnsi" w:hAnsiTheme="minorHAnsi" w:cstheme="minorHAnsi"/>
          <w:b/>
          <w:bCs/>
          <w:color w:val="002060"/>
          <w:sz w:val="28"/>
          <w:szCs w:val="28"/>
        </w:rPr>
      </w:pPr>
      <w:bookmarkStart w:id="32" w:name="_Toc208477840"/>
      <w:bookmarkStart w:id="33" w:name="_Toc215695702"/>
      <w:r w:rsidRPr="00221CD6">
        <w:rPr>
          <w:rFonts w:asciiTheme="minorHAnsi" w:hAnsiTheme="minorHAnsi" w:cstheme="minorHAnsi"/>
          <w:b/>
          <w:bCs/>
          <w:color w:val="002060"/>
          <w:sz w:val="28"/>
          <w:szCs w:val="28"/>
        </w:rPr>
        <w:t>DREAMS</w:t>
      </w:r>
      <w:bookmarkEnd w:id="32"/>
      <w:bookmarkEnd w:id="33"/>
    </w:p>
    <w:p w14:paraId="1841DA3A"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The core of CGI's culture is its "Dream," which is "to create an environment in which we enjoy working together and, as owners, contribute to building a company we can be proud of" (CGI Inc., 2025a, para. 2). This sense of shared ownership inspires employees to contribute fully, fueling engagement, innovation, and long-term commitment across the organization.</w:t>
      </w:r>
    </w:p>
    <w:p w14:paraId="315DAE3A" w14:textId="77777777" w:rsidR="00572686" w:rsidRPr="00221CD6" w:rsidRDefault="00572686" w:rsidP="000233D5">
      <w:pPr>
        <w:pStyle w:val="Heading2"/>
        <w:spacing w:after="200" w:line="276" w:lineRule="auto"/>
        <w:rPr>
          <w:rFonts w:asciiTheme="minorHAnsi" w:hAnsiTheme="minorHAnsi" w:cstheme="minorHAnsi"/>
          <w:b/>
          <w:bCs/>
          <w:color w:val="002060"/>
          <w:sz w:val="28"/>
          <w:szCs w:val="28"/>
        </w:rPr>
      </w:pPr>
      <w:bookmarkStart w:id="34" w:name="_Hlk208183949"/>
      <w:bookmarkStart w:id="35" w:name="_Toc208477841"/>
      <w:bookmarkStart w:id="36" w:name="_Toc215695703"/>
      <w:r w:rsidRPr="00221CD6">
        <w:rPr>
          <w:rFonts w:asciiTheme="minorHAnsi" w:hAnsiTheme="minorHAnsi" w:cstheme="minorHAnsi"/>
          <w:b/>
          <w:bCs/>
          <w:color w:val="002060"/>
          <w:sz w:val="28"/>
          <w:szCs w:val="28"/>
        </w:rPr>
        <w:t>ORGANIZATIONAL</w:t>
      </w:r>
      <w:bookmarkEnd w:id="34"/>
      <w:r w:rsidRPr="00221CD6">
        <w:rPr>
          <w:rFonts w:asciiTheme="minorHAnsi" w:hAnsiTheme="minorHAnsi" w:cstheme="minorHAnsi"/>
          <w:b/>
          <w:bCs/>
          <w:color w:val="002060"/>
          <w:sz w:val="28"/>
          <w:szCs w:val="28"/>
        </w:rPr>
        <w:t xml:space="preserve"> AND </w:t>
      </w:r>
      <w:bookmarkStart w:id="37" w:name="_Hlk208183989"/>
      <w:r w:rsidRPr="00221CD6">
        <w:rPr>
          <w:rFonts w:asciiTheme="minorHAnsi" w:hAnsiTheme="minorHAnsi" w:cstheme="minorHAnsi"/>
          <w:b/>
          <w:bCs/>
          <w:color w:val="002060"/>
          <w:sz w:val="28"/>
          <w:szCs w:val="28"/>
        </w:rPr>
        <w:t>EXECUTIVE LEADERSHIP STRUCTURE</w:t>
      </w:r>
      <w:bookmarkEnd w:id="35"/>
      <w:bookmarkEnd w:id="36"/>
      <w:bookmarkEnd w:id="37"/>
    </w:p>
    <w:p w14:paraId="71F1A1A9" w14:textId="77777777" w:rsidR="00572686" w:rsidRPr="00C65E4B" w:rsidRDefault="00572686" w:rsidP="000233D5">
      <w:pPr>
        <w:pStyle w:val="Heading3"/>
        <w:spacing w:after="200" w:line="276" w:lineRule="auto"/>
        <w:rPr>
          <w:rFonts w:asciiTheme="minorHAnsi" w:hAnsiTheme="minorHAnsi" w:cstheme="minorHAnsi"/>
          <w:b/>
          <w:bCs/>
          <w:color w:val="002060"/>
        </w:rPr>
      </w:pPr>
      <w:bookmarkStart w:id="38" w:name="_Toc215695704"/>
      <w:r w:rsidRPr="00C65E4B">
        <w:rPr>
          <w:rFonts w:asciiTheme="minorHAnsi" w:hAnsiTheme="minorHAnsi" w:cstheme="minorHAnsi"/>
          <w:b/>
          <w:bCs/>
          <w:color w:val="002060"/>
        </w:rPr>
        <w:t>ORGANIZATIONAL STRUCTURE</w:t>
      </w:r>
      <w:bookmarkEnd w:id="38"/>
    </w:p>
    <w:p w14:paraId="5DD3D23E"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 xml:space="preserve">CGI’s corporate governance is defined by a robust structure and experienced leadership. The company’s Board of Directors is composed of both independent and CGI-related members and is supported by key committees, including the Audit and Risk Management Committee, Corporate Governance Committee, and Human Resources Committee.   </w:t>
      </w:r>
    </w:p>
    <w:p w14:paraId="22358C7C"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 xml:space="preserve">The executive team is led by CEO François Boulanger, who was appointed to the role in October 2024. He is supported by Executive Chair Julie Godin and Co-Chair Serge Godin, the company’s founder and controlling shareholder. Serge Godin’s continued presence on the board, with a focus on transformational acquisitions, and his status as the controlling shareholder, </w:t>
      </w:r>
      <w:proofErr w:type="gramStart"/>
      <w:r w:rsidRPr="00C65E4B">
        <w:rPr>
          <w:rFonts w:cstheme="minorHAnsi"/>
          <w:sz w:val="24"/>
          <w:szCs w:val="24"/>
        </w:rPr>
        <w:t>indicate</w:t>
      </w:r>
      <w:proofErr w:type="gramEnd"/>
      <w:r w:rsidRPr="00C65E4B">
        <w:rPr>
          <w:rFonts w:cstheme="minorHAnsi"/>
          <w:sz w:val="24"/>
          <w:szCs w:val="24"/>
        </w:rPr>
        <w:t xml:space="preserve"> a long-term, stable strategic vision that prioritizes sustainable growth over short-term market pressures. This leadership structure provides continuity and ensures that the company’s strategy remains aligned with the long-standing principles that have guided its growth for decades</w:t>
      </w:r>
    </w:p>
    <w:p w14:paraId="7B5B4377" w14:textId="77777777" w:rsidR="00572686" w:rsidRPr="00C65E4B" w:rsidRDefault="00572686" w:rsidP="000233D5">
      <w:pPr>
        <w:pStyle w:val="Heading3"/>
        <w:spacing w:after="200" w:line="276" w:lineRule="auto"/>
        <w:rPr>
          <w:rFonts w:asciiTheme="minorHAnsi" w:hAnsiTheme="minorHAnsi" w:cstheme="minorHAnsi"/>
          <w:color w:val="002060"/>
        </w:rPr>
      </w:pPr>
      <w:bookmarkStart w:id="39" w:name="_Toc215695705"/>
      <w:r w:rsidRPr="00C65E4B">
        <w:rPr>
          <w:rFonts w:asciiTheme="minorHAnsi" w:hAnsiTheme="minorHAnsi" w:cstheme="minorHAnsi"/>
          <w:b/>
          <w:bCs/>
          <w:color w:val="002060"/>
        </w:rPr>
        <w:lastRenderedPageBreak/>
        <w:t xml:space="preserve">EXECUTIVE LEADERSHIP TEAM </w:t>
      </w:r>
      <w:r w:rsidRPr="00C65E4B">
        <w:rPr>
          <w:rFonts w:asciiTheme="minorHAnsi" w:hAnsiTheme="minorHAnsi" w:cstheme="minorHAnsi"/>
          <w:color w:val="002060"/>
        </w:rPr>
        <w:t>(CGI Inc., 2025d)</w:t>
      </w:r>
      <w:bookmarkEnd w:id="39"/>
    </w:p>
    <w:tbl>
      <w:tblPr>
        <w:tblStyle w:val="TableGrid"/>
        <w:tblW w:w="8756" w:type="dxa"/>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9"/>
        <w:gridCol w:w="2189"/>
        <w:gridCol w:w="2189"/>
        <w:gridCol w:w="2189"/>
      </w:tblGrid>
      <w:tr w:rsidR="00572686" w:rsidRPr="00C65E4B" w14:paraId="4B9300E5" w14:textId="77777777" w:rsidTr="00C36333">
        <w:trPr>
          <w:trHeight w:val="1808"/>
        </w:trPr>
        <w:tc>
          <w:tcPr>
            <w:tcW w:w="2189" w:type="dxa"/>
          </w:tcPr>
          <w:p w14:paraId="773824F0" w14:textId="77777777" w:rsidR="00572686" w:rsidRPr="00C65E4B" w:rsidRDefault="00572686" w:rsidP="00C8530A">
            <w:pPr>
              <w:spacing w:before="20" w:after="200" w:line="276" w:lineRule="auto"/>
              <w:ind w:left="-18"/>
              <w:contextualSpacing/>
              <w:jc w:val="center"/>
              <w:rPr>
                <w:rFonts w:cstheme="minorHAnsi"/>
                <w:b/>
                <w:bCs/>
                <w:sz w:val="24"/>
                <w:szCs w:val="24"/>
              </w:rPr>
            </w:pPr>
            <w:r w:rsidRPr="00C65E4B">
              <w:rPr>
                <w:rFonts w:cstheme="minorHAnsi"/>
                <w:noProof/>
                <w:sz w:val="24"/>
                <w:szCs w:val="24"/>
                <w:lang w:eastAsia="zh-TW"/>
              </w:rPr>
              <w:drawing>
                <wp:inline distT="0" distB="0" distL="0" distR="0" wp14:anchorId="7BA61A77" wp14:editId="5E8DA783">
                  <wp:extent cx="1132840" cy="1125220"/>
                  <wp:effectExtent l="0" t="0" r="0" b="0"/>
                  <wp:docPr id="662079926" name="Picture 24"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9926" name="Picture 24" descr="A person in a suit and tie&#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b="25386"/>
                          <a:stretch>
                            <a:fillRect/>
                          </a:stretch>
                        </pic:blipFill>
                        <pic:spPr bwMode="auto">
                          <a:xfrm>
                            <a:off x="0" y="0"/>
                            <a:ext cx="1132840" cy="112522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Pr="00C65E4B">
              <w:rPr>
                <w:rFonts w:cstheme="minorHAnsi"/>
                <w:b/>
                <w:bCs/>
                <w:sz w:val="24"/>
                <w:szCs w:val="24"/>
              </w:rPr>
              <w:t>Serge Godin</w:t>
            </w:r>
          </w:p>
          <w:p w14:paraId="3FEDFD01" w14:textId="77777777" w:rsidR="00572686" w:rsidRPr="00C65E4B" w:rsidRDefault="00572686" w:rsidP="00C8530A">
            <w:pPr>
              <w:spacing w:before="20" w:after="200" w:line="276" w:lineRule="auto"/>
              <w:ind w:left="-14" w:right="-72"/>
              <w:contextualSpacing/>
              <w:jc w:val="center"/>
              <w:rPr>
                <w:rFonts w:cstheme="minorHAnsi"/>
                <w:sz w:val="24"/>
                <w:szCs w:val="24"/>
              </w:rPr>
            </w:pPr>
            <w:r w:rsidRPr="00C65E4B">
              <w:rPr>
                <w:rFonts w:cstheme="minorHAnsi"/>
                <w:sz w:val="24"/>
                <w:szCs w:val="24"/>
              </w:rPr>
              <w:t>Founder of CGI and Co-Chair of the Board of Director</w:t>
            </w:r>
          </w:p>
          <w:p w14:paraId="280FE5E8" w14:textId="77777777" w:rsidR="00572686" w:rsidRPr="00C65E4B" w:rsidRDefault="00572686" w:rsidP="00C8530A">
            <w:pPr>
              <w:spacing w:before="20" w:after="200" w:line="276" w:lineRule="auto"/>
              <w:ind w:left="-14" w:right="-72"/>
              <w:contextualSpacing/>
              <w:jc w:val="center"/>
              <w:rPr>
                <w:rFonts w:cstheme="minorHAnsi"/>
                <w:sz w:val="24"/>
                <w:szCs w:val="24"/>
                <w:u w:val="single"/>
              </w:rPr>
            </w:pPr>
          </w:p>
        </w:tc>
        <w:tc>
          <w:tcPr>
            <w:tcW w:w="2189" w:type="dxa"/>
          </w:tcPr>
          <w:p w14:paraId="04F3C742" w14:textId="77777777" w:rsidR="00572686" w:rsidRPr="00C65E4B" w:rsidRDefault="00572686" w:rsidP="00C8530A">
            <w:pPr>
              <w:spacing w:before="20" w:after="200" w:line="276" w:lineRule="auto"/>
              <w:ind w:left="-18"/>
              <w:contextualSpacing/>
              <w:jc w:val="center"/>
              <w:rPr>
                <w:rFonts w:cstheme="minorHAnsi"/>
                <w:b/>
                <w:bCs/>
                <w:sz w:val="24"/>
                <w:szCs w:val="24"/>
              </w:rPr>
            </w:pPr>
            <w:r w:rsidRPr="00C65E4B">
              <w:rPr>
                <w:rFonts w:cstheme="minorHAnsi"/>
                <w:noProof/>
                <w:sz w:val="24"/>
                <w:szCs w:val="24"/>
                <w:lang w:eastAsia="zh-TW"/>
              </w:rPr>
              <w:drawing>
                <wp:inline distT="0" distB="0" distL="0" distR="0" wp14:anchorId="23D092FD" wp14:editId="7B602E85">
                  <wp:extent cx="1075055" cy="1117600"/>
                  <wp:effectExtent l="0" t="0" r="0" b="6350"/>
                  <wp:docPr id="492767881" name="Picture 23" descr="A person with dark hair wearing a black jacket and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7881" name="Picture 23" descr="A person with dark hair wearing a black jacket and white shirt&#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b="21837"/>
                          <a:stretch>
                            <a:fillRect/>
                          </a:stretch>
                        </pic:blipFill>
                        <pic:spPr bwMode="auto">
                          <a:xfrm>
                            <a:off x="0" y="0"/>
                            <a:ext cx="1075055" cy="11176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Pr="00C65E4B">
              <w:rPr>
                <w:rFonts w:cstheme="minorHAnsi"/>
                <w:b/>
                <w:bCs/>
                <w:sz w:val="24"/>
                <w:szCs w:val="24"/>
              </w:rPr>
              <w:t>Julie Godin</w:t>
            </w:r>
          </w:p>
          <w:p w14:paraId="172FD784" w14:textId="77777777" w:rsidR="00572686" w:rsidRPr="00C65E4B" w:rsidRDefault="00572686" w:rsidP="00C8530A">
            <w:pPr>
              <w:spacing w:before="20" w:after="200" w:line="276" w:lineRule="auto"/>
              <w:ind w:left="-18"/>
              <w:contextualSpacing/>
              <w:jc w:val="center"/>
              <w:rPr>
                <w:rFonts w:cstheme="minorHAnsi"/>
                <w:b/>
                <w:bCs/>
                <w:sz w:val="24"/>
                <w:szCs w:val="24"/>
                <w:u w:val="single"/>
              </w:rPr>
            </w:pPr>
            <w:r w:rsidRPr="00C65E4B">
              <w:rPr>
                <w:rFonts w:cstheme="minorHAnsi"/>
                <w:sz w:val="24"/>
                <w:szCs w:val="24"/>
              </w:rPr>
              <w:t>Executive Chair of the Board of Directors</w:t>
            </w:r>
          </w:p>
        </w:tc>
        <w:tc>
          <w:tcPr>
            <w:tcW w:w="2189" w:type="dxa"/>
          </w:tcPr>
          <w:p w14:paraId="216BA0B2" w14:textId="77777777" w:rsidR="00572686" w:rsidRPr="00C65E4B" w:rsidRDefault="00572686" w:rsidP="00C8530A">
            <w:pPr>
              <w:spacing w:before="20" w:after="200" w:line="276" w:lineRule="auto"/>
              <w:contextualSpacing/>
              <w:jc w:val="center"/>
              <w:rPr>
                <w:rFonts w:cstheme="minorHAnsi"/>
                <w:b/>
                <w:bCs/>
                <w:sz w:val="24"/>
                <w:szCs w:val="24"/>
              </w:rPr>
            </w:pPr>
            <w:r w:rsidRPr="00C65E4B">
              <w:rPr>
                <w:rFonts w:cstheme="minorHAnsi"/>
                <w:noProof/>
                <w:sz w:val="24"/>
                <w:szCs w:val="24"/>
                <w:lang w:eastAsia="zh-TW"/>
              </w:rPr>
              <w:drawing>
                <wp:inline distT="0" distB="0" distL="0" distR="0" wp14:anchorId="0C728370" wp14:editId="33E58DAB">
                  <wp:extent cx="1117600" cy="1117600"/>
                  <wp:effectExtent l="0" t="0" r="6350" b="6350"/>
                  <wp:docPr id="2032578901" name="Picture 25"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8901" name="Picture 25" descr="A person in a suit and tie&#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b="24852"/>
                          <a:stretch>
                            <a:fillRect/>
                          </a:stretch>
                        </pic:blipFill>
                        <pic:spPr bwMode="auto">
                          <a:xfrm>
                            <a:off x="0" y="0"/>
                            <a:ext cx="1117600" cy="11176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90099EA" w14:textId="77777777" w:rsidR="00572686" w:rsidRPr="00C65E4B" w:rsidRDefault="00572686" w:rsidP="00C8530A">
            <w:pPr>
              <w:spacing w:before="20" w:after="200" w:line="276" w:lineRule="auto"/>
              <w:contextualSpacing/>
              <w:rPr>
                <w:rFonts w:cstheme="minorHAnsi"/>
                <w:b/>
                <w:bCs/>
                <w:sz w:val="24"/>
                <w:szCs w:val="24"/>
              </w:rPr>
            </w:pPr>
            <w:r w:rsidRPr="00C65E4B">
              <w:rPr>
                <w:rFonts w:cstheme="minorHAnsi"/>
                <w:b/>
                <w:bCs/>
                <w:sz w:val="24"/>
                <w:szCs w:val="24"/>
              </w:rPr>
              <w:t>François Boulanger</w:t>
            </w:r>
          </w:p>
          <w:p w14:paraId="671D8A43" w14:textId="77777777" w:rsidR="00572686" w:rsidRPr="00C65E4B" w:rsidRDefault="00572686" w:rsidP="00C8530A">
            <w:pPr>
              <w:spacing w:before="20" w:after="200" w:line="276" w:lineRule="auto"/>
              <w:contextualSpacing/>
              <w:jc w:val="center"/>
              <w:rPr>
                <w:rFonts w:cstheme="minorHAnsi"/>
                <w:sz w:val="24"/>
                <w:szCs w:val="24"/>
              </w:rPr>
            </w:pPr>
            <w:r w:rsidRPr="00C65E4B">
              <w:rPr>
                <w:rFonts w:cstheme="minorHAnsi"/>
                <w:sz w:val="24"/>
                <w:szCs w:val="24"/>
              </w:rPr>
              <w:t>President and Chief Executive Officer</w:t>
            </w:r>
          </w:p>
          <w:p w14:paraId="734E0786" w14:textId="77777777" w:rsidR="00572686" w:rsidRPr="00C65E4B" w:rsidRDefault="00572686" w:rsidP="00C8530A">
            <w:pPr>
              <w:spacing w:before="20" w:after="200" w:line="276" w:lineRule="auto"/>
              <w:contextualSpacing/>
              <w:rPr>
                <w:rFonts w:cstheme="minorHAnsi"/>
                <w:b/>
                <w:bCs/>
                <w:sz w:val="24"/>
                <w:szCs w:val="24"/>
              </w:rPr>
            </w:pPr>
          </w:p>
        </w:tc>
        <w:tc>
          <w:tcPr>
            <w:tcW w:w="2189" w:type="dxa"/>
          </w:tcPr>
          <w:p w14:paraId="1383A20F" w14:textId="77777777" w:rsidR="00572686" w:rsidRPr="00C65E4B" w:rsidRDefault="00572686" w:rsidP="00C8530A">
            <w:pPr>
              <w:spacing w:before="20" w:after="200" w:line="276" w:lineRule="auto"/>
              <w:contextualSpacing/>
              <w:jc w:val="center"/>
              <w:rPr>
                <w:rFonts w:cstheme="minorHAnsi"/>
                <w:noProof/>
                <w:sz w:val="24"/>
                <w:szCs w:val="24"/>
              </w:rPr>
            </w:pPr>
            <w:r w:rsidRPr="00C65E4B">
              <w:rPr>
                <w:rFonts w:cstheme="minorHAnsi"/>
                <w:noProof/>
                <w:sz w:val="24"/>
                <w:szCs w:val="24"/>
                <w:lang w:eastAsia="zh-TW"/>
              </w:rPr>
              <w:drawing>
                <wp:inline distT="0" distB="0" distL="0" distR="0" wp14:anchorId="618C328B" wp14:editId="08789B96">
                  <wp:extent cx="1139190" cy="1117600"/>
                  <wp:effectExtent l="0" t="0" r="3810" b="6350"/>
                  <wp:docPr id="302967031" name="Picture 26"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67031" name="Picture 26" descr="A person in a suit and tie&#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b="26286"/>
                          <a:stretch>
                            <a:fillRect/>
                          </a:stretch>
                        </pic:blipFill>
                        <pic:spPr bwMode="auto">
                          <a:xfrm>
                            <a:off x="0" y="0"/>
                            <a:ext cx="1152065" cy="113023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BECCF06" w14:textId="77777777" w:rsidR="00572686" w:rsidRPr="00C65E4B" w:rsidRDefault="00572686" w:rsidP="00C8530A">
            <w:pPr>
              <w:spacing w:before="20" w:after="200" w:line="276" w:lineRule="auto"/>
              <w:contextualSpacing/>
              <w:jc w:val="center"/>
              <w:rPr>
                <w:rFonts w:cstheme="minorHAnsi"/>
                <w:b/>
                <w:bCs/>
                <w:noProof/>
                <w:sz w:val="24"/>
                <w:szCs w:val="24"/>
              </w:rPr>
            </w:pPr>
            <w:r w:rsidRPr="00C65E4B">
              <w:rPr>
                <w:rFonts w:cstheme="minorHAnsi"/>
                <w:b/>
                <w:bCs/>
                <w:noProof/>
                <w:sz w:val="24"/>
                <w:szCs w:val="24"/>
              </w:rPr>
              <w:t>Benoit Dubé</w:t>
            </w:r>
          </w:p>
          <w:p w14:paraId="06CEEE27" w14:textId="77777777" w:rsidR="00572686" w:rsidRPr="00C65E4B" w:rsidRDefault="00572686" w:rsidP="00C8530A">
            <w:pPr>
              <w:spacing w:before="20" w:after="200" w:line="276" w:lineRule="auto"/>
              <w:ind w:left="-108" w:right="-108"/>
              <w:contextualSpacing/>
              <w:jc w:val="center"/>
              <w:rPr>
                <w:rFonts w:cstheme="minorHAnsi"/>
                <w:noProof/>
                <w:sz w:val="24"/>
                <w:szCs w:val="24"/>
              </w:rPr>
            </w:pPr>
            <w:r w:rsidRPr="00C65E4B">
              <w:rPr>
                <w:rFonts w:cstheme="minorHAnsi"/>
                <w:noProof/>
                <w:sz w:val="24"/>
                <w:szCs w:val="24"/>
              </w:rPr>
              <w:t>Executive Vice-President, Legal &amp; Economic Affairs, &amp; Corporate Secretary</w:t>
            </w:r>
          </w:p>
        </w:tc>
      </w:tr>
      <w:tr w:rsidR="00572686" w:rsidRPr="00C65E4B" w14:paraId="35D36A15" w14:textId="77777777" w:rsidTr="00C36333">
        <w:tc>
          <w:tcPr>
            <w:tcW w:w="2189" w:type="dxa"/>
          </w:tcPr>
          <w:p w14:paraId="619629E8" w14:textId="77777777" w:rsidR="00572686" w:rsidRPr="00C65E4B" w:rsidRDefault="00572686" w:rsidP="00C8530A">
            <w:pPr>
              <w:tabs>
                <w:tab w:val="left" w:pos="984"/>
              </w:tabs>
              <w:spacing w:before="20" w:after="200" w:line="276" w:lineRule="auto"/>
              <w:ind w:left="-18"/>
              <w:contextualSpacing/>
              <w:jc w:val="center"/>
              <w:rPr>
                <w:rFonts w:cstheme="minorHAnsi"/>
                <w:sz w:val="24"/>
                <w:szCs w:val="24"/>
              </w:rPr>
            </w:pPr>
            <w:r w:rsidRPr="00C65E4B">
              <w:rPr>
                <w:rFonts w:cstheme="minorHAnsi"/>
                <w:noProof/>
                <w:sz w:val="24"/>
                <w:szCs w:val="24"/>
                <w:lang w:eastAsia="zh-TW"/>
              </w:rPr>
              <w:drawing>
                <wp:inline distT="0" distB="0" distL="0" distR="0" wp14:anchorId="5CE20482" wp14:editId="15F58164">
                  <wp:extent cx="1110615" cy="1117600"/>
                  <wp:effectExtent l="0" t="0" r="0" b="6350"/>
                  <wp:docPr id="2076712018" name="Picture 27"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12018" name="Picture 27" descr="A person in a suit and tie&#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4640" b="19749"/>
                          <a:stretch>
                            <a:fillRect/>
                          </a:stretch>
                        </pic:blipFill>
                        <pic:spPr bwMode="auto">
                          <a:xfrm>
                            <a:off x="0" y="0"/>
                            <a:ext cx="1116946" cy="112397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58D28584" w14:textId="77777777" w:rsidR="00572686" w:rsidRPr="00C65E4B" w:rsidRDefault="00572686" w:rsidP="00C8530A">
            <w:pPr>
              <w:tabs>
                <w:tab w:val="left" w:pos="984"/>
              </w:tabs>
              <w:spacing w:before="20" w:after="200" w:line="276" w:lineRule="auto"/>
              <w:ind w:left="-18"/>
              <w:contextualSpacing/>
              <w:jc w:val="center"/>
              <w:rPr>
                <w:rFonts w:cstheme="minorHAnsi"/>
                <w:b/>
                <w:bCs/>
                <w:sz w:val="24"/>
                <w:szCs w:val="24"/>
              </w:rPr>
            </w:pPr>
            <w:r w:rsidRPr="00C65E4B">
              <w:rPr>
                <w:rFonts w:cstheme="minorHAnsi"/>
                <w:b/>
                <w:bCs/>
                <w:sz w:val="24"/>
                <w:szCs w:val="24"/>
              </w:rPr>
              <w:t>Steve Perron</w:t>
            </w:r>
          </w:p>
          <w:p w14:paraId="1F5909CC" w14:textId="77777777" w:rsidR="00572686" w:rsidRPr="00C65E4B" w:rsidRDefault="00572686" w:rsidP="00C8530A">
            <w:pPr>
              <w:tabs>
                <w:tab w:val="left" w:pos="984"/>
              </w:tabs>
              <w:spacing w:before="20" w:after="200" w:line="276" w:lineRule="auto"/>
              <w:ind w:left="-18"/>
              <w:contextualSpacing/>
              <w:jc w:val="center"/>
              <w:rPr>
                <w:rFonts w:cstheme="minorHAnsi"/>
                <w:sz w:val="24"/>
                <w:szCs w:val="24"/>
              </w:rPr>
            </w:pPr>
            <w:r w:rsidRPr="00C65E4B">
              <w:rPr>
                <w:rFonts w:cstheme="minorHAnsi"/>
                <w:sz w:val="24"/>
                <w:szCs w:val="24"/>
              </w:rPr>
              <w:t>Executive Vice-President and Chief Financial Officer</w:t>
            </w:r>
          </w:p>
        </w:tc>
        <w:tc>
          <w:tcPr>
            <w:tcW w:w="2189" w:type="dxa"/>
          </w:tcPr>
          <w:p w14:paraId="35D99FB7" w14:textId="77777777" w:rsidR="00572686" w:rsidRPr="00C65E4B" w:rsidRDefault="00572686" w:rsidP="00C8530A">
            <w:pPr>
              <w:spacing w:before="20" w:after="200" w:line="276" w:lineRule="auto"/>
              <w:ind w:left="-18"/>
              <w:contextualSpacing/>
              <w:jc w:val="center"/>
              <w:rPr>
                <w:rFonts w:cstheme="minorHAnsi"/>
                <w:sz w:val="24"/>
                <w:szCs w:val="24"/>
                <w:lang w:val="fr-FR"/>
              </w:rPr>
            </w:pPr>
            <w:r w:rsidRPr="00C65E4B">
              <w:rPr>
                <w:rFonts w:cstheme="minorHAnsi"/>
                <w:noProof/>
                <w:sz w:val="24"/>
                <w:szCs w:val="24"/>
                <w:lang w:eastAsia="zh-TW"/>
              </w:rPr>
              <w:drawing>
                <wp:inline distT="0" distB="0" distL="0" distR="0" wp14:anchorId="08DE0277" wp14:editId="0671A024">
                  <wp:extent cx="1150193" cy="1117600"/>
                  <wp:effectExtent l="0" t="0" r="0" b="6350"/>
                  <wp:docPr id="915588124" name="Picture 29"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88124" name="Picture 29" descr="A person in a suit and tie&#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b="26910"/>
                          <a:stretch>
                            <a:fillRect/>
                          </a:stretch>
                        </pic:blipFill>
                        <pic:spPr bwMode="auto">
                          <a:xfrm>
                            <a:off x="0" y="0"/>
                            <a:ext cx="1150620" cy="111801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8D109B1" w14:textId="77777777" w:rsidR="00572686" w:rsidRPr="00C65E4B" w:rsidRDefault="00572686" w:rsidP="00C8530A">
            <w:pPr>
              <w:spacing w:before="20" w:after="200" w:line="276" w:lineRule="auto"/>
              <w:ind w:left="-18"/>
              <w:contextualSpacing/>
              <w:jc w:val="center"/>
              <w:rPr>
                <w:rFonts w:cstheme="minorHAnsi"/>
                <w:b/>
                <w:bCs/>
                <w:sz w:val="24"/>
                <w:szCs w:val="24"/>
              </w:rPr>
            </w:pPr>
            <w:r w:rsidRPr="00C65E4B">
              <w:rPr>
                <w:rFonts w:cstheme="minorHAnsi"/>
                <w:b/>
                <w:bCs/>
                <w:sz w:val="24"/>
                <w:szCs w:val="24"/>
              </w:rPr>
              <w:t>Steven Starace</w:t>
            </w:r>
          </w:p>
          <w:p w14:paraId="066DBFD1" w14:textId="77777777" w:rsidR="00572686" w:rsidRPr="00C65E4B" w:rsidRDefault="00572686" w:rsidP="00C8530A">
            <w:pPr>
              <w:spacing w:before="20" w:after="200" w:line="276" w:lineRule="auto"/>
              <w:ind w:left="-18"/>
              <w:contextualSpacing/>
              <w:jc w:val="center"/>
              <w:rPr>
                <w:rFonts w:cstheme="minorHAnsi"/>
                <w:sz w:val="24"/>
                <w:szCs w:val="24"/>
              </w:rPr>
            </w:pPr>
            <w:r w:rsidRPr="00C65E4B">
              <w:rPr>
                <w:rFonts w:cstheme="minorHAnsi"/>
                <w:sz w:val="24"/>
                <w:szCs w:val="24"/>
              </w:rPr>
              <w:t>Senior Vice-President, Human Resources</w:t>
            </w:r>
          </w:p>
          <w:p w14:paraId="3B6479C9" w14:textId="77777777" w:rsidR="00572686" w:rsidRPr="00C65E4B" w:rsidRDefault="00572686" w:rsidP="00C8530A">
            <w:pPr>
              <w:spacing w:before="20" w:after="200" w:line="276" w:lineRule="auto"/>
              <w:ind w:left="-18"/>
              <w:contextualSpacing/>
              <w:jc w:val="both"/>
              <w:rPr>
                <w:rFonts w:cstheme="minorHAnsi"/>
                <w:sz w:val="24"/>
                <w:szCs w:val="24"/>
              </w:rPr>
            </w:pPr>
          </w:p>
        </w:tc>
        <w:tc>
          <w:tcPr>
            <w:tcW w:w="2189" w:type="dxa"/>
          </w:tcPr>
          <w:p w14:paraId="18A0EB17" w14:textId="77777777" w:rsidR="00572686" w:rsidRPr="00C65E4B" w:rsidRDefault="00572686" w:rsidP="00C8530A">
            <w:pPr>
              <w:spacing w:before="20" w:after="200" w:line="276" w:lineRule="auto"/>
              <w:ind w:left="-18"/>
              <w:contextualSpacing/>
              <w:jc w:val="center"/>
              <w:rPr>
                <w:rFonts w:cstheme="minorHAnsi"/>
                <w:sz w:val="24"/>
                <w:szCs w:val="24"/>
                <w:lang w:val="fr-FR"/>
              </w:rPr>
            </w:pPr>
            <w:r w:rsidRPr="00C65E4B">
              <w:rPr>
                <w:rFonts w:cstheme="minorHAnsi"/>
                <w:noProof/>
                <w:sz w:val="24"/>
                <w:szCs w:val="24"/>
                <w:lang w:eastAsia="zh-TW"/>
              </w:rPr>
              <w:drawing>
                <wp:inline distT="0" distB="0" distL="0" distR="0" wp14:anchorId="574D618A" wp14:editId="50192B24">
                  <wp:extent cx="1133475" cy="1117600"/>
                  <wp:effectExtent l="0" t="0" r="9525" b="6350"/>
                  <wp:docPr id="515071740" name="Picture 30"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71740" name="Picture 30" descr="A person in a suit and tie&#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b="25914"/>
                          <a:stretch>
                            <a:fillRect/>
                          </a:stretch>
                        </pic:blipFill>
                        <pic:spPr bwMode="auto">
                          <a:xfrm>
                            <a:off x="0" y="0"/>
                            <a:ext cx="1140248" cy="112427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0678760" w14:textId="77777777" w:rsidR="00572686" w:rsidRPr="00C65E4B" w:rsidRDefault="00572686" w:rsidP="00C8530A">
            <w:pPr>
              <w:spacing w:before="20" w:after="200" w:line="276" w:lineRule="auto"/>
              <w:ind w:left="-18"/>
              <w:contextualSpacing/>
              <w:jc w:val="center"/>
              <w:rPr>
                <w:rFonts w:cstheme="minorHAnsi"/>
                <w:b/>
                <w:bCs/>
                <w:sz w:val="24"/>
                <w:szCs w:val="24"/>
              </w:rPr>
            </w:pPr>
            <w:r w:rsidRPr="00C65E4B">
              <w:rPr>
                <w:rFonts w:cstheme="minorHAnsi"/>
                <w:b/>
                <w:bCs/>
                <w:sz w:val="24"/>
                <w:szCs w:val="24"/>
              </w:rPr>
              <w:t>Leslie McKay</w:t>
            </w:r>
          </w:p>
          <w:p w14:paraId="4EC16CA7" w14:textId="77777777" w:rsidR="00572686" w:rsidRPr="00C65E4B" w:rsidRDefault="00572686" w:rsidP="00C8530A">
            <w:pPr>
              <w:spacing w:before="20" w:after="200" w:line="276" w:lineRule="auto"/>
              <w:ind w:left="-18"/>
              <w:contextualSpacing/>
              <w:jc w:val="center"/>
              <w:rPr>
                <w:rFonts w:cstheme="minorHAnsi"/>
                <w:sz w:val="24"/>
                <w:szCs w:val="24"/>
              </w:rPr>
            </w:pPr>
            <w:r w:rsidRPr="00C65E4B">
              <w:rPr>
                <w:rFonts w:cstheme="minorHAnsi"/>
                <w:sz w:val="24"/>
                <w:szCs w:val="24"/>
              </w:rPr>
              <w:t>Senior Vice-President and Chief Information Officer</w:t>
            </w:r>
          </w:p>
        </w:tc>
        <w:tc>
          <w:tcPr>
            <w:tcW w:w="2189" w:type="dxa"/>
          </w:tcPr>
          <w:p w14:paraId="6D722964" w14:textId="77777777" w:rsidR="00572686" w:rsidRPr="00C65E4B" w:rsidRDefault="00572686" w:rsidP="00C8530A">
            <w:pPr>
              <w:spacing w:before="20" w:after="200" w:line="276" w:lineRule="auto"/>
              <w:ind w:left="-18"/>
              <w:contextualSpacing/>
              <w:jc w:val="center"/>
              <w:rPr>
                <w:rFonts w:cstheme="minorHAnsi"/>
                <w:sz w:val="24"/>
                <w:szCs w:val="24"/>
                <w:lang w:val="fr-FR"/>
              </w:rPr>
            </w:pPr>
            <w:r w:rsidRPr="00C65E4B">
              <w:rPr>
                <w:rFonts w:cstheme="minorHAnsi"/>
                <w:noProof/>
                <w:sz w:val="24"/>
                <w:szCs w:val="24"/>
                <w:lang w:eastAsia="zh-TW"/>
              </w:rPr>
              <w:drawing>
                <wp:inline distT="0" distB="0" distL="0" distR="0" wp14:anchorId="7DD65E75" wp14:editId="7098E868">
                  <wp:extent cx="1188525" cy="1117600"/>
                  <wp:effectExtent l="0" t="0" r="0" b="6350"/>
                  <wp:docPr id="1786746956" name="Picture 31"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6956" name="Picture 31" descr="A person in a suit and tie&#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b="29346"/>
                          <a:stretch>
                            <a:fillRect/>
                          </a:stretch>
                        </pic:blipFill>
                        <pic:spPr bwMode="auto">
                          <a:xfrm>
                            <a:off x="0" y="0"/>
                            <a:ext cx="1190984" cy="111991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FAAE2A7" w14:textId="77777777" w:rsidR="00572686" w:rsidRPr="00C65E4B" w:rsidRDefault="00572686" w:rsidP="00C8530A">
            <w:pPr>
              <w:spacing w:before="20" w:after="200" w:line="276" w:lineRule="auto"/>
              <w:ind w:left="-18"/>
              <w:contextualSpacing/>
              <w:jc w:val="center"/>
              <w:rPr>
                <w:rFonts w:cstheme="minorHAnsi"/>
                <w:b/>
                <w:bCs/>
                <w:sz w:val="24"/>
                <w:szCs w:val="24"/>
              </w:rPr>
            </w:pPr>
            <w:r w:rsidRPr="00C65E4B">
              <w:rPr>
                <w:rFonts w:cstheme="minorHAnsi"/>
                <w:b/>
                <w:bCs/>
                <w:sz w:val="24"/>
                <w:szCs w:val="24"/>
              </w:rPr>
              <w:t>Tim Hurlebaus</w:t>
            </w:r>
          </w:p>
          <w:p w14:paraId="69C60E49" w14:textId="77777777" w:rsidR="00572686" w:rsidRPr="00C65E4B" w:rsidRDefault="00572686" w:rsidP="00C8530A">
            <w:pPr>
              <w:spacing w:before="20" w:after="200" w:line="276" w:lineRule="auto"/>
              <w:ind w:left="-18"/>
              <w:contextualSpacing/>
              <w:jc w:val="center"/>
              <w:rPr>
                <w:rFonts w:cstheme="minorHAnsi"/>
                <w:sz w:val="24"/>
                <w:szCs w:val="24"/>
              </w:rPr>
            </w:pPr>
            <w:r w:rsidRPr="00C65E4B">
              <w:rPr>
                <w:rFonts w:cstheme="minorHAnsi"/>
                <w:sz w:val="24"/>
                <w:szCs w:val="24"/>
              </w:rPr>
              <w:t>President and Chief Operating Officer</w:t>
            </w:r>
          </w:p>
          <w:p w14:paraId="6E1EFCC1" w14:textId="77777777" w:rsidR="00572686" w:rsidRPr="00C65E4B" w:rsidRDefault="00572686" w:rsidP="00C8530A">
            <w:pPr>
              <w:spacing w:before="20" w:after="200" w:line="276" w:lineRule="auto"/>
              <w:contextualSpacing/>
              <w:jc w:val="both"/>
              <w:rPr>
                <w:rFonts w:cstheme="minorHAnsi"/>
                <w:sz w:val="24"/>
                <w:szCs w:val="24"/>
              </w:rPr>
            </w:pPr>
          </w:p>
        </w:tc>
      </w:tr>
      <w:tr w:rsidR="00572686" w:rsidRPr="00C65E4B" w14:paraId="6492130A" w14:textId="77777777" w:rsidTr="00C36333">
        <w:tc>
          <w:tcPr>
            <w:tcW w:w="2189" w:type="dxa"/>
          </w:tcPr>
          <w:p w14:paraId="0A9965C0" w14:textId="77777777" w:rsidR="00572686" w:rsidRPr="00C65E4B" w:rsidRDefault="00572686" w:rsidP="00C8530A">
            <w:pPr>
              <w:spacing w:before="20" w:after="200" w:line="276" w:lineRule="auto"/>
              <w:ind w:left="-18"/>
              <w:contextualSpacing/>
              <w:jc w:val="center"/>
              <w:rPr>
                <w:rFonts w:cstheme="minorHAnsi"/>
                <w:sz w:val="24"/>
                <w:szCs w:val="24"/>
              </w:rPr>
            </w:pPr>
            <w:r w:rsidRPr="00C65E4B">
              <w:rPr>
                <w:rFonts w:cstheme="minorHAnsi"/>
                <w:noProof/>
                <w:sz w:val="24"/>
                <w:szCs w:val="24"/>
                <w:lang w:eastAsia="zh-TW"/>
              </w:rPr>
              <w:drawing>
                <wp:inline distT="0" distB="0" distL="0" distR="0" wp14:anchorId="320AF192" wp14:editId="3518BFF0">
                  <wp:extent cx="1120140" cy="1490774"/>
                  <wp:effectExtent l="0" t="0" r="3810" b="0"/>
                  <wp:docPr id="1610435407" name="Picture 1"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35407" name="Picture 1" descr="A person in a suit and ti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8521" cy="1501928"/>
                          </a:xfrm>
                          <a:prstGeom prst="rect">
                            <a:avLst/>
                          </a:prstGeom>
                          <a:ln>
                            <a:noFill/>
                          </a:ln>
                          <a:effectLst>
                            <a:softEdge rad="112500"/>
                          </a:effectLst>
                        </pic:spPr>
                      </pic:pic>
                    </a:graphicData>
                  </a:graphic>
                </wp:inline>
              </w:drawing>
            </w:r>
          </w:p>
          <w:p w14:paraId="39E11A1E" w14:textId="77777777" w:rsidR="00572686" w:rsidRPr="00C65E4B" w:rsidRDefault="00572686" w:rsidP="00C8530A">
            <w:pPr>
              <w:spacing w:before="20" w:after="200" w:line="276" w:lineRule="auto"/>
              <w:ind w:left="-18"/>
              <w:contextualSpacing/>
              <w:jc w:val="center"/>
              <w:rPr>
                <w:rFonts w:cstheme="minorHAnsi"/>
                <w:b/>
                <w:bCs/>
                <w:sz w:val="24"/>
                <w:szCs w:val="24"/>
              </w:rPr>
            </w:pPr>
            <w:r w:rsidRPr="00C65E4B">
              <w:rPr>
                <w:rFonts w:cstheme="minorHAnsi"/>
                <w:b/>
                <w:bCs/>
                <w:sz w:val="24"/>
                <w:szCs w:val="24"/>
              </w:rPr>
              <w:t>Dave Henderson</w:t>
            </w:r>
          </w:p>
          <w:p w14:paraId="0BB3C08D" w14:textId="77777777" w:rsidR="00572686" w:rsidRPr="00C65E4B" w:rsidRDefault="00572686" w:rsidP="00C8530A">
            <w:pPr>
              <w:spacing w:before="20" w:after="200" w:line="276" w:lineRule="auto"/>
              <w:ind w:left="-18"/>
              <w:contextualSpacing/>
              <w:jc w:val="center"/>
              <w:rPr>
                <w:rFonts w:cstheme="minorHAnsi"/>
                <w:sz w:val="24"/>
                <w:szCs w:val="24"/>
              </w:rPr>
            </w:pPr>
            <w:r w:rsidRPr="00C65E4B">
              <w:rPr>
                <w:rFonts w:cstheme="minorHAnsi"/>
                <w:sz w:val="24"/>
                <w:szCs w:val="24"/>
              </w:rPr>
              <w:t>President, Intelligent Solutions and Innovation</w:t>
            </w:r>
          </w:p>
        </w:tc>
        <w:tc>
          <w:tcPr>
            <w:tcW w:w="2189" w:type="dxa"/>
          </w:tcPr>
          <w:p w14:paraId="09EE97ED" w14:textId="77777777" w:rsidR="00572686" w:rsidRPr="00C65E4B" w:rsidRDefault="00572686" w:rsidP="00C8530A">
            <w:pPr>
              <w:spacing w:before="20" w:after="200" w:line="276" w:lineRule="auto"/>
              <w:ind w:left="-18"/>
              <w:contextualSpacing/>
              <w:jc w:val="center"/>
              <w:rPr>
                <w:rFonts w:cstheme="minorHAnsi"/>
                <w:sz w:val="24"/>
                <w:szCs w:val="24"/>
                <w:lang w:val="fr-FR"/>
              </w:rPr>
            </w:pPr>
            <w:r w:rsidRPr="00C65E4B">
              <w:rPr>
                <w:rFonts w:cstheme="minorHAnsi"/>
                <w:noProof/>
                <w:sz w:val="24"/>
                <w:szCs w:val="24"/>
                <w:lang w:eastAsia="zh-TW"/>
              </w:rPr>
              <w:drawing>
                <wp:inline distT="0" distB="0" distL="0" distR="0" wp14:anchorId="4AF7FF67" wp14:editId="1188323B">
                  <wp:extent cx="1167765" cy="1478280"/>
                  <wp:effectExtent l="0" t="0" r="0" b="7620"/>
                  <wp:docPr id="1792758939" name="Picture 34"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58939" name="Picture 34" descr="A person in a suit and tie&#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b="4882"/>
                          <a:stretch>
                            <a:fillRect/>
                          </a:stretch>
                        </pic:blipFill>
                        <pic:spPr bwMode="auto">
                          <a:xfrm>
                            <a:off x="0" y="0"/>
                            <a:ext cx="1176434" cy="148925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1470324" w14:textId="77777777" w:rsidR="00572686" w:rsidRPr="00C65E4B" w:rsidRDefault="00572686" w:rsidP="00C8530A">
            <w:pPr>
              <w:spacing w:before="20" w:after="200" w:line="276" w:lineRule="auto"/>
              <w:ind w:left="-18"/>
              <w:contextualSpacing/>
              <w:jc w:val="center"/>
              <w:rPr>
                <w:rFonts w:cstheme="minorHAnsi"/>
                <w:b/>
                <w:bCs/>
                <w:sz w:val="24"/>
                <w:szCs w:val="24"/>
                <w:lang w:val="fr-FR"/>
              </w:rPr>
            </w:pPr>
            <w:r w:rsidRPr="00C65E4B">
              <w:rPr>
                <w:rFonts w:cstheme="minorHAnsi"/>
                <w:b/>
                <w:bCs/>
                <w:sz w:val="24"/>
                <w:szCs w:val="24"/>
                <w:lang w:val="fr-FR"/>
              </w:rPr>
              <w:t>Dave Henderson</w:t>
            </w:r>
          </w:p>
          <w:p w14:paraId="3C503DB7" w14:textId="77777777" w:rsidR="00572686" w:rsidRPr="00C65E4B" w:rsidRDefault="00572686" w:rsidP="00C8530A">
            <w:pPr>
              <w:spacing w:before="20" w:after="200" w:line="276" w:lineRule="auto"/>
              <w:ind w:left="-18"/>
              <w:contextualSpacing/>
              <w:jc w:val="center"/>
              <w:rPr>
                <w:rFonts w:cstheme="minorHAnsi"/>
                <w:sz w:val="24"/>
                <w:szCs w:val="24"/>
                <w:lang w:val="fr-FR"/>
              </w:rPr>
            </w:pPr>
            <w:proofErr w:type="spellStart"/>
            <w:r w:rsidRPr="00C65E4B">
              <w:rPr>
                <w:rFonts w:cstheme="minorHAnsi"/>
                <w:sz w:val="24"/>
                <w:szCs w:val="24"/>
                <w:lang w:val="fr-FR"/>
              </w:rPr>
              <w:t>President</w:t>
            </w:r>
            <w:proofErr w:type="spellEnd"/>
            <w:r w:rsidRPr="00C65E4B">
              <w:rPr>
                <w:rFonts w:cstheme="minorHAnsi"/>
                <w:sz w:val="24"/>
                <w:szCs w:val="24"/>
                <w:lang w:val="fr-FR"/>
              </w:rPr>
              <w:t>, Intelligent Solutions and Innovation</w:t>
            </w:r>
          </w:p>
        </w:tc>
        <w:tc>
          <w:tcPr>
            <w:tcW w:w="2189" w:type="dxa"/>
          </w:tcPr>
          <w:p w14:paraId="6D5C73D0" w14:textId="77777777" w:rsidR="00572686" w:rsidRPr="00C65E4B" w:rsidRDefault="00572686" w:rsidP="00C8530A">
            <w:pPr>
              <w:spacing w:before="20" w:after="200" w:line="276" w:lineRule="auto"/>
              <w:ind w:left="-18"/>
              <w:contextualSpacing/>
              <w:jc w:val="center"/>
              <w:rPr>
                <w:rFonts w:cstheme="minorHAnsi"/>
                <w:b/>
                <w:bCs/>
                <w:sz w:val="24"/>
                <w:szCs w:val="24"/>
              </w:rPr>
            </w:pPr>
            <w:r w:rsidRPr="00C65E4B">
              <w:rPr>
                <w:rFonts w:cstheme="minorHAnsi"/>
                <w:b/>
                <w:bCs/>
                <w:noProof/>
                <w:sz w:val="24"/>
                <w:szCs w:val="24"/>
                <w:lang w:eastAsia="zh-TW"/>
              </w:rPr>
              <w:drawing>
                <wp:inline distT="0" distB="0" distL="0" distR="0" wp14:anchorId="5CDCC9C2" wp14:editId="30FBC552">
                  <wp:extent cx="1142720" cy="1470660"/>
                  <wp:effectExtent l="0" t="0" r="635" b="0"/>
                  <wp:docPr id="1546918427" name="Picture 35" descr="A person wearing glasses and a purple ja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8427" name="Picture 35" descr="A person wearing glasses and a purple jacket&#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b="3298"/>
                          <a:stretch>
                            <a:fillRect/>
                          </a:stretch>
                        </pic:blipFill>
                        <pic:spPr bwMode="auto">
                          <a:xfrm>
                            <a:off x="0" y="0"/>
                            <a:ext cx="1145819" cy="147464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ED3E6B4" w14:textId="77777777" w:rsidR="00572686" w:rsidRPr="00C65E4B" w:rsidRDefault="00572686" w:rsidP="00C8530A">
            <w:pPr>
              <w:spacing w:before="20" w:after="200" w:line="276" w:lineRule="auto"/>
              <w:ind w:left="-18"/>
              <w:contextualSpacing/>
              <w:jc w:val="center"/>
              <w:rPr>
                <w:rFonts w:cstheme="minorHAnsi"/>
                <w:b/>
                <w:bCs/>
                <w:sz w:val="24"/>
                <w:szCs w:val="24"/>
              </w:rPr>
            </w:pPr>
            <w:r w:rsidRPr="00C65E4B">
              <w:rPr>
                <w:rFonts w:cstheme="minorHAnsi"/>
                <w:b/>
                <w:bCs/>
                <w:sz w:val="24"/>
                <w:szCs w:val="24"/>
              </w:rPr>
              <w:t>Stephanie Mango</w:t>
            </w:r>
          </w:p>
          <w:p w14:paraId="72464FD8" w14:textId="77777777" w:rsidR="00572686" w:rsidRPr="00C65E4B" w:rsidRDefault="00572686" w:rsidP="00C8530A">
            <w:pPr>
              <w:spacing w:after="200" w:line="276" w:lineRule="auto"/>
              <w:contextualSpacing/>
              <w:jc w:val="center"/>
              <w:rPr>
                <w:rFonts w:cstheme="minorHAnsi"/>
                <w:sz w:val="24"/>
                <w:szCs w:val="24"/>
              </w:rPr>
            </w:pPr>
            <w:r w:rsidRPr="00C65E4B">
              <w:rPr>
                <w:rFonts w:cstheme="minorHAnsi"/>
                <w:sz w:val="24"/>
                <w:szCs w:val="24"/>
              </w:rPr>
              <w:t>President, CGI Federal</w:t>
            </w:r>
          </w:p>
        </w:tc>
        <w:tc>
          <w:tcPr>
            <w:tcW w:w="2189" w:type="dxa"/>
          </w:tcPr>
          <w:p w14:paraId="0E72041D" w14:textId="77777777" w:rsidR="00572686" w:rsidRPr="00C65E4B" w:rsidRDefault="00572686" w:rsidP="00C8530A">
            <w:pPr>
              <w:spacing w:before="20" w:after="200" w:line="276" w:lineRule="auto"/>
              <w:ind w:left="-18"/>
              <w:contextualSpacing/>
              <w:jc w:val="center"/>
              <w:rPr>
                <w:rFonts w:cstheme="minorHAnsi"/>
                <w:sz w:val="24"/>
                <w:szCs w:val="24"/>
                <w:lang w:val="fr-FR"/>
              </w:rPr>
            </w:pPr>
            <w:r w:rsidRPr="00C65E4B">
              <w:rPr>
                <w:rFonts w:cstheme="minorHAnsi"/>
                <w:noProof/>
                <w:sz w:val="24"/>
                <w:szCs w:val="24"/>
                <w:lang w:eastAsia="zh-TW"/>
              </w:rPr>
              <w:drawing>
                <wp:inline distT="0" distB="0" distL="0" distR="0" wp14:anchorId="159B8543" wp14:editId="45CDA3FE">
                  <wp:extent cx="1173255" cy="1463040"/>
                  <wp:effectExtent l="0" t="0" r="8255" b="3810"/>
                  <wp:docPr id="426374895" name="Picture 5" descr="A person with red hair wearing a black jacket and neckl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4895" name="Picture 5" descr="A person with red hair wearing a black jacket and necklace&#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b="6303"/>
                          <a:stretch>
                            <a:fillRect/>
                          </a:stretch>
                        </pic:blipFill>
                        <pic:spPr bwMode="auto">
                          <a:xfrm>
                            <a:off x="0" y="0"/>
                            <a:ext cx="1182192" cy="147418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7147CB7" w14:textId="77777777" w:rsidR="00572686" w:rsidRPr="00C65E4B" w:rsidRDefault="00572686" w:rsidP="00C8530A">
            <w:pPr>
              <w:spacing w:before="20" w:after="200" w:line="276" w:lineRule="auto"/>
              <w:ind w:left="-18"/>
              <w:contextualSpacing/>
              <w:jc w:val="center"/>
              <w:rPr>
                <w:rFonts w:cstheme="minorHAnsi"/>
                <w:b/>
                <w:bCs/>
                <w:sz w:val="24"/>
                <w:szCs w:val="24"/>
              </w:rPr>
            </w:pPr>
            <w:r w:rsidRPr="00C65E4B">
              <w:rPr>
                <w:rFonts w:cstheme="minorHAnsi"/>
                <w:b/>
                <w:bCs/>
                <w:sz w:val="24"/>
                <w:szCs w:val="24"/>
              </w:rPr>
              <w:t>Susan Balding</w:t>
            </w:r>
          </w:p>
          <w:p w14:paraId="78014A73" w14:textId="77777777" w:rsidR="00572686" w:rsidRPr="00C65E4B" w:rsidRDefault="00572686" w:rsidP="00C8530A">
            <w:pPr>
              <w:spacing w:before="20" w:after="200" w:line="276" w:lineRule="auto"/>
              <w:ind w:left="-18"/>
              <w:contextualSpacing/>
              <w:jc w:val="center"/>
              <w:rPr>
                <w:rFonts w:cstheme="minorHAnsi"/>
                <w:sz w:val="24"/>
                <w:szCs w:val="24"/>
              </w:rPr>
            </w:pPr>
            <w:r w:rsidRPr="00C65E4B">
              <w:rPr>
                <w:rFonts w:cstheme="minorHAnsi"/>
                <w:sz w:val="24"/>
                <w:szCs w:val="24"/>
              </w:rPr>
              <w:t>Senior Vice-President, Marketing &amp; Communication</w:t>
            </w:r>
          </w:p>
        </w:tc>
      </w:tr>
    </w:tbl>
    <w:p w14:paraId="52F14AD0" w14:textId="77777777" w:rsidR="00572686" w:rsidRPr="00C65E4B" w:rsidRDefault="00572686" w:rsidP="000233D5">
      <w:pPr>
        <w:spacing w:after="200" w:line="276" w:lineRule="auto"/>
        <w:ind w:left="547"/>
        <w:contextualSpacing/>
        <w:jc w:val="both"/>
        <w:rPr>
          <w:rFonts w:cstheme="minorHAnsi"/>
          <w:sz w:val="24"/>
          <w:szCs w:val="24"/>
        </w:rPr>
      </w:pPr>
    </w:p>
    <w:p w14:paraId="0DCFE1C9" w14:textId="77777777" w:rsidR="00572686" w:rsidRPr="00A8199D" w:rsidRDefault="00572686" w:rsidP="000233D5">
      <w:pPr>
        <w:pStyle w:val="Heading2"/>
        <w:spacing w:after="200" w:line="276" w:lineRule="auto"/>
        <w:rPr>
          <w:rFonts w:asciiTheme="minorHAnsi" w:hAnsiTheme="minorHAnsi" w:cstheme="minorHAnsi"/>
          <w:b/>
          <w:bCs/>
          <w:color w:val="002060"/>
          <w:sz w:val="28"/>
          <w:szCs w:val="28"/>
        </w:rPr>
      </w:pPr>
      <w:bookmarkStart w:id="40" w:name="_Toc208477842"/>
      <w:bookmarkStart w:id="41" w:name="_Toc215695706"/>
      <w:r w:rsidRPr="00A8199D">
        <w:rPr>
          <w:rFonts w:asciiTheme="minorHAnsi" w:hAnsiTheme="minorHAnsi" w:cstheme="minorHAnsi"/>
          <w:b/>
          <w:bCs/>
          <w:color w:val="002060"/>
          <w:sz w:val="28"/>
          <w:szCs w:val="28"/>
        </w:rPr>
        <w:lastRenderedPageBreak/>
        <w:t>FINANCIAL STATUS</w:t>
      </w:r>
      <w:bookmarkEnd w:id="40"/>
      <w:bookmarkEnd w:id="41"/>
    </w:p>
    <w:p w14:paraId="7B1595C9" w14:textId="77777777" w:rsidR="00572686" w:rsidRPr="00C65E4B" w:rsidRDefault="00572686" w:rsidP="000233D5">
      <w:pPr>
        <w:spacing w:after="200" w:line="276" w:lineRule="auto"/>
        <w:ind w:left="720"/>
        <w:jc w:val="both"/>
        <w:rPr>
          <w:rFonts w:cstheme="minorHAnsi"/>
          <w:b/>
          <w:bCs/>
          <w:sz w:val="24"/>
          <w:szCs w:val="24"/>
        </w:rPr>
      </w:pPr>
      <w:r w:rsidRPr="00C65E4B">
        <w:rPr>
          <w:rFonts w:cstheme="minorHAnsi"/>
          <w:b/>
          <w:bCs/>
          <w:sz w:val="24"/>
          <w:szCs w:val="24"/>
        </w:rPr>
        <w:t>Financial Performance &amp; Acquisitions (FY2021 → Q3 FY2025)</w:t>
      </w:r>
    </w:p>
    <w:tbl>
      <w:tblPr>
        <w:tblStyle w:val="PlainTable1"/>
        <w:tblW w:w="9265" w:type="dxa"/>
        <w:tblLayout w:type="fixed"/>
        <w:tblLook w:val="04A0" w:firstRow="1" w:lastRow="0" w:firstColumn="1" w:lastColumn="0" w:noHBand="0" w:noVBand="1"/>
      </w:tblPr>
      <w:tblGrid>
        <w:gridCol w:w="1075"/>
        <w:gridCol w:w="1080"/>
        <w:gridCol w:w="1260"/>
        <w:gridCol w:w="1499"/>
        <w:gridCol w:w="1296"/>
        <w:gridCol w:w="1296"/>
        <w:gridCol w:w="1759"/>
      </w:tblGrid>
      <w:tr w:rsidR="00572686" w:rsidRPr="00C65E4B" w14:paraId="4079129F" w14:textId="77777777" w:rsidTr="00711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62041F3" w14:textId="77777777" w:rsidR="00572686" w:rsidRPr="00C65E4B" w:rsidRDefault="00572686" w:rsidP="000233D5">
            <w:pPr>
              <w:spacing w:after="200" w:line="276" w:lineRule="auto"/>
              <w:ind w:left="-58" w:right="-58"/>
              <w:rPr>
                <w:rFonts w:cstheme="minorHAnsi"/>
                <w:b w:val="0"/>
                <w:bCs w:val="0"/>
                <w:sz w:val="24"/>
                <w:szCs w:val="24"/>
              </w:rPr>
            </w:pPr>
            <w:r w:rsidRPr="00C65E4B">
              <w:rPr>
                <w:rFonts w:cstheme="minorHAnsi"/>
                <w:sz w:val="24"/>
                <w:szCs w:val="24"/>
              </w:rPr>
              <w:t>Year/ period</w:t>
            </w:r>
          </w:p>
        </w:tc>
        <w:tc>
          <w:tcPr>
            <w:tcW w:w="1080" w:type="dxa"/>
          </w:tcPr>
          <w:p w14:paraId="1E8EB98E" w14:textId="77777777" w:rsidR="00572686" w:rsidRPr="00C65E4B" w:rsidRDefault="00572686" w:rsidP="000233D5">
            <w:pPr>
              <w:spacing w:after="200" w:line="276" w:lineRule="auto"/>
              <w:ind w:left="-58" w:right="-58"/>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65E4B">
              <w:rPr>
                <w:rFonts w:cstheme="minorHAnsi"/>
                <w:sz w:val="24"/>
                <w:szCs w:val="24"/>
              </w:rPr>
              <w:t>Revenue (CAD)</w:t>
            </w:r>
          </w:p>
        </w:tc>
        <w:tc>
          <w:tcPr>
            <w:tcW w:w="1260" w:type="dxa"/>
          </w:tcPr>
          <w:p w14:paraId="647151DA" w14:textId="77777777" w:rsidR="00572686" w:rsidRPr="00C65E4B" w:rsidRDefault="00572686" w:rsidP="000233D5">
            <w:pPr>
              <w:spacing w:after="200" w:line="276" w:lineRule="auto"/>
              <w:ind w:left="-58" w:right="-58"/>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65E4B">
              <w:rPr>
                <w:rFonts w:cstheme="minorHAnsi"/>
                <w:sz w:val="24"/>
                <w:szCs w:val="24"/>
              </w:rPr>
              <w:t>Net Earnings</w:t>
            </w:r>
          </w:p>
        </w:tc>
        <w:tc>
          <w:tcPr>
            <w:tcW w:w="1499" w:type="dxa"/>
          </w:tcPr>
          <w:p w14:paraId="6A5E0D28" w14:textId="77777777" w:rsidR="00572686" w:rsidRPr="00C65E4B" w:rsidRDefault="00572686" w:rsidP="000233D5">
            <w:pPr>
              <w:spacing w:after="200" w:line="276" w:lineRule="auto"/>
              <w:ind w:left="-58" w:right="-58"/>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65E4B">
              <w:rPr>
                <w:rFonts w:cstheme="minorHAnsi"/>
                <w:sz w:val="24"/>
                <w:szCs w:val="24"/>
              </w:rPr>
              <w:t>Adjusted EBIT (Margin)</w:t>
            </w:r>
          </w:p>
        </w:tc>
        <w:tc>
          <w:tcPr>
            <w:tcW w:w="1296" w:type="dxa"/>
          </w:tcPr>
          <w:p w14:paraId="352BA620" w14:textId="77777777" w:rsidR="00572686" w:rsidRPr="00C65E4B" w:rsidRDefault="00572686" w:rsidP="000233D5">
            <w:pPr>
              <w:spacing w:after="200" w:line="276" w:lineRule="auto"/>
              <w:ind w:left="-58" w:right="-58"/>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65E4B">
              <w:rPr>
                <w:rFonts w:cstheme="minorHAnsi"/>
                <w:sz w:val="24"/>
                <w:szCs w:val="24"/>
              </w:rPr>
              <w:t>Operating Cash flow</w:t>
            </w:r>
          </w:p>
        </w:tc>
        <w:tc>
          <w:tcPr>
            <w:tcW w:w="1296" w:type="dxa"/>
          </w:tcPr>
          <w:p w14:paraId="6690F75C" w14:textId="77777777" w:rsidR="00572686" w:rsidRPr="00C65E4B" w:rsidRDefault="00572686" w:rsidP="000233D5">
            <w:pPr>
              <w:spacing w:after="200" w:line="276" w:lineRule="auto"/>
              <w:ind w:left="-58" w:right="-58"/>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65E4B">
              <w:rPr>
                <w:rFonts w:cstheme="minorHAnsi"/>
                <w:sz w:val="24"/>
                <w:szCs w:val="24"/>
              </w:rPr>
              <w:t>Booking/ Backlog</w:t>
            </w:r>
          </w:p>
        </w:tc>
        <w:tc>
          <w:tcPr>
            <w:tcW w:w="1759" w:type="dxa"/>
          </w:tcPr>
          <w:p w14:paraId="626E672D" w14:textId="77777777" w:rsidR="00572686" w:rsidRPr="00C65E4B" w:rsidRDefault="00572686"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65E4B">
              <w:rPr>
                <w:rFonts w:cstheme="minorHAnsi"/>
                <w:sz w:val="24"/>
                <w:szCs w:val="24"/>
              </w:rPr>
              <w:t>Major Acquisitions</w:t>
            </w:r>
          </w:p>
        </w:tc>
      </w:tr>
      <w:tr w:rsidR="00572686" w:rsidRPr="00C65E4B" w14:paraId="63AD72DE" w14:textId="77777777" w:rsidTr="00711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FCC3F77" w14:textId="77777777" w:rsidR="00572686" w:rsidRPr="00C65E4B" w:rsidRDefault="00572686" w:rsidP="000233D5">
            <w:pPr>
              <w:spacing w:after="200" w:line="276" w:lineRule="auto"/>
              <w:ind w:left="-58" w:right="-58"/>
              <w:rPr>
                <w:rFonts w:cstheme="minorHAnsi"/>
                <w:sz w:val="24"/>
                <w:szCs w:val="24"/>
              </w:rPr>
            </w:pPr>
            <w:r w:rsidRPr="00C65E4B">
              <w:rPr>
                <w:rFonts w:cstheme="minorHAnsi"/>
                <w:sz w:val="24"/>
                <w:szCs w:val="24"/>
              </w:rPr>
              <w:t>Q3 FY 2025 (ended July 30, 2025)</w:t>
            </w:r>
          </w:p>
        </w:tc>
        <w:tc>
          <w:tcPr>
            <w:tcW w:w="1080" w:type="dxa"/>
          </w:tcPr>
          <w:p w14:paraId="59ABB309"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C$4.09B (quarter)/ C$15.56B TTM</w:t>
            </w:r>
          </w:p>
        </w:tc>
        <w:tc>
          <w:tcPr>
            <w:tcW w:w="1260" w:type="dxa"/>
          </w:tcPr>
          <w:p w14:paraId="2B005562"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C$408.6M (Adj. C$470.1M, 11.5% margin)</w:t>
            </w:r>
          </w:p>
        </w:tc>
        <w:tc>
          <w:tcPr>
            <w:tcW w:w="1499" w:type="dxa"/>
          </w:tcPr>
          <w:p w14:paraId="46D866C5"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C$666.1M (16.3%)</w:t>
            </w:r>
          </w:p>
        </w:tc>
        <w:tc>
          <w:tcPr>
            <w:tcW w:w="1296" w:type="dxa"/>
          </w:tcPr>
          <w:p w14:paraId="76EB690E"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C$486.6M (11.9% of rev.)</w:t>
            </w:r>
          </w:p>
        </w:tc>
        <w:tc>
          <w:tcPr>
            <w:tcW w:w="1296" w:type="dxa"/>
          </w:tcPr>
          <w:p w14:paraId="402A47F4"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Bookings C$4.15B (book-to-bill 101.4%); Backlog C$30.58B (~2× rev.)</w:t>
            </w:r>
          </w:p>
        </w:tc>
        <w:tc>
          <w:tcPr>
            <w:tcW w:w="1759" w:type="dxa"/>
          </w:tcPr>
          <w:p w14:paraId="31173DDF" w14:textId="77777777" w:rsidR="00572686" w:rsidRPr="00C65E4B" w:rsidRDefault="0057268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 xml:space="preserve">BJSS (UK); </w:t>
            </w:r>
            <w:proofErr w:type="spellStart"/>
            <w:r w:rsidRPr="00C65E4B">
              <w:rPr>
                <w:rFonts w:cstheme="minorHAnsi"/>
                <w:sz w:val="24"/>
                <w:szCs w:val="24"/>
              </w:rPr>
              <w:t>Novatec</w:t>
            </w:r>
            <w:proofErr w:type="spellEnd"/>
            <w:r w:rsidRPr="00C65E4B">
              <w:rPr>
                <w:rFonts w:cstheme="minorHAnsi"/>
                <w:sz w:val="24"/>
                <w:szCs w:val="24"/>
              </w:rPr>
              <w:t xml:space="preserve"> (Germany/Spain); </w:t>
            </w:r>
            <w:proofErr w:type="spellStart"/>
            <w:r w:rsidRPr="00C65E4B">
              <w:rPr>
                <w:rFonts w:cstheme="minorHAnsi"/>
                <w:sz w:val="24"/>
                <w:szCs w:val="24"/>
              </w:rPr>
              <w:t>Apside</w:t>
            </w:r>
            <w:proofErr w:type="spellEnd"/>
            <w:r w:rsidRPr="00C65E4B">
              <w:rPr>
                <w:rFonts w:cstheme="minorHAnsi"/>
                <w:sz w:val="24"/>
                <w:szCs w:val="24"/>
              </w:rPr>
              <w:t xml:space="preserve"> (France) → bolstered Europe &amp; UK consulting, cloud, AI</w:t>
            </w:r>
          </w:p>
        </w:tc>
      </w:tr>
      <w:tr w:rsidR="00572686" w:rsidRPr="00C65E4B" w14:paraId="69E6EEFA" w14:textId="77777777" w:rsidTr="00711BD1">
        <w:tc>
          <w:tcPr>
            <w:cnfStyle w:val="001000000000" w:firstRow="0" w:lastRow="0" w:firstColumn="1" w:lastColumn="0" w:oddVBand="0" w:evenVBand="0" w:oddHBand="0" w:evenHBand="0" w:firstRowFirstColumn="0" w:firstRowLastColumn="0" w:lastRowFirstColumn="0" w:lastRowLastColumn="0"/>
            <w:tcW w:w="1075" w:type="dxa"/>
          </w:tcPr>
          <w:p w14:paraId="101CAD35" w14:textId="77777777" w:rsidR="00572686" w:rsidRPr="00C65E4B" w:rsidRDefault="00572686" w:rsidP="000233D5">
            <w:pPr>
              <w:spacing w:after="200" w:line="276" w:lineRule="auto"/>
              <w:ind w:left="-58" w:right="-58"/>
              <w:rPr>
                <w:rFonts w:cstheme="minorHAnsi"/>
                <w:sz w:val="24"/>
                <w:szCs w:val="24"/>
              </w:rPr>
            </w:pPr>
            <w:r w:rsidRPr="00C65E4B">
              <w:rPr>
                <w:rFonts w:cstheme="minorHAnsi"/>
                <w:sz w:val="24"/>
                <w:szCs w:val="24"/>
              </w:rPr>
              <w:t>FY 2024</w:t>
            </w:r>
          </w:p>
        </w:tc>
        <w:tc>
          <w:tcPr>
            <w:tcW w:w="1080" w:type="dxa"/>
          </w:tcPr>
          <w:p w14:paraId="372D75B7"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C$14.68B (+2.66%)</w:t>
            </w:r>
          </w:p>
        </w:tc>
        <w:tc>
          <w:tcPr>
            <w:tcW w:w="1260" w:type="dxa"/>
          </w:tcPr>
          <w:p w14:paraId="6609AE71"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C$1.69B</w:t>
            </w:r>
          </w:p>
        </w:tc>
        <w:tc>
          <w:tcPr>
            <w:tcW w:w="1499" w:type="dxa"/>
          </w:tcPr>
          <w:p w14:paraId="1C761166"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~C$2.35B (16.0%)</w:t>
            </w:r>
          </w:p>
        </w:tc>
        <w:tc>
          <w:tcPr>
            <w:tcW w:w="1296" w:type="dxa"/>
          </w:tcPr>
          <w:p w14:paraId="7886428E"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~C$2.0B</w:t>
            </w:r>
          </w:p>
        </w:tc>
        <w:tc>
          <w:tcPr>
            <w:tcW w:w="1296" w:type="dxa"/>
          </w:tcPr>
          <w:p w14:paraId="51B42CE2"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Bookings ~C$15.2B / Backlog ~C$28.3B</w:t>
            </w:r>
          </w:p>
        </w:tc>
        <w:tc>
          <w:tcPr>
            <w:tcW w:w="1759" w:type="dxa"/>
          </w:tcPr>
          <w:p w14:paraId="082AB824" w14:textId="77777777" w:rsidR="00572686" w:rsidRPr="00C65E4B" w:rsidRDefault="0057268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C65E4B">
              <w:rPr>
                <w:rFonts w:cstheme="minorHAnsi"/>
                <w:sz w:val="24"/>
                <w:szCs w:val="24"/>
              </w:rPr>
              <w:t>Celero</w:t>
            </w:r>
            <w:proofErr w:type="spellEnd"/>
            <w:r w:rsidRPr="00C65E4B">
              <w:rPr>
                <w:rFonts w:cstheme="minorHAnsi"/>
                <w:sz w:val="24"/>
                <w:szCs w:val="24"/>
              </w:rPr>
              <w:t xml:space="preserve"> credit union business (Canada); Daugherty (US, AI/analytics)</w:t>
            </w:r>
          </w:p>
        </w:tc>
      </w:tr>
      <w:tr w:rsidR="00572686" w:rsidRPr="00C65E4B" w14:paraId="3D97A461" w14:textId="77777777" w:rsidTr="00711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6AEBF9" w14:textId="77777777" w:rsidR="00572686" w:rsidRPr="00C65E4B" w:rsidRDefault="00572686" w:rsidP="000233D5">
            <w:pPr>
              <w:spacing w:after="200" w:line="276" w:lineRule="auto"/>
              <w:ind w:left="-58" w:right="-58"/>
              <w:rPr>
                <w:rFonts w:cstheme="minorHAnsi"/>
                <w:b w:val="0"/>
                <w:bCs w:val="0"/>
                <w:sz w:val="24"/>
                <w:szCs w:val="24"/>
              </w:rPr>
            </w:pPr>
            <w:r w:rsidRPr="00C65E4B">
              <w:rPr>
                <w:rFonts w:cstheme="minorHAnsi"/>
                <w:sz w:val="24"/>
                <w:szCs w:val="24"/>
              </w:rPr>
              <w:t>FY 2023</w:t>
            </w:r>
          </w:p>
        </w:tc>
        <w:tc>
          <w:tcPr>
            <w:tcW w:w="1080" w:type="dxa"/>
          </w:tcPr>
          <w:p w14:paraId="2FEB92AA"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C$14.30B (+11.1%)</w:t>
            </w:r>
          </w:p>
        </w:tc>
        <w:tc>
          <w:tcPr>
            <w:tcW w:w="1260" w:type="dxa"/>
          </w:tcPr>
          <w:p w14:paraId="7B664A1D"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C$1.63B</w:t>
            </w:r>
          </w:p>
        </w:tc>
        <w:tc>
          <w:tcPr>
            <w:tcW w:w="1499" w:type="dxa"/>
          </w:tcPr>
          <w:p w14:paraId="1E3629E2"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~C$2.27B (15.9%)</w:t>
            </w:r>
          </w:p>
        </w:tc>
        <w:tc>
          <w:tcPr>
            <w:tcW w:w="1296" w:type="dxa"/>
          </w:tcPr>
          <w:p w14:paraId="1EF17395"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~C$1.9B</w:t>
            </w:r>
          </w:p>
        </w:tc>
        <w:tc>
          <w:tcPr>
            <w:tcW w:w="1296" w:type="dxa"/>
          </w:tcPr>
          <w:p w14:paraId="2FEBE29D"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Bookings ~C$14.9B / Backlog ~C$26B</w:t>
            </w:r>
          </w:p>
        </w:tc>
        <w:tc>
          <w:tcPr>
            <w:tcW w:w="1759" w:type="dxa"/>
          </w:tcPr>
          <w:p w14:paraId="07615F74" w14:textId="77777777" w:rsidR="00572686" w:rsidRPr="00C65E4B" w:rsidRDefault="0057268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Momentum Consulting (US) → expanded U.S. commercial/retail/logistics sector</w:t>
            </w:r>
          </w:p>
        </w:tc>
      </w:tr>
      <w:tr w:rsidR="00572686" w:rsidRPr="00C65E4B" w14:paraId="45DA83DD" w14:textId="77777777" w:rsidTr="00711BD1">
        <w:tc>
          <w:tcPr>
            <w:cnfStyle w:val="001000000000" w:firstRow="0" w:lastRow="0" w:firstColumn="1" w:lastColumn="0" w:oddVBand="0" w:evenVBand="0" w:oddHBand="0" w:evenHBand="0" w:firstRowFirstColumn="0" w:firstRowLastColumn="0" w:lastRowFirstColumn="0" w:lastRowLastColumn="0"/>
            <w:tcW w:w="1075" w:type="dxa"/>
          </w:tcPr>
          <w:p w14:paraId="7D8A02C3" w14:textId="77777777" w:rsidR="00572686" w:rsidRPr="00C65E4B" w:rsidRDefault="00572686" w:rsidP="000233D5">
            <w:pPr>
              <w:spacing w:after="200" w:line="276" w:lineRule="auto"/>
              <w:ind w:left="-58" w:right="-58"/>
              <w:rPr>
                <w:rFonts w:cstheme="minorHAnsi"/>
                <w:b w:val="0"/>
                <w:bCs w:val="0"/>
                <w:sz w:val="24"/>
                <w:szCs w:val="24"/>
              </w:rPr>
            </w:pPr>
            <w:r w:rsidRPr="00C65E4B">
              <w:rPr>
                <w:rFonts w:cstheme="minorHAnsi"/>
                <w:sz w:val="24"/>
                <w:szCs w:val="24"/>
              </w:rPr>
              <w:t>FY 2022</w:t>
            </w:r>
          </w:p>
        </w:tc>
        <w:tc>
          <w:tcPr>
            <w:tcW w:w="1080" w:type="dxa"/>
          </w:tcPr>
          <w:p w14:paraId="3298F7C4"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C$12.87B (+6.1%)</w:t>
            </w:r>
          </w:p>
        </w:tc>
        <w:tc>
          <w:tcPr>
            <w:tcW w:w="1260" w:type="dxa"/>
          </w:tcPr>
          <w:p w14:paraId="3165D6AC"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C$1.47B</w:t>
            </w:r>
          </w:p>
        </w:tc>
        <w:tc>
          <w:tcPr>
            <w:tcW w:w="1499" w:type="dxa"/>
          </w:tcPr>
          <w:p w14:paraId="2AE94E5E"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~C$2.06B (16.0%)</w:t>
            </w:r>
          </w:p>
        </w:tc>
        <w:tc>
          <w:tcPr>
            <w:tcW w:w="1296" w:type="dxa"/>
          </w:tcPr>
          <w:p w14:paraId="5370235F"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~C$1.7B</w:t>
            </w:r>
          </w:p>
        </w:tc>
        <w:tc>
          <w:tcPr>
            <w:tcW w:w="1296" w:type="dxa"/>
          </w:tcPr>
          <w:p w14:paraId="1009C855" w14:textId="77777777" w:rsidR="00572686" w:rsidRPr="00C65E4B" w:rsidRDefault="00572686" w:rsidP="000233D5">
            <w:pPr>
              <w:spacing w:after="200" w:line="276" w:lineRule="auto"/>
              <w:ind w:left="-58" w:right="-58"/>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Bookings ~C$13.5B / Backlog ~C$24B</w:t>
            </w:r>
          </w:p>
        </w:tc>
        <w:tc>
          <w:tcPr>
            <w:tcW w:w="1759" w:type="dxa"/>
          </w:tcPr>
          <w:p w14:paraId="62573008" w14:textId="77777777" w:rsidR="00572686" w:rsidRPr="00C65E4B" w:rsidRDefault="0057268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C65E4B">
              <w:rPr>
                <w:rFonts w:cstheme="minorHAnsi"/>
                <w:sz w:val="24"/>
                <w:szCs w:val="24"/>
              </w:rPr>
              <w:t>Umanis</w:t>
            </w:r>
            <w:proofErr w:type="spellEnd"/>
            <w:r w:rsidRPr="00C65E4B">
              <w:rPr>
                <w:rFonts w:cstheme="minorHAnsi"/>
                <w:sz w:val="24"/>
                <w:szCs w:val="24"/>
              </w:rPr>
              <w:t xml:space="preserve"> (France); Harwell Management (France) → expanded consulting/digital services in Europe</w:t>
            </w:r>
          </w:p>
        </w:tc>
      </w:tr>
      <w:tr w:rsidR="00572686" w:rsidRPr="00C65E4B" w14:paraId="44E4871A" w14:textId="77777777" w:rsidTr="00711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B0190C5" w14:textId="77777777" w:rsidR="00572686" w:rsidRPr="00C65E4B" w:rsidRDefault="00572686" w:rsidP="000233D5">
            <w:pPr>
              <w:spacing w:after="200" w:line="276" w:lineRule="auto"/>
              <w:ind w:left="-58" w:right="-58"/>
              <w:rPr>
                <w:rFonts w:cstheme="minorHAnsi"/>
                <w:b w:val="0"/>
                <w:bCs w:val="0"/>
                <w:sz w:val="24"/>
                <w:szCs w:val="24"/>
              </w:rPr>
            </w:pPr>
            <w:r w:rsidRPr="00C65E4B">
              <w:rPr>
                <w:rFonts w:cstheme="minorHAnsi"/>
                <w:sz w:val="24"/>
                <w:szCs w:val="24"/>
              </w:rPr>
              <w:lastRenderedPageBreak/>
              <w:t>FY 2021</w:t>
            </w:r>
          </w:p>
        </w:tc>
        <w:tc>
          <w:tcPr>
            <w:tcW w:w="1080" w:type="dxa"/>
          </w:tcPr>
          <w:p w14:paraId="361BCD74"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C$12.13B</w:t>
            </w:r>
          </w:p>
        </w:tc>
        <w:tc>
          <w:tcPr>
            <w:tcW w:w="1260" w:type="dxa"/>
          </w:tcPr>
          <w:p w14:paraId="63A5A697"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C$1.37B</w:t>
            </w:r>
          </w:p>
        </w:tc>
        <w:tc>
          <w:tcPr>
            <w:tcW w:w="1499" w:type="dxa"/>
          </w:tcPr>
          <w:p w14:paraId="64F4EBAF"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~C$1.96B (16.2%)</w:t>
            </w:r>
          </w:p>
        </w:tc>
        <w:tc>
          <w:tcPr>
            <w:tcW w:w="1296" w:type="dxa"/>
          </w:tcPr>
          <w:p w14:paraId="230289F1"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~C$1.6B</w:t>
            </w:r>
          </w:p>
        </w:tc>
        <w:tc>
          <w:tcPr>
            <w:tcW w:w="1296" w:type="dxa"/>
          </w:tcPr>
          <w:p w14:paraId="3372B593" w14:textId="77777777" w:rsidR="00572686" w:rsidRPr="00C65E4B" w:rsidRDefault="00572686" w:rsidP="000233D5">
            <w:pPr>
              <w:spacing w:after="200" w:line="276" w:lineRule="auto"/>
              <w:ind w:left="-58" w:right="-58"/>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Bookings ~C$12.9B / Backlog ~C$23.1B</w:t>
            </w:r>
          </w:p>
        </w:tc>
        <w:tc>
          <w:tcPr>
            <w:tcW w:w="1759" w:type="dxa"/>
          </w:tcPr>
          <w:p w14:paraId="52AC85C5" w14:textId="77777777" w:rsidR="00572686" w:rsidRPr="00C65E4B" w:rsidRDefault="0057268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p>
          <w:p w14:paraId="3F94A757" w14:textId="77777777" w:rsidR="00572686" w:rsidRPr="00C65E4B" w:rsidRDefault="0057268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65E4B">
              <w:rPr>
                <w:rFonts w:cstheme="minorHAnsi"/>
                <w:b/>
                <w:bCs/>
                <w:sz w:val="24"/>
                <w:szCs w:val="24"/>
              </w:rPr>
              <w:t xml:space="preserve">       —</w:t>
            </w:r>
          </w:p>
        </w:tc>
      </w:tr>
    </w:tbl>
    <w:p w14:paraId="63C8511B" w14:textId="77777777" w:rsidR="002E57EA" w:rsidRPr="00C65E4B" w:rsidRDefault="002E57EA" w:rsidP="000233D5">
      <w:pPr>
        <w:spacing w:after="200" w:line="276" w:lineRule="auto"/>
        <w:ind w:left="720"/>
        <w:jc w:val="both"/>
        <w:rPr>
          <w:rFonts w:cstheme="minorHAnsi"/>
          <w:sz w:val="24"/>
          <w:szCs w:val="24"/>
        </w:rPr>
      </w:pPr>
    </w:p>
    <w:p w14:paraId="0E1FC9C3" w14:textId="107E9935"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 xml:space="preserve">(Investors, 2025; Stock analysis, 2025b; Stock analysis, 2025c; CGI Inc., 2025h,2025i,2025j; Consultancy.Uk., 2022a,2022b; </w:t>
      </w:r>
      <w:proofErr w:type="spellStart"/>
      <w:r w:rsidRPr="00C65E4B">
        <w:rPr>
          <w:rFonts w:cstheme="minorHAnsi"/>
          <w:sz w:val="24"/>
          <w:szCs w:val="24"/>
        </w:rPr>
        <w:t>GovConExec</w:t>
      </w:r>
      <w:proofErr w:type="spellEnd"/>
      <w:r w:rsidRPr="00C65E4B">
        <w:rPr>
          <w:rFonts w:cstheme="minorHAnsi"/>
          <w:sz w:val="24"/>
          <w:szCs w:val="24"/>
        </w:rPr>
        <w:t xml:space="preserve"> International, 2025)</w:t>
      </w:r>
    </w:p>
    <w:p w14:paraId="748C0518" w14:textId="77777777" w:rsidR="00572686" w:rsidRPr="00C65E4B" w:rsidRDefault="00572686" w:rsidP="000233D5">
      <w:pPr>
        <w:spacing w:after="200" w:line="276" w:lineRule="auto"/>
        <w:ind w:left="540"/>
        <w:jc w:val="both"/>
        <w:rPr>
          <w:rFonts w:cstheme="minorHAnsi"/>
          <w:sz w:val="24"/>
          <w:szCs w:val="24"/>
        </w:rPr>
      </w:pPr>
      <w:r w:rsidRPr="00C65E4B">
        <w:rPr>
          <w:rFonts w:cstheme="minorHAnsi"/>
          <w:noProof/>
          <w:sz w:val="24"/>
          <w:szCs w:val="24"/>
        </w:rPr>
        <w:drawing>
          <wp:inline distT="0" distB="0" distL="0" distR="0" wp14:anchorId="55FA1766" wp14:editId="7660841C">
            <wp:extent cx="5539740" cy="3131820"/>
            <wp:effectExtent l="0" t="0" r="3810" b="0"/>
            <wp:docPr id="1352213173" name="Picture 22"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3173" name="Picture 22" descr="A graph with numbers and lin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9740" cy="3131820"/>
                    </a:xfrm>
                    <a:prstGeom prst="rect">
                      <a:avLst/>
                    </a:prstGeom>
                  </pic:spPr>
                </pic:pic>
              </a:graphicData>
            </a:graphic>
          </wp:inline>
        </w:drawing>
      </w:r>
    </w:p>
    <w:p w14:paraId="3AAC5FF5" w14:textId="77777777" w:rsidR="00572686" w:rsidRPr="00A8199D" w:rsidRDefault="00572686" w:rsidP="000233D5">
      <w:pPr>
        <w:pStyle w:val="Heading2"/>
        <w:spacing w:after="200" w:line="276" w:lineRule="auto"/>
        <w:rPr>
          <w:rFonts w:asciiTheme="minorHAnsi" w:hAnsiTheme="minorHAnsi" w:cstheme="minorHAnsi"/>
          <w:b/>
          <w:bCs/>
          <w:color w:val="002060"/>
          <w:sz w:val="28"/>
          <w:szCs w:val="28"/>
        </w:rPr>
      </w:pPr>
      <w:bookmarkStart w:id="42" w:name="_Toc208477843"/>
      <w:bookmarkStart w:id="43" w:name="_Toc215695707"/>
      <w:r w:rsidRPr="00A8199D">
        <w:rPr>
          <w:rFonts w:asciiTheme="minorHAnsi" w:hAnsiTheme="minorHAnsi" w:cstheme="minorHAnsi"/>
          <w:b/>
          <w:bCs/>
          <w:color w:val="002060"/>
          <w:sz w:val="28"/>
          <w:szCs w:val="28"/>
        </w:rPr>
        <w:t>MARKET SHARE</w:t>
      </w:r>
      <w:bookmarkEnd w:id="42"/>
      <w:bookmarkEnd w:id="43"/>
    </w:p>
    <w:p w14:paraId="01EA05C3"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From Stock Analysis (USD, trailing twelve months):</w:t>
      </w:r>
    </w:p>
    <w:p w14:paraId="09EBAF75"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b/>
          <w:bCs/>
          <w:sz w:val="24"/>
          <w:szCs w:val="24"/>
        </w:rPr>
        <w:t>Revenue:</w:t>
      </w:r>
      <w:r w:rsidRPr="00C65E4B">
        <w:rPr>
          <w:rFonts w:cstheme="minorHAnsi"/>
          <w:sz w:val="24"/>
          <w:szCs w:val="24"/>
        </w:rPr>
        <w:t xml:space="preserve"> US $11.41 billion</w:t>
      </w:r>
    </w:p>
    <w:p w14:paraId="31B6D607" w14:textId="77777777" w:rsidR="00572686" w:rsidRPr="00C65E4B" w:rsidRDefault="00572686" w:rsidP="000233D5">
      <w:pPr>
        <w:numPr>
          <w:ilvl w:val="0"/>
          <w:numId w:val="16"/>
        </w:numPr>
        <w:spacing w:after="200" w:line="276" w:lineRule="auto"/>
        <w:jc w:val="both"/>
        <w:rPr>
          <w:rFonts w:cstheme="minorHAnsi"/>
          <w:sz w:val="24"/>
          <w:szCs w:val="24"/>
        </w:rPr>
      </w:pPr>
      <w:r w:rsidRPr="00C65E4B">
        <w:rPr>
          <w:rFonts w:cstheme="minorHAnsi"/>
          <w:b/>
          <w:bCs/>
          <w:sz w:val="24"/>
          <w:szCs w:val="24"/>
        </w:rPr>
        <w:t>Net Income:</w:t>
      </w:r>
      <w:r w:rsidRPr="00C65E4B">
        <w:rPr>
          <w:rFonts w:cstheme="minorHAnsi"/>
          <w:sz w:val="24"/>
          <w:szCs w:val="24"/>
        </w:rPr>
        <w:t xml:space="preserve"> US $1.26 billion (EPS: US $5.54)</w:t>
      </w:r>
    </w:p>
    <w:p w14:paraId="4E3D8FB1" w14:textId="77777777" w:rsidR="00572686" w:rsidRPr="00C65E4B" w:rsidRDefault="00572686" w:rsidP="000233D5">
      <w:pPr>
        <w:numPr>
          <w:ilvl w:val="0"/>
          <w:numId w:val="16"/>
        </w:numPr>
        <w:spacing w:after="200" w:line="276" w:lineRule="auto"/>
        <w:jc w:val="both"/>
        <w:rPr>
          <w:rFonts w:cstheme="minorHAnsi"/>
          <w:sz w:val="24"/>
          <w:szCs w:val="24"/>
        </w:rPr>
      </w:pPr>
      <w:r w:rsidRPr="00C65E4B">
        <w:rPr>
          <w:rFonts w:cstheme="minorHAnsi"/>
          <w:b/>
          <w:bCs/>
          <w:sz w:val="24"/>
          <w:szCs w:val="24"/>
        </w:rPr>
        <w:t>Operating Income (EBIT):</w:t>
      </w:r>
      <w:r w:rsidRPr="00C65E4B">
        <w:rPr>
          <w:rFonts w:cstheme="minorHAnsi"/>
          <w:sz w:val="24"/>
          <w:szCs w:val="24"/>
        </w:rPr>
        <w:t xml:space="preserve"> US $1.87 billion</w:t>
      </w:r>
    </w:p>
    <w:p w14:paraId="2ABE5CFF" w14:textId="77777777" w:rsidR="00572686" w:rsidRPr="00C65E4B" w:rsidRDefault="00572686" w:rsidP="000233D5">
      <w:pPr>
        <w:numPr>
          <w:ilvl w:val="0"/>
          <w:numId w:val="16"/>
        </w:numPr>
        <w:spacing w:after="200" w:line="276" w:lineRule="auto"/>
        <w:jc w:val="both"/>
        <w:rPr>
          <w:rFonts w:cstheme="minorHAnsi"/>
          <w:sz w:val="24"/>
          <w:szCs w:val="24"/>
        </w:rPr>
      </w:pPr>
      <w:r w:rsidRPr="00C65E4B">
        <w:rPr>
          <w:rFonts w:cstheme="minorHAnsi"/>
          <w:b/>
          <w:bCs/>
          <w:sz w:val="24"/>
          <w:szCs w:val="24"/>
        </w:rPr>
        <w:t>Gross Profit:</w:t>
      </w:r>
      <w:r w:rsidRPr="00C65E4B">
        <w:rPr>
          <w:rFonts w:cstheme="minorHAnsi"/>
          <w:sz w:val="24"/>
          <w:szCs w:val="24"/>
        </w:rPr>
        <w:t xml:space="preserve"> US $2.30 billion</w:t>
      </w:r>
    </w:p>
    <w:p w14:paraId="64025CC7" w14:textId="77777777" w:rsidR="00572686" w:rsidRPr="00C65E4B" w:rsidRDefault="00572686" w:rsidP="000233D5">
      <w:pPr>
        <w:numPr>
          <w:ilvl w:val="0"/>
          <w:numId w:val="16"/>
        </w:numPr>
        <w:spacing w:after="200" w:line="276" w:lineRule="auto"/>
        <w:jc w:val="both"/>
        <w:rPr>
          <w:rFonts w:cstheme="minorHAnsi"/>
          <w:sz w:val="24"/>
          <w:szCs w:val="24"/>
        </w:rPr>
      </w:pPr>
      <w:r w:rsidRPr="00C65E4B">
        <w:rPr>
          <w:rFonts w:cstheme="minorHAnsi"/>
          <w:b/>
          <w:bCs/>
          <w:sz w:val="24"/>
          <w:szCs w:val="24"/>
        </w:rPr>
        <w:t>EBITDA:</w:t>
      </w:r>
      <w:r w:rsidRPr="00C65E4B">
        <w:rPr>
          <w:rFonts w:cstheme="minorHAnsi"/>
          <w:sz w:val="24"/>
          <w:szCs w:val="24"/>
        </w:rPr>
        <w:t xml:space="preserve"> US $2.04 billion</w:t>
      </w:r>
    </w:p>
    <w:p w14:paraId="49AE3CB2" w14:textId="77777777" w:rsidR="00572686" w:rsidRPr="00C65E4B" w:rsidRDefault="00572686" w:rsidP="000233D5">
      <w:pPr>
        <w:numPr>
          <w:ilvl w:val="0"/>
          <w:numId w:val="16"/>
        </w:numPr>
        <w:spacing w:after="200" w:line="276" w:lineRule="auto"/>
        <w:jc w:val="both"/>
        <w:rPr>
          <w:rFonts w:cstheme="minorHAnsi"/>
          <w:sz w:val="24"/>
          <w:szCs w:val="24"/>
        </w:rPr>
      </w:pPr>
      <w:r w:rsidRPr="00C65E4B">
        <w:rPr>
          <w:rFonts w:cstheme="minorHAnsi"/>
          <w:b/>
          <w:bCs/>
          <w:sz w:val="24"/>
          <w:szCs w:val="24"/>
        </w:rPr>
        <w:t>Operating Cash Flow:</w:t>
      </w:r>
      <w:r w:rsidRPr="00C65E4B">
        <w:rPr>
          <w:rFonts w:cstheme="minorHAnsi"/>
          <w:sz w:val="24"/>
          <w:szCs w:val="24"/>
        </w:rPr>
        <w:t xml:space="preserve"> US $1.61 billion</w:t>
      </w:r>
    </w:p>
    <w:p w14:paraId="3C5B62EA" w14:textId="77777777" w:rsidR="00572686" w:rsidRPr="00C65E4B" w:rsidRDefault="00572686" w:rsidP="000233D5">
      <w:pPr>
        <w:numPr>
          <w:ilvl w:val="0"/>
          <w:numId w:val="16"/>
        </w:numPr>
        <w:spacing w:after="200" w:line="276" w:lineRule="auto"/>
        <w:jc w:val="both"/>
        <w:rPr>
          <w:rFonts w:cstheme="minorHAnsi"/>
          <w:sz w:val="24"/>
          <w:szCs w:val="24"/>
        </w:rPr>
      </w:pPr>
      <w:r w:rsidRPr="00C65E4B">
        <w:rPr>
          <w:rFonts w:cstheme="minorHAnsi"/>
          <w:b/>
          <w:bCs/>
          <w:sz w:val="24"/>
          <w:szCs w:val="24"/>
        </w:rPr>
        <w:t>Capital Expenditures:</w:t>
      </w:r>
      <w:r w:rsidRPr="00C65E4B">
        <w:rPr>
          <w:rFonts w:cstheme="minorHAnsi"/>
          <w:sz w:val="24"/>
          <w:szCs w:val="24"/>
        </w:rPr>
        <w:t xml:space="preserve"> US $82.3 million</w:t>
      </w:r>
    </w:p>
    <w:p w14:paraId="18EE7437" w14:textId="77777777" w:rsidR="00572686" w:rsidRPr="00C65E4B" w:rsidRDefault="00572686" w:rsidP="000233D5">
      <w:pPr>
        <w:numPr>
          <w:ilvl w:val="0"/>
          <w:numId w:val="16"/>
        </w:numPr>
        <w:spacing w:after="200" w:line="276" w:lineRule="auto"/>
        <w:jc w:val="both"/>
        <w:rPr>
          <w:rFonts w:cstheme="minorHAnsi"/>
          <w:sz w:val="24"/>
          <w:szCs w:val="24"/>
        </w:rPr>
      </w:pPr>
      <w:r w:rsidRPr="00C65E4B">
        <w:rPr>
          <w:rFonts w:cstheme="minorHAnsi"/>
          <w:b/>
          <w:bCs/>
          <w:sz w:val="24"/>
          <w:szCs w:val="24"/>
        </w:rPr>
        <w:lastRenderedPageBreak/>
        <w:t>Free Cash Flow:</w:t>
      </w:r>
      <w:r w:rsidRPr="00C65E4B">
        <w:rPr>
          <w:rFonts w:cstheme="minorHAnsi"/>
          <w:sz w:val="24"/>
          <w:szCs w:val="24"/>
        </w:rPr>
        <w:t xml:space="preserve"> US $1.51 billion</w:t>
      </w:r>
    </w:p>
    <w:p w14:paraId="0EED2738"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(Stock Analysis, 2025, p. 1)</w:t>
      </w:r>
    </w:p>
    <w:p w14:paraId="3B063C87" w14:textId="77777777" w:rsidR="00572686" w:rsidRPr="00A8199D" w:rsidRDefault="00572686" w:rsidP="000233D5">
      <w:pPr>
        <w:pStyle w:val="Heading2"/>
        <w:spacing w:after="200" w:line="276" w:lineRule="auto"/>
        <w:rPr>
          <w:rFonts w:asciiTheme="minorHAnsi" w:hAnsiTheme="minorHAnsi" w:cstheme="minorHAnsi"/>
          <w:b/>
          <w:bCs/>
          <w:color w:val="002060"/>
          <w:sz w:val="28"/>
          <w:szCs w:val="28"/>
        </w:rPr>
      </w:pPr>
      <w:bookmarkStart w:id="44" w:name="_Toc208477844"/>
      <w:bookmarkStart w:id="45" w:name="_Toc215695708"/>
      <w:r w:rsidRPr="00A8199D">
        <w:rPr>
          <w:rFonts w:asciiTheme="minorHAnsi" w:hAnsiTheme="minorHAnsi" w:cstheme="minorHAnsi"/>
          <w:b/>
          <w:bCs/>
          <w:color w:val="002060"/>
          <w:sz w:val="28"/>
          <w:szCs w:val="28"/>
        </w:rPr>
        <w:t>CURRENT MAJOR STRATEGIC INITIATIVES</w:t>
      </w:r>
      <w:bookmarkStart w:id="46" w:name="_Hlk208169400"/>
      <w:bookmarkEnd w:id="44"/>
      <w:bookmarkEnd w:id="45"/>
    </w:p>
    <w:bookmarkEnd w:id="46"/>
    <w:p w14:paraId="794CCED2"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 xml:space="preserve">CGI’s strategic direction is centered on a dual approach of organic growth and targeted acquisitions. A key recent development was the acquisition of </w:t>
      </w:r>
      <w:proofErr w:type="spellStart"/>
      <w:r w:rsidRPr="00C65E4B">
        <w:rPr>
          <w:rFonts w:cstheme="minorHAnsi"/>
          <w:sz w:val="24"/>
          <w:szCs w:val="24"/>
        </w:rPr>
        <w:t>Aeyon</w:t>
      </w:r>
      <w:proofErr w:type="spellEnd"/>
      <w:r w:rsidRPr="00C65E4B">
        <w:rPr>
          <w:rFonts w:cstheme="minorHAnsi"/>
          <w:sz w:val="24"/>
          <w:szCs w:val="24"/>
        </w:rPr>
        <w:t xml:space="preserve"> in September 2024, a move specifically designed to expand CGI's capabilities for national security and civilian government agency missions. This acquisition, along with a series of significant contract wins in 2024 with entities such as the U.S. Department of State and the City of New York, demonstrates a deliberate strategy of strengthening its core public sector business. The company is actively pursuing new partnerships and contracts, as evidenced by its work with Michelin and its selection as a technology partner for Canada’s Future Aircrew Training Program.   </w:t>
      </w:r>
    </w:p>
    <w:p w14:paraId="12A74EF2"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 xml:space="preserve">Beyond its acquisition strategy, CGI is focused on technology-driven initiatives. The firm is actively investing in and promoting its expertise in AI, signing the European Commission's Artificial Intelligence Act Pledge in September 2024. Its R&amp;D efforts in AI, blockchain, and quantum computing aim to future-proof its </w:t>
      </w:r>
      <w:proofErr w:type="gramStart"/>
      <w:r w:rsidRPr="00C65E4B">
        <w:rPr>
          <w:rFonts w:cstheme="minorHAnsi"/>
          <w:sz w:val="24"/>
          <w:szCs w:val="24"/>
        </w:rPr>
        <w:t>services</w:t>
      </w:r>
      <w:proofErr w:type="gramEnd"/>
      <w:r w:rsidRPr="00C65E4B">
        <w:rPr>
          <w:rFonts w:cstheme="minorHAnsi"/>
          <w:sz w:val="24"/>
          <w:szCs w:val="24"/>
        </w:rPr>
        <w:t xml:space="preserve"> and provide clients with solutions for digital transformation and cloud migration, which are projected to be multi-trillion dollar markets by 2026. These strategic moves indicate that CGI is not merely maintaining its current business but is also proactively positioning itself to address the technological demands of the future while doubling down on its area of established competence</w:t>
      </w:r>
    </w:p>
    <w:p w14:paraId="378C48BF"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(CGI Inc., 2025g)</w:t>
      </w:r>
    </w:p>
    <w:p w14:paraId="1BCF8F05" w14:textId="77777777" w:rsidR="00572686" w:rsidRPr="00A8199D" w:rsidRDefault="00572686" w:rsidP="000233D5">
      <w:pPr>
        <w:pStyle w:val="Heading2"/>
        <w:spacing w:after="200" w:line="276" w:lineRule="auto"/>
        <w:rPr>
          <w:rFonts w:asciiTheme="minorHAnsi" w:hAnsiTheme="minorHAnsi" w:cstheme="minorHAnsi"/>
          <w:b/>
          <w:bCs/>
          <w:color w:val="002060"/>
          <w:sz w:val="28"/>
          <w:szCs w:val="28"/>
        </w:rPr>
      </w:pPr>
      <w:bookmarkStart w:id="47" w:name="_Toc208477845"/>
      <w:bookmarkStart w:id="48" w:name="_Toc215695709"/>
      <w:r w:rsidRPr="00A8199D">
        <w:rPr>
          <w:rFonts w:asciiTheme="minorHAnsi" w:hAnsiTheme="minorHAnsi" w:cstheme="minorHAnsi"/>
          <w:b/>
          <w:bCs/>
          <w:color w:val="002060"/>
          <w:sz w:val="28"/>
          <w:szCs w:val="28"/>
        </w:rPr>
        <w:t>OPERATING EXPENDITURES (IT &amp; OPERATIONS)</w:t>
      </w:r>
      <w:bookmarkEnd w:id="47"/>
      <w:bookmarkEnd w:id="48"/>
    </w:p>
    <w:p w14:paraId="04AE7F2C" w14:textId="77777777" w:rsidR="00572686" w:rsidRPr="00C65E4B" w:rsidRDefault="00572686" w:rsidP="000233D5">
      <w:pPr>
        <w:spacing w:after="200" w:line="276" w:lineRule="auto"/>
        <w:ind w:left="720"/>
        <w:jc w:val="both"/>
        <w:rPr>
          <w:rFonts w:eastAsia="Aptos" w:cstheme="minorHAnsi"/>
          <w:kern w:val="2"/>
          <w:sz w:val="24"/>
          <w:szCs w:val="24"/>
          <w14:ligatures w14:val="standardContextual"/>
        </w:rPr>
      </w:pPr>
      <w:r w:rsidRPr="00C65E4B">
        <w:rPr>
          <w:rFonts w:cstheme="minorHAnsi"/>
          <w:sz w:val="24"/>
          <w:szCs w:val="24"/>
        </w:rPr>
        <w:t>Operating</w:t>
      </w:r>
      <w:r w:rsidRPr="00C65E4B">
        <w:rPr>
          <w:rFonts w:eastAsia="Aptos" w:cstheme="minorHAnsi"/>
          <w:kern w:val="2"/>
          <w:sz w:val="24"/>
          <w:szCs w:val="24"/>
          <w14:ligatures w14:val="standardContextual"/>
        </w:rPr>
        <w:t xml:space="preserve"> expenses can be defined as the sum of all operating expenses for the given industry.</w:t>
      </w:r>
    </w:p>
    <w:p w14:paraId="355171FC" w14:textId="77777777" w:rsidR="00572686" w:rsidRPr="00C65E4B" w:rsidRDefault="00572686" w:rsidP="000233D5">
      <w:pPr>
        <w:pStyle w:val="ListParagraph"/>
        <w:numPr>
          <w:ilvl w:val="0"/>
          <w:numId w:val="128"/>
        </w:numPr>
        <w:spacing w:after="200" w:line="276" w:lineRule="auto"/>
        <w:contextualSpacing w:val="0"/>
        <w:jc w:val="both"/>
        <w:rPr>
          <w:rFonts w:eastAsia="Aptos" w:cstheme="minorHAnsi"/>
          <w:kern w:val="2"/>
          <w:sz w:val="24"/>
          <w:szCs w:val="24"/>
          <w14:ligatures w14:val="standardContextual"/>
        </w:rPr>
      </w:pPr>
      <w:r w:rsidRPr="00C65E4B">
        <w:rPr>
          <w:rFonts w:eastAsia="Aptos" w:cstheme="minorHAnsi"/>
          <w:kern w:val="2"/>
          <w:sz w:val="24"/>
          <w:szCs w:val="24"/>
          <w14:ligatures w14:val="standardContextual"/>
        </w:rPr>
        <w:t xml:space="preserve">CGI </w:t>
      </w:r>
      <w:r w:rsidRPr="00C65E4B">
        <w:rPr>
          <w:rFonts w:cstheme="minorHAnsi"/>
          <w:sz w:val="24"/>
          <w:szCs w:val="24"/>
        </w:rPr>
        <w:t>operating</w:t>
      </w:r>
      <w:r w:rsidRPr="00C65E4B">
        <w:rPr>
          <w:rFonts w:eastAsia="Aptos" w:cstheme="minorHAnsi"/>
          <w:kern w:val="2"/>
          <w:sz w:val="24"/>
          <w:szCs w:val="24"/>
          <w14:ligatures w14:val="standardContextual"/>
        </w:rPr>
        <w:t xml:space="preserve"> expenses for the quarter ending June 30, 2025, were </w:t>
      </w:r>
      <w:r w:rsidRPr="00C65E4B">
        <w:rPr>
          <w:rFonts w:eastAsia="Aptos" w:cstheme="minorHAnsi"/>
          <w:b/>
          <w:bCs/>
          <w:kern w:val="2"/>
          <w:sz w:val="24"/>
          <w:szCs w:val="24"/>
          <w14:ligatures w14:val="standardContextual"/>
        </w:rPr>
        <w:t>$2.475B</w:t>
      </w:r>
      <w:r w:rsidRPr="00C65E4B">
        <w:rPr>
          <w:rFonts w:eastAsia="Aptos" w:cstheme="minorHAnsi"/>
          <w:kern w:val="2"/>
          <w:sz w:val="24"/>
          <w:szCs w:val="24"/>
          <w14:ligatures w14:val="standardContextual"/>
        </w:rPr>
        <w:t>, a </w:t>
      </w:r>
      <w:r w:rsidRPr="00C65E4B">
        <w:rPr>
          <w:rFonts w:eastAsia="Aptos" w:cstheme="minorHAnsi"/>
          <w:b/>
          <w:bCs/>
          <w:kern w:val="2"/>
          <w:sz w:val="24"/>
          <w:szCs w:val="24"/>
          <w14:ligatures w14:val="standardContextual"/>
        </w:rPr>
        <w:t>10.32% increase</w:t>
      </w:r>
      <w:r w:rsidRPr="00C65E4B">
        <w:rPr>
          <w:rFonts w:eastAsia="Aptos" w:cstheme="minorHAnsi"/>
          <w:kern w:val="2"/>
          <w:sz w:val="24"/>
          <w:szCs w:val="24"/>
          <w14:ligatures w14:val="standardContextual"/>
        </w:rPr>
        <w:t> year-over-year.</w:t>
      </w:r>
    </w:p>
    <w:p w14:paraId="108E9077" w14:textId="77777777" w:rsidR="00572686" w:rsidRPr="00C65E4B" w:rsidRDefault="00572686" w:rsidP="000233D5">
      <w:pPr>
        <w:pStyle w:val="ListParagraph"/>
        <w:numPr>
          <w:ilvl w:val="0"/>
          <w:numId w:val="128"/>
        </w:numPr>
        <w:spacing w:after="200" w:line="276" w:lineRule="auto"/>
        <w:contextualSpacing w:val="0"/>
        <w:jc w:val="both"/>
        <w:rPr>
          <w:rFonts w:eastAsia="Aptos" w:cstheme="minorHAnsi"/>
          <w:kern w:val="2"/>
          <w:sz w:val="24"/>
          <w:szCs w:val="24"/>
          <w14:ligatures w14:val="standardContextual"/>
        </w:rPr>
      </w:pPr>
      <w:r w:rsidRPr="00C65E4B">
        <w:rPr>
          <w:rFonts w:eastAsia="Aptos" w:cstheme="minorHAnsi"/>
          <w:kern w:val="2"/>
          <w:sz w:val="24"/>
          <w:szCs w:val="24"/>
          <w14:ligatures w14:val="standardContextual"/>
        </w:rPr>
        <w:t xml:space="preserve">CGI </w:t>
      </w:r>
      <w:r w:rsidRPr="00C65E4B">
        <w:rPr>
          <w:rFonts w:cstheme="minorHAnsi"/>
          <w:sz w:val="24"/>
          <w:szCs w:val="24"/>
        </w:rPr>
        <w:t>operating</w:t>
      </w:r>
      <w:r w:rsidRPr="00C65E4B">
        <w:rPr>
          <w:rFonts w:eastAsia="Aptos" w:cstheme="minorHAnsi"/>
          <w:kern w:val="2"/>
          <w:sz w:val="24"/>
          <w:szCs w:val="24"/>
          <w14:ligatures w14:val="standardContextual"/>
        </w:rPr>
        <w:t xml:space="preserve"> expenses for the twelve months ending June 30, </w:t>
      </w:r>
      <w:proofErr w:type="gramStart"/>
      <w:r w:rsidRPr="00C65E4B">
        <w:rPr>
          <w:rFonts w:eastAsia="Aptos" w:cstheme="minorHAnsi"/>
          <w:kern w:val="2"/>
          <w:sz w:val="24"/>
          <w:szCs w:val="24"/>
          <w14:ligatures w14:val="standardContextual"/>
        </w:rPr>
        <w:t>2025,</w:t>
      </w:r>
      <w:proofErr w:type="gramEnd"/>
      <w:r w:rsidRPr="00C65E4B">
        <w:rPr>
          <w:rFonts w:eastAsia="Aptos" w:cstheme="minorHAnsi"/>
          <w:kern w:val="2"/>
          <w:sz w:val="24"/>
          <w:szCs w:val="24"/>
          <w14:ligatures w14:val="standardContextual"/>
        </w:rPr>
        <w:t xml:space="preserve"> were </w:t>
      </w:r>
      <w:r w:rsidRPr="00C65E4B">
        <w:rPr>
          <w:rFonts w:eastAsia="Aptos" w:cstheme="minorHAnsi"/>
          <w:b/>
          <w:bCs/>
          <w:kern w:val="2"/>
          <w:sz w:val="24"/>
          <w:szCs w:val="24"/>
          <w14:ligatures w14:val="standardContextual"/>
        </w:rPr>
        <w:t>$9.335B</w:t>
      </w:r>
      <w:r w:rsidRPr="00C65E4B">
        <w:rPr>
          <w:rFonts w:eastAsia="Aptos" w:cstheme="minorHAnsi"/>
          <w:kern w:val="2"/>
          <w:sz w:val="24"/>
          <w:szCs w:val="24"/>
          <w14:ligatures w14:val="standardContextual"/>
        </w:rPr>
        <w:t>, a </w:t>
      </w:r>
      <w:r w:rsidRPr="00C65E4B">
        <w:rPr>
          <w:rFonts w:eastAsia="Aptos" w:cstheme="minorHAnsi"/>
          <w:b/>
          <w:bCs/>
          <w:kern w:val="2"/>
          <w:sz w:val="24"/>
          <w:szCs w:val="24"/>
          <w14:ligatures w14:val="standardContextual"/>
        </w:rPr>
        <w:t>3.39% increase</w:t>
      </w:r>
      <w:r w:rsidRPr="00C65E4B">
        <w:rPr>
          <w:rFonts w:eastAsia="Aptos" w:cstheme="minorHAnsi"/>
          <w:kern w:val="2"/>
          <w:sz w:val="24"/>
          <w:szCs w:val="24"/>
          <w14:ligatures w14:val="standardContextual"/>
        </w:rPr>
        <w:t> year-over-year.</w:t>
      </w:r>
    </w:p>
    <w:p w14:paraId="4848D662" w14:textId="77777777" w:rsidR="00572686" w:rsidRPr="00C65E4B" w:rsidRDefault="00572686" w:rsidP="000233D5">
      <w:pPr>
        <w:pStyle w:val="ListParagraph"/>
        <w:numPr>
          <w:ilvl w:val="0"/>
          <w:numId w:val="128"/>
        </w:numPr>
        <w:spacing w:after="200" w:line="276" w:lineRule="auto"/>
        <w:contextualSpacing w:val="0"/>
        <w:jc w:val="both"/>
        <w:rPr>
          <w:rFonts w:eastAsia="Aptos" w:cstheme="minorHAnsi"/>
          <w:kern w:val="2"/>
          <w:sz w:val="24"/>
          <w:szCs w:val="24"/>
          <w14:ligatures w14:val="standardContextual"/>
        </w:rPr>
      </w:pPr>
      <w:r w:rsidRPr="00C65E4B">
        <w:rPr>
          <w:rFonts w:eastAsia="Aptos" w:cstheme="minorHAnsi"/>
          <w:kern w:val="2"/>
          <w:sz w:val="24"/>
          <w:szCs w:val="24"/>
          <w14:ligatures w14:val="standardContextual"/>
        </w:rPr>
        <w:t xml:space="preserve">CGI </w:t>
      </w:r>
      <w:r w:rsidRPr="00C65E4B">
        <w:rPr>
          <w:rFonts w:cstheme="minorHAnsi"/>
          <w:sz w:val="24"/>
          <w:szCs w:val="24"/>
        </w:rPr>
        <w:t>annual</w:t>
      </w:r>
      <w:r w:rsidRPr="00C65E4B">
        <w:rPr>
          <w:rFonts w:eastAsia="Aptos" w:cstheme="minorHAnsi"/>
          <w:kern w:val="2"/>
          <w:sz w:val="24"/>
          <w:szCs w:val="24"/>
          <w14:ligatures w14:val="standardContextual"/>
        </w:rPr>
        <w:t xml:space="preserve"> operating expenses for 2024 were </w:t>
      </w:r>
      <w:r w:rsidRPr="00C65E4B">
        <w:rPr>
          <w:rFonts w:eastAsia="Aptos" w:cstheme="minorHAnsi"/>
          <w:b/>
          <w:bCs/>
          <w:kern w:val="2"/>
          <w:sz w:val="24"/>
          <w:szCs w:val="24"/>
          <w14:ligatures w14:val="standardContextual"/>
        </w:rPr>
        <w:t>$9.081B</w:t>
      </w:r>
      <w:r w:rsidRPr="00C65E4B">
        <w:rPr>
          <w:rFonts w:eastAsia="Aptos" w:cstheme="minorHAnsi"/>
          <w:kern w:val="2"/>
          <w:sz w:val="24"/>
          <w:szCs w:val="24"/>
          <w14:ligatures w14:val="standardContextual"/>
        </w:rPr>
        <w:t>, a </w:t>
      </w:r>
      <w:r w:rsidRPr="00C65E4B">
        <w:rPr>
          <w:rFonts w:eastAsia="Aptos" w:cstheme="minorHAnsi"/>
          <w:b/>
          <w:bCs/>
          <w:kern w:val="2"/>
          <w:sz w:val="24"/>
          <w:szCs w:val="24"/>
          <w14:ligatures w14:val="standardContextual"/>
        </w:rPr>
        <w:t>1.68% increase</w:t>
      </w:r>
      <w:r w:rsidRPr="00C65E4B">
        <w:rPr>
          <w:rFonts w:eastAsia="Aptos" w:cstheme="minorHAnsi"/>
          <w:kern w:val="2"/>
          <w:sz w:val="24"/>
          <w:szCs w:val="24"/>
          <w14:ligatures w14:val="standardContextual"/>
        </w:rPr>
        <w:t> from 2023.</w:t>
      </w:r>
    </w:p>
    <w:p w14:paraId="2D554D70" w14:textId="77777777" w:rsidR="00572686" w:rsidRPr="00C65E4B" w:rsidRDefault="00572686" w:rsidP="000233D5">
      <w:pPr>
        <w:pStyle w:val="ListParagraph"/>
        <w:numPr>
          <w:ilvl w:val="0"/>
          <w:numId w:val="128"/>
        </w:numPr>
        <w:spacing w:after="200" w:line="276" w:lineRule="auto"/>
        <w:contextualSpacing w:val="0"/>
        <w:jc w:val="both"/>
        <w:rPr>
          <w:rFonts w:eastAsia="Aptos" w:cstheme="minorHAnsi"/>
          <w:kern w:val="2"/>
          <w:sz w:val="24"/>
          <w:szCs w:val="24"/>
          <w14:ligatures w14:val="standardContextual"/>
        </w:rPr>
      </w:pPr>
      <w:r w:rsidRPr="00C65E4B">
        <w:rPr>
          <w:rFonts w:eastAsia="Aptos" w:cstheme="minorHAnsi"/>
          <w:kern w:val="2"/>
          <w:sz w:val="24"/>
          <w:szCs w:val="24"/>
          <w14:ligatures w14:val="standardContextual"/>
        </w:rPr>
        <w:lastRenderedPageBreak/>
        <w:t xml:space="preserve">CGI </w:t>
      </w:r>
      <w:r w:rsidRPr="00C65E4B">
        <w:rPr>
          <w:rFonts w:cstheme="minorHAnsi"/>
          <w:sz w:val="24"/>
          <w:szCs w:val="24"/>
        </w:rPr>
        <w:t>annual</w:t>
      </w:r>
      <w:r w:rsidRPr="00C65E4B">
        <w:rPr>
          <w:rFonts w:eastAsia="Aptos" w:cstheme="minorHAnsi"/>
          <w:kern w:val="2"/>
          <w:sz w:val="24"/>
          <w:szCs w:val="24"/>
          <w14:ligatures w14:val="standardContextual"/>
        </w:rPr>
        <w:t xml:space="preserve"> operating expenses for 2023 were </w:t>
      </w:r>
      <w:r w:rsidRPr="00C65E4B">
        <w:rPr>
          <w:rFonts w:eastAsia="Aptos" w:cstheme="minorHAnsi"/>
          <w:b/>
          <w:bCs/>
          <w:kern w:val="2"/>
          <w:sz w:val="24"/>
          <w:szCs w:val="24"/>
          <w14:ligatures w14:val="standardContextual"/>
        </w:rPr>
        <w:t>$8.931B</w:t>
      </w:r>
      <w:r w:rsidRPr="00C65E4B">
        <w:rPr>
          <w:rFonts w:eastAsia="Aptos" w:cstheme="minorHAnsi"/>
          <w:kern w:val="2"/>
          <w:sz w:val="24"/>
          <w:szCs w:val="24"/>
          <w14:ligatures w14:val="standardContextual"/>
        </w:rPr>
        <w:t>, a </w:t>
      </w:r>
      <w:r w:rsidRPr="00C65E4B">
        <w:rPr>
          <w:rFonts w:eastAsia="Aptos" w:cstheme="minorHAnsi"/>
          <w:b/>
          <w:bCs/>
          <w:kern w:val="2"/>
          <w:sz w:val="24"/>
          <w:szCs w:val="24"/>
          <w14:ligatures w14:val="standardContextual"/>
        </w:rPr>
        <w:t>5.56% increase</w:t>
      </w:r>
      <w:r w:rsidRPr="00C65E4B">
        <w:rPr>
          <w:rFonts w:eastAsia="Aptos" w:cstheme="minorHAnsi"/>
          <w:kern w:val="2"/>
          <w:sz w:val="24"/>
          <w:szCs w:val="24"/>
          <w14:ligatures w14:val="standardContextual"/>
        </w:rPr>
        <w:t> from 2022.</w:t>
      </w:r>
    </w:p>
    <w:p w14:paraId="3C888161" w14:textId="77777777" w:rsidR="00572686" w:rsidRPr="00C65E4B" w:rsidRDefault="00572686" w:rsidP="000233D5">
      <w:pPr>
        <w:pStyle w:val="ListParagraph"/>
        <w:numPr>
          <w:ilvl w:val="0"/>
          <w:numId w:val="128"/>
        </w:numPr>
        <w:spacing w:after="200" w:line="276" w:lineRule="auto"/>
        <w:contextualSpacing w:val="0"/>
        <w:jc w:val="both"/>
        <w:rPr>
          <w:rFonts w:eastAsia="Aptos" w:cstheme="minorHAnsi"/>
          <w:kern w:val="2"/>
          <w:sz w:val="24"/>
          <w:szCs w:val="24"/>
          <w14:ligatures w14:val="standardContextual"/>
        </w:rPr>
      </w:pPr>
      <w:r w:rsidRPr="00C65E4B">
        <w:rPr>
          <w:rFonts w:eastAsia="Aptos" w:cstheme="minorHAnsi"/>
          <w:kern w:val="2"/>
          <w:sz w:val="24"/>
          <w:szCs w:val="24"/>
          <w14:ligatures w14:val="standardContextual"/>
        </w:rPr>
        <w:t xml:space="preserve">CGI </w:t>
      </w:r>
      <w:r w:rsidRPr="00C65E4B">
        <w:rPr>
          <w:rFonts w:cstheme="minorHAnsi"/>
          <w:sz w:val="24"/>
          <w:szCs w:val="24"/>
        </w:rPr>
        <w:t>annual</w:t>
      </w:r>
      <w:r w:rsidRPr="00C65E4B">
        <w:rPr>
          <w:rFonts w:eastAsia="Aptos" w:cstheme="minorHAnsi"/>
          <w:kern w:val="2"/>
          <w:sz w:val="24"/>
          <w:szCs w:val="24"/>
          <w14:ligatures w14:val="standardContextual"/>
        </w:rPr>
        <w:t xml:space="preserve"> operating expenses for 2022 were </w:t>
      </w:r>
      <w:r w:rsidRPr="00C65E4B">
        <w:rPr>
          <w:rFonts w:eastAsia="Aptos" w:cstheme="minorHAnsi"/>
          <w:b/>
          <w:bCs/>
          <w:kern w:val="2"/>
          <w:sz w:val="24"/>
          <w:szCs w:val="24"/>
          <w14:ligatures w14:val="standardContextual"/>
        </w:rPr>
        <w:t>$8.461B</w:t>
      </w:r>
      <w:r w:rsidRPr="00C65E4B">
        <w:rPr>
          <w:rFonts w:eastAsia="Aptos" w:cstheme="minorHAnsi"/>
          <w:kern w:val="2"/>
          <w:sz w:val="24"/>
          <w:szCs w:val="24"/>
          <w14:ligatures w14:val="standardContextual"/>
        </w:rPr>
        <w:t>, a </w:t>
      </w:r>
      <w:r w:rsidRPr="00C65E4B">
        <w:rPr>
          <w:rFonts w:eastAsia="Aptos" w:cstheme="minorHAnsi"/>
          <w:b/>
          <w:bCs/>
          <w:kern w:val="2"/>
          <w:sz w:val="24"/>
          <w:szCs w:val="24"/>
          <w14:ligatures w14:val="standardContextual"/>
        </w:rPr>
        <w:t>4.95% increase</w:t>
      </w:r>
      <w:r w:rsidRPr="00C65E4B">
        <w:rPr>
          <w:rFonts w:eastAsia="Aptos" w:cstheme="minorHAnsi"/>
          <w:kern w:val="2"/>
          <w:sz w:val="24"/>
          <w:szCs w:val="24"/>
          <w14:ligatures w14:val="standardContextual"/>
        </w:rPr>
        <w:t xml:space="preserve"> from 2021. </w:t>
      </w:r>
    </w:p>
    <w:p w14:paraId="5BD828D9" w14:textId="77777777" w:rsidR="00572686" w:rsidRPr="00C65E4B" w:rsidRDefault="00572686" w:rsidP="000233D5">
      <w:pPr>
        <w:spacing w:after="200" w:line="276" w:lineRule="auto"/>
        <w:ind w:left="720"/>
        <w:jc w:val="both"/>
        <w:rPr>
          <w:rFonts w:eastAsia="Aptos" w:cstheme="minorHAnsi"/>
          <w:kern w:val="2"/>
          <w:sz w:val="24"/>
          <w:szCs w:val="24"/>
          <w14:ligatures w14:val="standardContextual"/>
        </w:rPr>
      </w:pPr>
      <w:r w:rsidRPr="00C65E4B">
        <w:rPr>
          <w:rFonts w:eastAsia="Aptos" w:cstheme="minorHAnsi"/>
          <w:kern w:val="2"/>
          <w:sz w:val="24"/>
          <w:szCs w:val="24"/>
          <w14:ligatures w14:val="standardContextual"/>
        </w:rPr>
        <w:t>(</w:t>
      </w:r>
      <w:r w:rsidRPr="00C65E4B">
        <w:rPr>
          <w:rFonts w:cstheme="minorHAnsi"/>
          <w:sz w:val="24"/>
          <w:szCs w:val="24"/>
        </w:rPr>
        <w:t>Microtrends</w:t>
      </w:r>
      <w:r w:rsidRPr="00C65E4B">
        <w:rPr>
          <w:rFonts w:eastAsia="Aptos" w:cstheme="minorHAnsi"/>
          <w:kern w:val="2"/>
          <w:sz w:val="24"/>
          <w:szCs w:val="24"/>
          <w14:ligatures w14:val="standardContextual"/>
        </w:rPr>
        <w:t>, 2025, p. 1)</w:t>
      </w:r>
    </w:p>
    <w:p w14:paraId="0EA3F908" w14:textId="77777777" w:rsidR="00572686" w:rsidRPr="00A8199D" w:rsidRDefault="00572686" w:rsidP="000233D5">
      <w:pPr>
        <w:pStyle w:val="Heading1"/>
        <w:numPr>
          <w:ilvl w:val="0"/>
          <w:numId w:val="1"/>
        </w:numPr>
        <w:spacing w:after="200" w:line="276" w:lineRule="auto"/>
        <w:ind w:hanging="720"/>
        <w:rPr>
          <w:rFonts w:asciiTheme="minorHAnsi" w:hAnsiTheme="minorHAnsi" w:cstheme="minorHAnsi"/>
          <w:b/>
          <w:bCs/>
          <w:color w:val="1F3864" w:themeColor="accent1" w:themeShade="80"/>
          <w:sz w:val="32"/>
          <w:szCs w:val="32"/>
        </w:rPr>
      </w:pPr>
      <w:bookmarkStart w:id="49" w:name="_Toc208477846"/>
      <w:bookmarkStart w:id="50" w:name="_Toc215695710"/>
      <w:r w:rsidRPr="00A8199D">
        <w:rPr>
          <w:rFonts w:asciiTheme="minorHAnsi" w:hAnsiTheme="minorHAnsi" w:cstheme="minorHAnsi"/>
          <w:b/>
          <w:bCs/>
          <w:color w:val="1F3864" w:themeColor="accent1" w:themeShade="80"/>
          <w:sz w:val="32"/>
          <w:szCs w:val="32"/>
        </w:rPr>
        <w:t>COMPETITIVE ANALYSIS</w:t>
      </w:r>
      <w:bookmarkEnd w:id="49"/>
      <w:bookmarkEnd w:id="50"/>
    </w:p>
    <w:p w14:paraId="7FB115E3" w14:textId="77777777" w:rsidR="00B64956" w:rsidRPr="00C65E4B" w:rsidRDefault="00B64956" w:rsidP="000233D5">
      <w:pPr>
        <w:pStyle w:val="ListParagraph"/>
        <w:keepNext/>
        <w:keepLines/>
        <w:numPr>
          <w:ilvl w:val="0"/>
          <w:numId w:val="14"/>
        </w:numPr>
        <w:spacing w:before="360" w:after="200" w:line="276" w:lineRule="auto"/>
        <w:contextualSpacing w:val="0"/>
        <w:outlineLvl w:val="0"/>
        <w:rPr>
          <w:rFonts w:eastAsiaTheme="majorEastAsia" w:cstheme="minorHAnsi"/>
          <w:vanish/>
          <w:color w:val="2F5496" w:themeColor="accent1" w:themeShade="BF"/>
          <w:kern w:val="2"/>
          <w:sz w:val="24"/>
          <w:szCs w:val="24"/>
          <w14:ligatures w14:val="standardContextual"/>
        </w:rPr>
      </w:pPr>
      <w:bookmarkStart w:id="51" w:name="_Toc215180721"/>
      <w:bookmarkStart w:id="52" w:name="_Toc215181879"/>
      <w:bookmarkStart w:id="53" w:name="_Toc215273925"/>
      <w:bookmarkStart w:id="54" w:name="_Toc215274111"/>
      <w:bookmarkStart w:id="55" w:name="_Toc215695063"/>
      <w:bookmarkStart w:id="56" w:name="_Toc215695711"/>
      <w:bookmarkEnd w:id="51"/>
      <w:bookmarkEnd w:id="52"/>
      <w:bookmarkEnd w:id="53"/>
      <w:bookmarkEnd w:id="54"/>
      <w:bookmarkEnd w:id="55"/>
      <w:bookmarkEnd w:id="56"/>
    </w:p>
    <w:p w14:paraId="43956679" w14:textId="772C75D3" w:rsidR="00572686" w:rsidRPr="00A8199D" w:rsidRDefault="00572686" w:rsidP="000233D5">
      <w:pPr>
        <w:pStyle w:val="Heading2"/>
        <w:spacing w:after="200" w:line="276" w:lineRule="auto"/>
        <w:rPr>
          <w:rFonts w:asciiTheme="minorHAnsi" w:hAnsiTheme="minorHAnsi" w:cstheme="minorHAnsi"/>
          <w:b/>
          <w:bCs/>
          <w:color w:val="002060"/>
          <w:sz w:val="28"/>
          <w:szCs w:val="28"/>
        </w:rPr>
      </w:pPr>
      <w:bookmarkStart w:id="57" w:name="_Toc215695712"/>
      <w:r w:rsidRPr="00A8199D">
        <w:rPr>
          <w:rFonts w:asciiTheme="minorHAnsi" w:hAnsiTheme="minorHAnsi" w:cstheme="minorHAnsi"/>
          <w:b/>
          <w:bCs/>
          <w:color w:val="002060"/>
          <w:sz w:val="28"/>
          <w:szCs w:val="28"/>
        </w:rPr>
        <w:t>CHOICE OF COMPETITORS</w:t>
      </w:r>
      <w:bookmarkEnd w:id="57"/>
    </w:p>
    <w:p w14:paraId="5588FD22" w14:textId="77777777" w:rsidR="00572686" w:rsidRPr="00C65E4B" w:rsidRDefault="00572686" w:rsidP="000233D5">
      <w:pPr>
        <w:spacing w:after="200" w:line="276" w:lineRule="auto"/>
        <w:ind w:left="720"/>
        <w:rPr>
          <w:rFonts w:cstheme="minorHAnsi"/>
          <w:sz w:val="24"/>
          <w:szCs w:val="24"/>
        </w:rPr>
      </w:pPr>
      <w:r w:rsidRPr="00C65E4B">
        <w:rPr>
          <w:rFonts w:cstheme="minorHAnsi"/>
          <w:sz w:val="24"/>
          <w:szCs w:val="24"/>
        </w:rPr>
        <w:t>Chosen based on IT consulting and software sector, TSX-60:</w:t>
      </w:r>
    </w:p>
    <w:p w14:paraId="0363DEA4"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OpenText (TSX 60): Enterprise Content Management, Software as a Service (SaaS)</w:t>
      </w:r>
    </w:p>
    <w:p w14:paraId="2960F286"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Shopify (TSX 60):  Commerce platform, Software as a Service (SaaS).</w:t>
      </w:r>
    </w:p>
    <w:p w14:paraId="0744DA5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Constellation Software Inc. (TSX 60): Vertical market software acquisitions</w:t>
      </w:r>
    </w:p>
    <w:p w14:paraId="4473E324" w14:textId="77777777" w:rsidR="00572686" w:rsidRPr="00C65E4B" w:rsidRDefault="00572686" w:rsidP="000233D5">
      <w:pPr>
        <w:pStyle w:val="ListParagraph"/>
        <w:keepNext/>
        <w:keepLines/>
        <w:numPr>
          <w:ilvl w:val="0"/>
          <w:numId w:val="12"/>
        </w:numPr>
        <w:spacing w:before="160" w:after="200" w:line="276" w:lineRule="auto"/>
        <w:contextualSpacing w:val="0"/>
        <w:outlineLvl w:val="1"/>
        <w:rPr>
          <w:rFonts w:eastAsiaTheme="majorEastAsia" w:cstheme="minorHAnsi"/>
          <w:b/>
          <w:bCs/>
          <w:vanish/>
          <w:color w:val="2F5496" w:themeColor="accent1" w:themeShade="BF"/>
          <w:kern w:val="2"/>
          <w:sz w:val="24"/>
          <w:szCs w:val="24"/>
          <w14:ligatures w14:val="standardContextual"/>
        </w:rPr>
      </w:pPr>
      <w:bookmarkStart w:id="58" w:name="_Toc208151707"/>
      <w:bookmarkStart w:id="59" w:name="_Toc208185617"/>
      <w:bookmarkStart w:id="60" w:name="_Toc208185645"/>
      <w:bookmarkStart w:id="61" w:name="_Toc208330408"/>
      <w:bookmarkStart w:id="62" w:name="_Toc208332419"/>
      <w:bookmarkStart w:id="63" w:name="_Toc208438087"/>
      <w:bookmarkStart w:id="64" w:name="_Toc208438117"/>
      <w:bookmarkStart w:id="65" w:name="_Toc208438515"/>
      <w:bookmarkStart w:id="66" w:name="_Toc208449124"/>
      <w:bookmarkStart w:id="67" w:name="_Toc208464980"/>
      <w:bookmarkStart w:id="68" w:name="_Toc208477847"/>
      <w:bookmarkStart w:id="69" w:name="_Toc215180723"/>
      <w:bookmarkStart w:id="70" w:name="_Toc215181881"/>
      <w:bookmarkStart w:id="71" w:name="_Toc215273927"/>
      <w:bookmarkStart w:id="72" w:name="_Toc215274113"/>
      <w:bookmarkStart w:id="73" w:name="_Toc215695065"/>
      <w:bookmarkStart w:id="74" w:name="_Toc215695713"/>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CDDA702" w14:textId="77777777" w:rsidR="00572686" w:rsidRPr="00C65E4B" w:rsidRDefault="00572686" w:rsidP="000233D5">
      <w:pPr>
        <w:pStyle w:val="ListParagraph"/>
        <w:keepNext/>
        <w:keepLines/>
        <w:numPr>
          <w:ilvl w:val="0"/>
          <w:numId w:val="12"/>
        </w:numPr>
        <w:spacing w:before="160" w:after="200" w:line="276" w:lineRule="auto"/>
        <w:contextualSpacing w:val="0"/>
        <w:outlineLvl w:val="1"/>
        <w:rPr>
          <w:rFonts w:eastAsiaTheme="majorEastAsia" w:cstheme="minorHAnsi"/>
          <w:b/>
          <w:bCs/>
          <w:vanish/>
          <w:color w:val="2F5496" w:themeColor="accent1" w:themeShade="BF"/>
          <w:kern w:val="2"/>
          <w:sz w:val="24"/>
          <w:szCs w:val="24"/>
          <w14:ligatures w14:val="standardContextual"/>
        </w:rPr>
      </w:pPr>
      <w:bookmarkStart w:id="75" w:name="_Toc208151708"/>
      <w:bookmarkStart w:id="76" w:name="_Toc208185618"/>
      <w:bookmarkStart w:id="77" w:name="_Toc208185646"/>
      <w:bookmarkStart w:id="78" w:name="_Toc208330409"/>
      <w:bookmarkStart w:id="79" w:name="_Toc208332420"/>
      <w:bookmarkStart w:id="80" w:name="_Toc208438088"/>
      <w:bookmarkStart w:id="81" w:name="_Toc208438118"/>
      <w:bookmarkStart w:id="82" w:name="_Toc208438516"/>
      <w:bookmarkStart w:id="83" w:name="_Toc208449125"/>
      <w:bookmarkStart w:id="84" w:name="_Toc208464981"/>
      <w:bookmarkStart w:id="85" w:name="_Toc208477848"/>
      <w:bookmarkStart w:id="86" w:name="_Toc215180724"/>
      <w:bookmarkStart w:id="87" w:name="_Toc215181882"/>
      <w:bookmarkStart w:id="88" w:name="_Toc215273928"/>
      <w:bookmarkStart w:id="89" w:name="_Toc215274114"/>
      <w:bookmarkStart w:id="90" w:name="_Toc215695066"/>
      <w:bookmarkStart w:id="91" w:name="_Toc21569571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4E5CC3C7" w14:textId="77777777" w:rsidR="00572686" w:rsidRPr="00C65E4B" w:rsidRDefault="00572686" w:rsidP="000233D5">
      <w:pPr>
        <w:pStyle w:val="ListParagraph"/>
        <w:keepNext/>
        <w:keepLines/>
        <w:numPr>
          <w:ilvl w:val="0"/>
          <w:numId w:val="12"/>
        </w:numPr>
        <w:spacing w:before="160" w:after="200" w:line="276" w:lineRule="auto"/>
        <w:contextualSpacing w:val="0"/>
        <w:outlineLvl w:val="1"/>
        <w:rPr>
          <w:rFonts w:eastAsiaTheme="majorEastAsia" w:cstheme="minorHAnsi"/>
          <w:b/>
          <w:bCs/>
          <w:vanish/>
          <w:color w:val="2F5496" w:themeColor="accent1" w:themeShade="BF"/>
          <w:kern w:val="2"/>
          <w:sz w:val="24"/>
          <w:szCs w:val="24"/>
          <w14:ligatures w14:val="standardContextual"/>
        </w:rPr>
      </w:pPr>
      <w:bookmarkStart w:id="92" w:name="_Toc208151709"/>
      <w:bookmarkStart w:id="93" w:name="_Toc208185619"/>
      <w:bookmarkStart w:id="94" w:name="_Toc208185647"/>
      <w:bookmarkStart w:id="95" w:name="_Toc208330410"/>
      <w:bookmarkStart w:id="96" w:name="_Toc208332421"/>
      <w:bookmarkStart w:id="97" w:name="_Toc208438089"/>
      <w:bookmarkStart w:id="98" w:name="_Toc208438119"/>
      <w:bookmarkStart w:id="99" w:name="_Toc208438517"/>
      <w:bookmarkStart w:id="100" w:name="_Toc208449126"/>
      <w:bookmarkStart w:id="101" w:name="_Toc208464982"/>
      <w:bookmarkStart w:id="102" w:name="_Toc208477849"/>
      <w:bookmarkStart w:id="103" w:name="_Toc215180725"/>
      <w:bookmarkStart w:id="104" w:name="_Toc215181883"/>
      <w:bookmarkStart w:id="105" w:name="_Toc215273929"/>
      <w:bookmarkStart w:id="106" w:name="_Toc215274115"/>
      <w:bookmarkStart w:id="107" w:name="_Toc215695067"/>
      <w:bookmarkStart w:id="108" w:name="_Toc215695715"/>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57CF9124" w14:textId="77777777" w:rsidR="00572686" w:rsidRPr="00C65E4B" w:rsidRDefault="00572686" w:rsidP="000233D5">
      <w:pPr>
        <w:pStyle w:val="ListParagraph"/>
        <w:keepNext/>
        <w:keepLines/>
        <w:numPr>
          <w:ilvl w:val="0"/>
          <w:numId w:val="12"/>
        </w:numPr>
        <w:spacing w:before="160" w:after="200" w:line="276" w:lineRule="auto"/>
        <w:contextualSpacing w:val="0"/>
        <w:outlineLvl w:val="1"/>
        <w:rPr>
          <w:rFonts w:eastAsiaTheme="majorEastAsia" w:cstheme="minorHAnsi"/>
          <w:b/>
          <w:bCs/>
          <w:vanish/>
          <w:color w:val="2F5496" w:themeColor="accent1" w:themeShade="BF"/>
          <w:kern w:val="2"/>
          <w:sz w:val="24"/>
          <w:szCs w:val="24"/>
          <w14:ligatures w14:val="standardContextual"/>
        </w:rPr>
      </w:pPr>
      <w:bookmarkStart w:id="109" w:name="_Toc208151710"/>
      <w:bookmarkStart w:id="110" w:name="_Toc208185620"/>
      <w:bookmarkStart w:id="111" w:name="_Toc208185648"/>
      <w:bookmarkStart w:id="112" w:name="_Toc208330411"/>
      <w:bookmarkStart w:id="113" w:name="_Toc208332422"/>
      <w:bookmarkStart w:id="114" w:name="_Toc208438090"/>
      <w:bookmarkStart w:id="115" w:name="_Toc208438120"/>
      <w:bookmarkStart w:id="116" w:name="_Toc208438518"/>
      <w:bookmarkStart w:id="117" w:name="_Toc208449127"/>
      <w:bookmarkStart w:id="118" w:name="_Toc208464983"/>
      <w:bookmarkStart w:id="119" w:name="_Toc208477850"/>
      <w:bookmarkStart w:id="120" w:name="_Toc215180726"/>
      <w:bookmarkStart w:id="121" w:name="_Toc215181884"/>
      <w:bookmarkStart w:id="122" w:name="_Toc215273930"/>
      <w:bookmarkStart w:id="123" w:name="_Toc215274116"/>
      <w:bookmarkStart w:id="124" w:name="_Toc215695068"/>
      <w:bookmarkStart w:id="125" w:name="_Toc215695716"/>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510008D7" w14:textId="77777777" w:rsidR="00572686" w:rsidRPr="00C65E4B" w:rsidRDefault="00572686" w:rsidP="000233D5">
      <w:pPr>
        <w:pStyle w:val="ListParagraph"/>
        <w:keepNext/>
        <w:keepLines/>
        <w:numPr>
          <w:ilvl w:val="0"/>
          <w:numId w:val="12"/>
        </w:numPr>
        <w:spacing w:before="160" w:after="200" w:line="276" w:lineRule="auto"/>
        <w:contextualSpacing w:val="0"/>
        <w:outlineLvl w:val="1"/>
        <w:rPr>
          <w:rFonts w:eastAsiaTheme="majorEastAsia" w:cstheme="minorHAnsi"/>
          <w:b/>
          <w:bCs/>
          <w:vanish/>
          <w:color w:val="2F5496" w:themeColor="accent1" w:themeShade="BF"/>
          <w:kern w:val="2"/>
          <w:sz w:val="24"/>
          <w:szCs w:val="24"/>
          <w14:ligatures w14:val="standardContextual"/>
        </w:rPr>
      </w:pPr>
      <w:bookmarkStart w:id="126" w:name="_Toc208151711"/>
      <w:bookmarkStart w:id="127" w:name="_Toc208185621"/>
      <w:bookmarkStart w:id="128" w:name="_Toc208185649"/>
      <w:bookmarkStart w:id="129" w:name="_Toc208330412"/>
      <w:bookmarkStart w:id="130" w:name="_Toc208332423"/>
      <w:bookmarkStart w:id="131" w:name="_Toc208438091"/>
      <w:bookmarkStart w:id="132" w:name="_Toc208438121"/>
      <w:bookmarkStart w:id="133" w:name="_Toc208438519"/>
      <w:bookmarkStart w:id="134" w:name="_Toc208449128"/>
      <w:bookmarkStart w:id="135" w:name="_Toc208464984"/>
      <w:bookmarkStart w:id="136" w:name="_Toc208477851"/>
      <w:bookmarkStart w:id="137" w:name="_Toc215180727"/>
      <w:bookmarkStart w:id="138" w:name="_Toc215181885"/>
      <w:bookmarkStart w:id="139" w:name="_Toc215273931"/>
      <w:bookmarkStart w:id="140" w:name="_Toc215274117"/>
      <w:bookmarkStart w:id="141" w:name="_Toc215695069"/>
      <w:bookmarkStart w:id="142" w:name="_Toc215695717"/>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095FF620" w14:textId="77777777" w:rsidR="00572686" w:rsidRPr="00C65E4B" w:rsidRDefault="00572686" w:rsidP="000233D5">
      <w:pPr>
        <w:pStyle w:val="ListParagraph"/>
        <w:keepNext/>
        <w:keepLines/>
        <w:numPr>
          <w:ilvl w:val="0"/>
          <w:numId w:val="12"/>
        </w:numPr>
        <w:spacing w:before="160" w:after="200" w:line="276" w:lineRule="auto"/>
        <w:contextualSpacing w:val="0"/>
        <w:outlineLvl w:val="1"/>
        <w:rPr>
          <w:rFonts w:eastAsiaTheme="majorEastAsia" w:cstheme="minorHAnsi"/>
          <w:b/>
          <w:bCs/>
          <w:vanish/>
          <w:color w:val="2F5496" w:themeColor="accent1" w:themeShade="BF"/>
          <w:kern w:val="2"/>
          <w:sz w:val="24"/>
          <w:szCs w:val="24"/>
          <w14:ligatures w14:val="standardContextual"/>
        </w:rPr>
      </w:pPr>
      <w:bookmarkStart w:id="143" w:name="_Toc208151712"/>
      <w:bookmarkStart w:id="144" w:name="_Toc208185622"/>
      <w:bookmarkStart w:id="145" w:name="_Toc208185650"/>
      <w:bookmarkStart w:id="146" w:name="_Toc208330413"/>
      <w:bookmarkStart w:id="147" w:name="_Toc208332424"/>
      <w:bookmarkStart w:id="148" w:name="_Toc208438092"/>
      <w:bookmarkStart w:id="149" w:name="_Toc208438122"/>
      <w:bookmarkStart w:id="150" w:name="_Toc208438520"/>
      <w:bookmarkStart w:id="151" w:name="_Toc208449129"/>
      <w:bookmarkStart w:id="152" w:name="_Toc208464985"/>
      <w:bookmarkStart w:id="153" w:name="_Toc208477852"/>
      <w:bookmarkStart w:id="154" w:name="_Toc215180728"/>
      <w:bookmarkStart w:id="155" w:name="_Toc215181886"/>
      <w:bookmarkStart w:id="156" w:name="_Toc215273932"/>
      <w:bookmarkStart w:id="157" w:name="_Toc215274118"/>
      <w:bookmarkStart w:id="158" w:name="_Toc215695070"/>
      <w:bookmarkStart w:id="159" w:name="_Toc215695718"/>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4171F12F" w14:textId="77777777" w:rsidR="00572686" w:rsidRPr="00A8199D" w:rsidRDefault="00572686" w:rsidP="000233D5">
      <w:pPr>
        <w:pStyle w:val="Heading2"/>
        <w:spacing w:after="200" w:line="276" w:lineRule="auto"/>
        <w:rPr>
          <w:rFonts w:asciiTheme="minorHAnsi" w:hAnsiTheme="minorHAnsi" w:cstheme="minorHAnsi"/>
          <w:b/>
          <w:bCs/>
          <w:color w:val="002060"/>
          <w:sz w:val="28"/>
          <w:szCs w:val="28"/>
        </w:rPr>
      </w:pPr>
      <w:bookmarkStart w:id="160" w:name="_Toc208477853"/>
      <w:bookmarkStart w:id="161" w:name="_Toc215695719"/>
      <w:r w:rsidRPr="00A8199D">
        <w:rPr>
          <w:rFonts w:asciiTheme="minorHAnsi" w:hAnsiTheme="minorHAnsi" w:cstheme="minorHAnsi"/>
          <w:b/>
          <w:bCs/>
          <w:color w:val="002060"/>
          <w:sz w:val="28"/>
          <w:szCs w:val="28"/>
        </w:rPr>
        <w:t>SWOT ANALYSIS</w:t>
      </w:r>
      <w:bookmarkEnd w:id="160"/>
      <w:bookmarkEnd w:id="161"/>
    </w:p>
    <w:p w14:paraId="4B3E5D75" w14:textId="77777777" w:rsidR="00572686" w:rsidRPr="00C65E4B" w:rsidRDefault="00572686" w:rsidP="000233D5">
      <w:pPr>
        <w:pStyle w:val="Heading3"/>
        <w:spacing w:after="200" w:line="276" w:lineRule="auto"/>
        <w:rPr>
          <w:rFonts w:asciiTheme="minorHAnsi" w:hAnsiTheme="minorHAnsi" w:cstheme="minorHAnsi"/>
          <w:b/>
          <w:bCs/>
          <w:color w:val="002060"/>
        </w:rPr>
      </w:pPr>
      <w:bookmarkStart w:id="162" w:name="_Toc215695720"/>
      <w:r w:rsidRPr="00C65E4B">
        <w:rPr>
          <w:rFonts w:asciiTheme="minorHAnsi" w:hAnsiTheme="minorHAnsi" w:cstheme="minorHAnsi"/>
          <w:b/>
          <w:bCs/>
          <w:color w:val="002060"/>
        </w:rPr>
        <w:t>CGI (INFORMATION TECHNOLOGY &amp; CONSULTING)</w:t>
      </w:r>
      <w:bookmarkEnd w:id="162"/>
    </w:p>
    <w:p w14:paraId="329432FD" w14:textId="77777777" w:rsidR="00572686" w:rsidRPr="00C65E4B" w:rsidRDefault="00572686" w:rsidP="000233D5">
      <w:pPr>
        <w:spacing w:after="200" w:line="276" w:lineRule="auto"/>
        <w:ind w:left="720"/>
        <w:rPr>
          <w:rFonts w:cstheme="minorHAnsi"/>
          <w:b/>
          <w:bCs/>
          <w:sz w:val="24"/>
          <w:szCs w:val="24"/>
        </w:rPr>
      </w:pPr>
      <w:r w:rsidRPr="00C65E4B">
        <w:rPr>
          <w:rFonts w:cstheme="minorHAnsi"/>
          <w:b/>
          <w:bCs/>
          <w:sz w:val="24"/>
          <w:szCs w:val="24"/>
        </w:rPr>
        <w:t>Strengths</w:t>
      </w:r>
    </w:p>
    <w:p w14:paraId="7A74D37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Strong presence in government contracts (stable, long-term revenue). Consistent revenue growth and financial stability.</w:t>
      </w:r>
    </w:p>
    <w:p w14:paraId="6EE0BDD0"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Offers a wide range of solutions, including IT and business consulting, systems integration, and managed IT services.</w:t>
      </w:r>
    </w:p>
    <w:p w14:paraId="3EDEC914"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Global footprint (400+ offices worldwide). Strong global presence with 88,500 professionals in 21 countries (CGI Inc., 2025b).</w:t>
      </w:r>
    </w:p>
    <w:p w14:paraId="03D4C921"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High client retention due to multi-year engagements (CGI Inc., 2025a).</w:t>
      </w:r>
    </w:p>
    <w:p w14:paraId="1534A7B2" w14:textId="77777777" w:rsidR="00572686" w:rsidRPr="00C65E4B" w:rsidRDefault="00572686" w:rsidP="000233D5">
      <w:pPr>
        <w:spacing w:after="200" w:line="276" w:lineRule="auto"/>
        <w:ind w:left="720"/>
        <w:rPr>
          <w:rFonts w:cstheme="minorHAnsi"/>
          <w:b/>
          <w:bCs/>
          <w:sz w:val="24"/>
          <w:szCs w:val="24"/>
        </w:rPr>
      </w:pPr>
      <w:r w:rsidRPr="00C65E4B">
        <w:rPr>
          <w:rFonts w:cstheme="minorHAnsi"/>
          <w:b/>
          <w:bCs/>
          <w:sz w:val="24"/>
          <w:szCs w:val="24"/>
        </w:rPr>
        <w:t>Weaknesses</w:t>
      </w:r>
    </w:p>
    <w:p w14:paraId="20120DB1"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Heavy dependence on public sector contracts, vulnerable to political changes and budget cuts.</w:t>
      </w:r>
    </w:p>
    <w:p w14:paraId="6FA3F15A"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Limited brand recognition in comparison with the likes of Accenture/Capgemini.</w:t>
      </w:r>
    </w:p>
    <w:p w14:paraId="7F6EF06B"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lastRenderedPageBreak/>
        <w:t>Large organization due to its global operations, which can slow down decision-making processes (</w:t>
      </w:r>
      <w:proofErr w:type="spellStart"/>
      <w:r w:rsidRPr="00C65E4B">
        <w:rPr>
          <w:rFonts w:cstheme="minorHAnsi"/>
          <w:sz w:val="24"/>
          <w:szCs w:val="24"/>
        </w:rPr>
        <w:t>DCFmodeling</w:t>
      </w:r>
      <w:proofErr w:type="spellEnd"/>
      <w:r w:rsidRPr="00C65E4B">
        <w:rPr>
          <w:rFonts w:cstheme="minorHAnsi"/>
          <w:sz w:val="24"/>
          <w:szCs w:val="24"/>
        </w:rPr>
        <w:t>, 2025).</w:t>
      </w:r>
    </w:p>
    <w:p w14:paraId="5E0A3A45"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Limited diversification in high-growth commercial markets.</w:t>
      </w:r>
    </w:p>
    <w:p w14:paraId="496A5D94"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Faces challenges in scaling practices for emerging technologies such as AI and blockchain (CGI Inc., 2025c).</w:t>
      </w:r>
    </w:p>
    <w:p w14:paraId="1094E1EB" w14:textId="77777777" w:rsidR="00572686" w:rsidRPr="00C65E4B" w:rsidRDefault="00572686" w:rsidP="000233D5">
      <w:pPr>
        <w:spacing w:after="200" w:line="276" w:lineRule="auto"/>
        <w:ind w:left="720"/>
        <w:rPr>
          <w:rFonts w:cstheme="minorHAnsi"/>
          <w:b/>
          <w:bCs/>
          <w:sz w:val="24"/>
          <w:szCs w:val="24"/>
        </w:rPr>
      </w:pPr>
      <w:r w:rsidRPr="00C65E4B">
        <w:rPr>
          <w:rFonts w:cstheme="minorHAnsi"/>
          <w:b/>
          <w:bCs/>
          <w:sz w:val="24"/>
          <w:szCs w:val="24"/>
        </w:rPr>
        <w:t>Opportunities</w:t>
      </w:r>
    </w:p>
    <w:p w14:paraId="3AAB9E1B"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Growth in AI, cloud computing, and cybersecurity solutions.</w:t>
      </w:r>
    </w:p>
    <w:p w14:paraId="64DD5250"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 xml:space="preserve">Digital transformation </w:t>
      </w:r>
      <w:proofErr w:type="gramStart"/>
      <w:r w:rsidRPr="00C65E4B">
        <w:rPr>
          <w:rFonts w:cstheme="minorHAnsi"/>
          <w:sz w:val="24"/>
          <w:szCs w:val="24"/>
        </w:rPr>
        <w:t>demand</w:t>
      </w:r>
      <w:proofErr w:type="gramEnd"/>
      <w:r w:rsidRPr="00C65E4B">
        <w:rPr>
          <w:rFonts w:cstheme="minorHAnsi"/>
          <w:sz w:val="24"/>
          <w:szCs w:val="24"/>
        </w:rPr>
        <w:t xml:space="preserve"> expansion in banking, healthcare, and utilities.</w:t>
      </w:r>
    </w:p>
    <w:p w14:paraId="19ABC578"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Investment opportunities of emerging markets, particularly in the Asia-Pacific and Latin American</w:t>
      </w:r>
      <w:sdt>
        <w:sdtPr>
          <w:rPr>
            <w:rFonts w:cstheme="minorHAnsi"/>
            <w:sz w:val="24"/>
            <w:szCs w:val="24"/>
          </w:rPr>
          <w:id w:val="-1139333040"/>
          <w:citation/>
        </w:sdtPr>
        <w:sdtContent>
          <w:r w:rsidRPr="00C65E4B">
            <w:rPr>
              <w:rFonts w:cstheme="minorHAnsi"/>
              <w:sz w:val="24"/>
              <w:szCs w:val="24"/>
            </w:rPr>
            <w:fldChar w:fldCharType="begin"/>
          </w:r>
          <w:r w:rsidRPr="00C65E4B">
            <w:rPr>
              <w:rFonts w:cstheme="minorHAnsi"/>
              <w:sz w:val="24"/>
              <w:szCs w:val="24"/>
            </w:rPr>
            <w:instrText xml:space="preserve"> CITATION Glo24 \l 1028 </w:instrText>
          </w:r>
          <w:r w:rsidRPr="00C65E4B">
            <w:rPr>
              <w:rFonts w:cstheme="minorHAnsi"/>
              <w:sz w:val="24"/>
              <w:szCs w:val="24"/>
            </w:rPr>
            <w:fldChar w:fldCharType="separate"/>
          </w:r>
          <w:r w:rsidRPr="00C65E4B">
            <w:rPr>
              <w:rFonts w:cstheme="minorHAnsi"/>
              <w:sz w:val="24"/>
              <w:szCs w:val="24"/>
            </w:rPr>
            <w:t xml:space="preserve"> (Global Banking and Markets, 2024)</w:t>
          </w:r>
          <w:r w:rsidRPr="00C65E4B">
            <w:rPr>
              <w:rFonts w:cstheme="minorHAnsi"/>
              <w:sz w:val="24"/>
              <w:szCs w:val="24"/>
            </w:rPr>
            <w:fldChar w:fldCharType="end"/>
          </w:r>
        </w:sdtContent>
      </w:sdt>
      <w:r w:rsidRPr="00C65E4B">
        <w:rPr>
          <w:rFonts w:cstheme="minorHAnsi"/>
          <w:sz w:val="24"/>
          <w:szCs w:val="24"/>
        </w:rPr>
        <w:t>.</w:t>
      </w:r>
    </w:p>
    <w:p w14:paraId="6DC3507A"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Strategic acquisitions can offer growth opportunities.</w:t>
      </w:r>
    </w:p>
    <w:p w14:paraId="78F347E3"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lang w:eastAsia="zh-TW"/>
        </w:rPr>
        <w:t>(CGI Inc., 2025c)</w:t>
      </w:r>
    </w:p>
    <w:p w14:paraId="2819BB23" w14:textId="77777777" w:rsidR="00572686" w:rsidRPr="00C65E4B" w:rsidRDefault="00572686" w:rsidP="000233D5">
      <w:pPr>
        <w:spacing w:after="200" w:line="276" w:lineRule="auto"/>
        <w:ind w:left="720"/>
        <w:rPr>
          <w:rFonts w:cstheme="minorHAnsi"/>
          <w:b/>
          <w:bCs/>
          <w:sz w:val="24"/>
          <w:szCs w:val="24"/>
        </w:rPr>
      </w:pPr>
      <w:r w:rsidRPr="00C65E4B">
        <w:rPr>
          <w:rFonts w:cstheme="minorHAnsi"/>
          <w:b/>
          <w:bCs/>
          <w:sz w:val="24"/>
          <w:szCs w:val="24"/>
        </w:rPr>
        <w:t>Threats</w:t>
      </w:r>
    </w:p>
    <w:p w14:paraId="7E2D084D"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Intense competition from global consulting/outsourcing firms (Infosys, TCS, Accenture).</w:t>
      </w:r>
    </w:p>
    <w:p w14:paraId="20A462F7"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Risks from technology obsolescence due to the fast pace of innovation.</w:t>
      </w:r>
    </w:p>
    <w:p w14:paraId="5D757445"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Public scrutiny if government IT projects fail.</w:t>
      </w:r>
    </w:p>
    <w:p w14:paraId="7DFA7366"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Currency fluctuations (global operations).</w:t>
      </w:r>
    </w:p>
    <w:p w14:paraId="0C2A055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rPr>
        <w:t>Geopolitical and</w:t>
      </w:r>
      <w:r w:rsidRPr="00C65E4B">
        <w:rPr>
          <w:rFonts w:cstheme="minorHAnsi"/>
          <w:sz w:val="24"/>
          <w:szCs w:val="24"/>
          <w:lang w:eastAsia="zh-TW"/>
        </w:rPr>
        <w:t xml:space="preserve"> regulatory risks from its global operations (</w:t>
      </w:r>
      <w:proofErr w:type="spellStart"/>
      <w:r w:rsidRPr="00C65E4B">
        <w:rPr>
          <w:rFonts w:cstheme="minorHAnsi"/>
          <w:sz w:val="24"/>
          <w:szCs w:val="24"/>
          <w:lang w:eastAsia="zh-TW"/>
        </w:rPr>
        <w:t>Ysnel</w:t>
      </w:r>
      <w:proofErr w:type="spellEnd"/>
      <w:r w:rsidRPr="00C65E4B">
        <w:rPr>
          <w:rFonts w:cstheme="minorHAnsi"/>
          <w:sz w:val="24"/>
          <w:szCs w:val="24"/>
          <w:lang w:eastAsia="zh-TW"/>
        </w:rPr>
        <w:t>, 2024).</w:t>
      </w:r>
    </w:p>
    <w:p w14:paraId="431AD89B" w14:textId="77777777" w:rsidR="00572686" w:rsidRPr="00C65E4B" w:rsidRDefault="00572686" w:rsidP="000233D5">
      <w:pPr>
        <w:spacing w:after="200" w:line="276" w:lineRule="auto"/>
        <w:ind w:left="720"/>
        <w:rPr>
          <w:rFonts w:cstheme="minorHAnsi"/>
          <w:b/>
          <w:bCs/>
          <w:sz w:val="24"/>
          <w:szCs w:val="24"/>
        </w:rPr>
      </w:pPr>
      <w:r w:rsidRPr="00C65E4B">
        <w:rPr>
          <w:rFonts w:cstheme="minorHAnsi"/>
          <w:sz w:val="24"/>
          <w:szCs w:val="24"/>
          <w:lang w:eastAsia="zh-TW"/>
        </w:rPr>
        <w:t>(CGI Inc., 2025c)</w:t>
      </w:r>
    </w:p>
    <w:p w14:paraId="77F48686" w14:textId="77777777" w:rsidR="00572686" w:rsidRPr="00C65E4B" w:rsidRDefault="00572686" w:rsidP="000233D5">
      <w:pPr>
        <w:pStyle w:val="Heading3"/>
        <w:spacing w:after="200" w:line="276" w:lineRule="auto"/>
        <w:rPr>
          <w:rFonts w:asciiTheme="minorHAnsi" w:hAnsiTheme="minorHAnsi" w:cstheme="minorHAnsi"/>
          <w:b/>
          <w:bCs/>
          <w:color w:val="002060"/>
        </w:rPr>
      </w:pPr>
      <w:bookmarkStart w:id="163" w:name="_Toc215695721"/>
      <w:r w:rsidRPr="00C65E4B">
        <w:rPr>
          <w:rFonts w:asciiTheme="minorHAnsi" w:hAnsiTheme="minorHAnsi" w:cstheme="minorHAnsi"/>
          <w:b/>
          <w:bCs/>
          <w:color w:val="002060"/>
        </w:rPr>
        <w:t>OPENTEXT (ENTERPRISE INFORMATION MANAGEMENT &amp; CLOUD SOFTWARE)</w:t>
      </w:r>
      <w:bookmarkEnd w:id="163"/>
    </w:p>
    <w:p w14:paraId="7AD9C92C"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Strengths</w:t>
      </w:r>
    </w:p>
    <w:p w14:paraId="10079EFD"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Market leader in enterprise content and information management.</w:t>
      </w:r>
    </w:p>
    <w:p w14:paraId="0F6B0915"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Strong recurring revenue from subscriptions and cloud services.</w:t>
      </w:r>
    </w:p>
    <w:p w14:paraId="184834D0"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Successful acquisitions (e.g., Micro Focus) to expand portfolio (Clarke, 2023).</w:t>
      </w:r>
    </w:p>
    <w:p w14:paraId="251EBC4C"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lastRenderedPageBreak/>
        <w:t>Has a broad portfolio of software solutions in several areas, including content management, business networks, and security.</w:t>
      </w:r>
    </w:p>
    <w:p w14:paraId="272A73F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rPr>
        <w:t>Provides secure solutions for critical industries, e.g., healthcare, government, and financial services</w:t>
      </w:r>
      <w:r w:rsidRPr="00C65E4B">
        <w:rPr>
          <w:rFonts w:cstheme="minorHAnsi"/>
          <w:sz w:val="24"/>
          <w:szCs w:val="24"/>
          <w:lang w:eastAsia="zh-TW"/>
        </w:rPr>
        <w:t>.</w:t>
      </w:r>
    </w:p>
    <w:p w14:paraId="22AED791" w14:textId="77777777" w:rsidR="00572686" w:rsidRPr="00C65E4B" w:rsidRDefault="00572686" w:rsidP="000233D5">
      <w:pPr>
        <w:spacing w:after="200" w:line="276" w:lineRule="auto"/>
        <w:ind w:left="720"/>
        <w:rPr>
          <w:rFonts w:cstheme="minorHAnsi"/>
          <w:sz w:val="24"/>
          <w:szCs w:val="24"/>
          <w:lang w:eastAsia="zh-TW"/>
        </w:rPr>
      </w:pPr>
      <w:r w:rsidRPr="00C65E4B">
        <w:rPr>
          <w:rFonts w:cstheme="minorHAnsi"/>
          <w:sz w:val="24"/>
          <w:szCs w:val="24"/>
          <w:lang w:eastAsia="zh-TW"/>
        </w:rPr>
        <w:t>(</w:t>
      </w:r>
      <w:proofErr w:type="spellStart"/>
      <w:r w:rsidRPr="00C65E4B">
        <w:rPr>
          <w:rFonts w:cstheme="minorHAnsi"/>
          <w:sz w:val="24"/>
          <w:szCs w:val="24"/>
          <w:lang w:eastAsia="zh-TW"/>
        </w:rPr>
        <w:t>Opentext</w:t>
      </w:r>
      <w:proofErr w:type="spellEnd"/>
      <w:r w:rsidRPr="00C65E4B">
        <w:rPr>
          <w:rFonts w:cstheme="minorHAnsi"/>
          <w:sz w:val="24"/>
          <w:szCs w:val="24"/>
          <w:lang w:eastAsia="zh-TW"/>
        </w:rPr>
        <w:t>, 2025)</w:t>
      </w:r>
    </w:p>
    <w:p w14:paraId="2890A88C"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Weaknesses</w:t>
      </w:r>
    </w:p>
    <w:p w14:paraId="509ED8A7"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Heavy debt burden due to large mergers and acquisitions.</w:t>
      </w:r>
    </w:p>
    <w:p w14:paraId="78EA57AE"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High dependence on enterprise IT spending, making the company vulnerable to market fluctuations.</w:t>
      </w:r>
    </w:p>
    <w:p w14:paraId="5132A65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The complexity of its software can create implementation barriers, particularly for smaller organizations.</w:t>
      </w:r>
    </w:p>
    <w:p w14:paraId="1F237839"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rPr>
        <w:t>Market</w:t>
      </w:r>
      <w:r w:rsidRPr="00C65E4B">
        <w:rPr>
          <w:rFonts w:cstheme="minorHAnsi"/>
          <w:sz w:val="24"/>
          <w:szCs w:val="24"/>
          <w:lang w:eastAsia="zh-TW"/>
        </w:rPr>
        <w:t xml:space="preserve"> pressure from competitors impacting </w:t>
      </w:r>
      <w:proofErr w:type="gramStart"/>
      <w:r w:rsidRPr="00C65E4B">
        <w:rPr>
          <w:rFonts w:cstheme="minorHAnsi"/>
          <w:sz w:val="24"/>
          <w:szCs w:val="24"/>
          <w:lang w:eastAsia="zh-TW"/>
        </w:rPr>
        <w:t>its</w:t>
      </w:r>
      <w:proofErr w:type="gramEnd"/>
      <w:r w:rsidRPr="00C65E4B">
        <w:rPr>
          <w:rFonts w:cstheme="minorHAnsi"/>
          <w:sz w:val="24"/>
          <w:szCs w:val="24"/>
          <w:lang w:eastAsia="zh-TW"/>
        </w:rPr>
        <w:t xml:space="preserve"> margins.</w:t>
      </w:r>
    </w:p>
    <w:p w14:paraId="2EC7F3C8"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w:t>
      </w:r>
      <w:proofErr w:type="spellStart"/>
      <w:r w:rsidRPr="00C65E4B">
        <w:rPr>
          <w:rFonts w:cstheme="minorHAnsi"/>
          <w:sz w:val="24"/>
          <w:szCs w:val="24"/>
        </w:rPr>
        <w:t>Opentext</w:t>
      </w:r>
      <w:proofErr w:type="spellEnd"/>
      <w:r w:rsidRPr="00C65E4B">
        <w:rPr>
          <w:rFonts w:cstheme="minorHAnsi"/>
          <w:sz w:val="24"/>
          <w:szCs w:val="24"/>
        </w:rPr>
        <w:t>, 2025)</w:t>
      </w:r>
    </w:p>
    <w:p w14:paraId="47E007AA" w14:textId="77777777" w:rsidR="00572686" w:rsidRPr="00C65E4B" w:rsidRDefault="00572686" w:rsidP="000233D5">
      <w:pPr>
        <w:spacing w:after="200" w:line="276" w:lineRule="auto"/>
        <w:ind w:left="720"/>
        <w:rPr>
          <w:rFonts w:cstheme="minorHAnsi"/>
          <w:sz w:val="24"/>
          <w:szCs w:val="24"/>
          <w:lang w:eastAsia="zh-TW"/>
        </w:rPr>
      </w:pPr>
      <w:r w:rsidRPr="00C65E4B">
        <w:rPr>
          <w:rFonts w:cstheme="minorHAnsi"/>
          <w:b/>
          <w:bCs/>
          <w:sz w:val="24"/>
          <w:szCs w:val="24"/>
        </w:rPr>
        <w:t>Opportunities</w:t>
      </w:r>
    </w:p>
    <w:p w14:paraId="7892CD96"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Growing demand for secure cloud information management.</w:t>
      </w:r>
    </w:p>
    <w:p w14:paraId="32E5E29D"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Expansion into cybersecurity and AI-driven data solutions (</w:t>
      </w:r>
      <w:proofErr w:type="spellStart"/>
      <w:r w:rsidRPr="00C65E4B">
        <w:rPr>
          <w:rFonts w:cstheme="minorHAnsi"/>
          <w:sz w:val="24"/>
          <w:szCs w:val="24"/>
        </w:rPr>
        <w:t>Opentext</w:t>
      </w:r>
      <w:proofErr w:type="spellEnd"/>
      <w:r w:rsidRPr="00C65E4B">
        <w:rPr>
          <w:rFonts w:cstheme="minorHAnsi"/>
          <w:sz w:val="24"/>
          <w:szCs w:val="24"/>
        </w:rPr>
        <w:t>, 2025).</w:t>
      </w:r>
    </w:p>
    <w:p w14:paraId="383362E6"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rPr>
        <w:t>Cross</w:t>
      </w:r>
      <w:r w:rsidRPr="00C65E4B">
        <w:rPr>
          <w:rFonts w:cstheme="minorHAnsi"/>
          <w:sz w:val="24"/>
          <w:szCs w:val="24"/>
          <w:lang w:eastAsia="zh-TW"/>
        </w:rPr>
        <w:t>-platform enterprise service upselling to corporate customers.</w:t>
      </w:r>
    </w:p>
    <w:p w14:paraId="2665DE6F"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Threats</w:t>
      </w:r>
    </w:p>
    <w:p w14:paraId="2D1309BD"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Competitors in the form of Microsoft (SharePoint), IBM, and Oracle.</w:t>
      </w:r>
    </w:p>
    <w:p w14:paraId="4E696117"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Rapid shifts in cloud tech requiring continuous innovation.</w:t>
      </w:r>
    </w:p>
    <w:p w14:paraId="3BBE897F"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Slower growth in legacy software revenues.</w:t>
      </w:r>
    </w:p>
    <w:p w14:paraId="17AD945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Economic slowdowns could lead to a reduction in enterprise IT spending.</w:t>
      </w:r>
    </w:p>
    <w:p w14:paraId="791FD6B1"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Constant evolution of the cybersecurity threat landscape represents a risk.</w:t>
      </w:r>
    </w:p>
    <w:p w14:paraId="557C3A63"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rPr>
        <w:t>Currency fluctuations can impact revenue.</w:t>
      </w:r>
    </w:p>
    <w:p w14:paraId="19D8CBFF" w14:textId="77777777" w:rsidR="00572686" w:rsidRPr="00C65E4B" w:rsidRDefault="00572686" w:rsidP="000233D5">
      <w:pPr>
        <w:spacing w:after="200" w:line="276" w:lineRule="auto"/>
        <w:ind w:left="720"/>
        <w:rPr>
          <w:rFonts w:cstheme="minorHAnsi"/>
          <w:sz w:val="24"/>
          <w:szCs w:val="24"/>
          <w:lang w:eastAsia="zh-TW"/>
        </w:rPr>
      </w:pPr>
      <w:r w:rsidRPr="00C65E4B">
        <w:rPr>
          <w:rFonts w:cstheme="minorHAnsi"/>
          <w:sz w:val="24"/>
          <w:szCs w:val="24"/>
          <w:lang w:eastAsia="zh-TW"/>
        </w:rPr>
        <w:t>(</w:t>
      </w:r>
      <w:proofErr w:type="spellStart"/>
      <w:r w:rsidRPr="00C65E4B">
        <w:rPr>
          <w:rFonts w:cstheme="minorHAnsi"/>
          <w:sz w:val="24"/>
          <w:szCs w:val="24"/>
          <w:lang w:eastAsia="zh-TW"/>
        </w:rPr>
        <w:t>Opentext</w:t>
      </w:r>
      <w:proofErr w:type="spellEnd"/>
      <w:r w:rsidRPr="00C65E4B">
        <w:rPr>
          <w:rFonts w:cstheme="minorHAnsi"/>
          <w:sz w:val="24"/>
          <w:szCs w:val="24"/>
          <w:lang w:eastAsia="zh-TW"/>
        </w:rPr>
        <w:t>, 2025)</w:t>
      </w:r>
    </w:p>
    <w:p w14:paraId="2D16BBEC" w14:textId="77777777" w:rsidR="00572686" w:rsidRPr="00C65E4B" w:rsidRDefault="00572686" w:rsidP="000233D5">
      <w:pPr>
        <w:pStyle w:val="Heading3"/>
        <w:spacing w:after="200" w:line="276" w:lineRule="auto"/>
        <w:rPr>
          <w:rFonts w:asciiTheme="minorHAnsi" w:hAnsiTheme="minorHAnsi" w:cstheme="minorHAnsi"/>
          <w:b/>
          <w:bCs/>
          <w:color w:val="002060"/>
        </w:rPr>
      </w:pPr>
      <w:bookmarkStart w:id="164" w:name="_Toc215695722"/>
      <w:r w:rsidRPr="00C65E4B">
        <w:rPr>
          <w:rFonts w:asciiTheme="minorHAnsi" w:hAnsiTheme="minorHAnsi" w:cstheme="minorHAnsi"/>
          <w:b/>
          <w:bCs/>
          <w:color w:val="002060"/>
        </w:rPr>
        <w:lastRenderedPageBreak/>
        <w:t>SHOPIFY (E-COMMERCE PLATFORM)</w:t>
      </w:r>
      <w:bookmarkEnd w:id="164"/>
    </w:p>
    <w:p w14:paraId="5C340EBF"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Strengths</w:t>
      </w:r>
    </w:p>
    <w:p w14:paraId="54269033"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 xml:space="preserve">Global </w:t>
      </w:r>
      <w:proofErr w:type="gramStart"/>
      <w:r w:rsidRPr="00C65E4B">
        <w:rPr>
          <w:rFonts w:cstheme="minorHAnsi"/>
          <w:sz w:val="24"/>
          <w:szCs w:val="24"/>
          <w:lang w:eastAsia="zh-TW"/>
        </w:rPr>
        <w:t>leader</w:t>
      </w:r>
      <w:proofErr w:type="gramEnd"/>
      <w:r w:rsidRPr="00C65E4B">
        <w:rPr>
          <w:rFonts w:cstheme="minorHAnsi"/>
          <w:sz w:val="24"/>
          <w:szCs w:val="24"/>
          <w:lang w:eastAsia="zh-TW"/>
        </w:rPr>
        <w:t xml:space="preserve"> in e-commerce solutions for SMEs.</w:t>
      </w:r>
    </w:p>
    <w:p w14:paraId="6676D40F"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Simplified and user-friendly e-commerce platform.</w:t>
      </w:r>
    </w:p>
    <w:p w14:paraId="77B233FD"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Robust multi-channel platform enabling selling on online shops, social media, and physical retail stores.</w:t>
      </w:r>
    </w:p>
    <w:p w14:paraId="0A816A5F"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Strong brand recognition with over 2 million merchants</w:t>
      </w:r>
      <w:sdt>
        <w:sdtPr>
          <w:rPr>
            <w:rFonts w:cstheme="minorHAnsi"/>
            <w:sz w:val="24"/>
            <w:szCs w:val="24"/>
            <w:lang w:eastAsia="zh-TW"/>
          </w:rPr>
          <w:id w:val="981966143"/>
          <w:citation/>
        </w:sdtPr>
        <w:sdtContent>
          <w:r w:rsidRPr="00C65E4B">
            <w:rPr>
              <w:rFonts w:cstheme="minorHAnsi"/>
              <w:sz w:val="24"/>
              <w:szCs w:val="24"/>
              <w:lang w:eastAsia="zh-TW"/>
            </w:rPr>
            <w:fldChar w:fldCharType="begin"/>
          </w:r>
          <w:r w:rsidRPr="00C65E4B">
            <w:rPr>
              <w:rFonts w:cstheme="minorHAnsi"/>
              <w:sz w:val="24"/>
              <w:szCs w:val="24"/>
              <w:lang w:eastAsia="zh-TW"/>
            </w:rPr>
            <w:instrText xml:space="preserve"> CITATION Shu25 \l 1028 </w:instrText>
          </w:r>
          <w:r w:rsidRPr="00C65E4B">
            <w:rPr>
              <w:rFonts w:cstheme="minorHAnsi"/>
              <w:sz w:val="24"/>
              <w:szCs w:val="24"/>
              <w:lang w:eastAsia="zh-TW"/>
            </w:rPr>
            <w:fldChar w:fldCharType="separate"/>
          </w:r>
          <w:r w:rsidRPr="00C65E4B">
            <w:rPr>
              <w:rFonts w:cstheme="minorHAnsi"/>
              <w:sz w:val="24"/>
              <w:szCs w:val="24"/>
              <w:lang w:eastAsia="zh-TW"/>
            </w:rPr>
            <w:t xml:space="preserve"> (Singh, 2025)</w:t>
          </w:r>
          <w:r w:rsidRPr="00C65E4B">
            <w:rPr>
              <w:rFonts w:cstheme="minorHAnsi"/>
              <w:sz w:val="24"/>
              <w:szCs w:val="24"/>
              <w:lang w:eastAsia="zh-TW"/>
            </w:rPr>
            <w:fldChar w:fldCharType="end"/>
          </w:r>
        </w:sdtContent>
      </w:sdt>
      <w:r w:rsidRPr="00C65E4B">
        <w:rPr>
          <w:rFonts w:cstheme="minorHAnsi"/>
          <w:sz w:val="24"/>
          <w:szCs w:val="24"/>
          <w:lang w:eastAsia="zh-TW"/>
        </w:rPr>
        <w:t>.</w:t>
      </w:r>
    </w:p>
    <w:p w14:paraId="21DA82EC"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Composable platform with diverse ecosystem (payment, logistics, marketing). Very composable to support any size of business.</w:t>
      </w:r>
    </w:p>
    <w:p w14:paraId="56DD6B5A" w14:textId="77777777" w:rsidR="00572686" w:rsidRPr="00C65E4B" w:rsidRDefault="00572686" w:rsidP="000233D5">
      <w:pPr>
        <w:spacing w:after="200" w:line="276" w:lineRule="auto"/>
        <w:ind w:left="720"/>
        <w:rPr>
          <w:rFonts w:cstheme="minorHAnsi"/>
          <w:sz w:val="24"/>
          <w:szCs w:val="24"/>
          <w:lang w:eastAsia="zh-TW"/>
        </w:rPr>
      </w:pPr>
      <w:r w:rsidRPr="00C65E4B">
        <w:rPr>
          <w:rFonts w:cstheme="minorHAnsi"/>
          <w:sz w:val="24"/>
          <w:szCs w:val="24"/>
          <w:lang w:eastAsia="zh-TW"/>
        </w:rPr>
        <w:t>(Shopify, 2025b)</w:t>
      </w:r>
    </w:p>
    <w:p w14:paraId="076C50D0"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Weaknesses</w:t>
      </w:r>
    </w:p>
    <w:p w14:paraId="6164EB5D"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High reliance on SME market → revenue sensitive to economic downturns.</w:t>
      </w:r>
    </w:p>
    <w:p w14:paraId="77A64AA3"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Profitability challenges due to high investment in logistics and product innovation.</w:t>
      </w:r>
    </w:p>
    <w:p w14:paraId="418A5915"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Lower enterprise penetration compared to OpenText and Constellation.</w:t>
      </w:r>
    </w:p>
    <w:p w14:paraId="73885CDB"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Limited point of differentiation if a store does not have a distinctive brand.</w:t>
      </w:r>
    </w:p>
    <w:p w14:paraId="515F42C8"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Configuration for new store owners might be complex at the outset (Ching, 2024).</w:t>
      </w:r>
    </w:p>
    <w:p w14:paraId="4E91CAFF"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Dependence on online marketing limits visibility across other channels.</w:t>
      </w:r>
    </w:p>
    <w:p w14:paraId="4A257865"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Opportunities</w:t>
      </w:r>
    </w:p>
    <w:p w14:paraId="1A8899C7"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Expansion into enterprise e-commerce.</w:t>
      </w:r>
    </w:p>
    <w:p w14:paraId="05802E07"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Growing global digital retail trends. Growth and expansion through strategic partnerships and a growing app store.</w:t>
      </w:r>
    </w:p>
    <w:p w14:paraId="21728801"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New services (Shopify Payments, AI-driven tools, cross-border commerce) (Davey, 2025).</w:t>
      </w:r>
    </w:p>
    <w:p w14:paraId="41D85073"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Potential to expand into new markets by localizing the platform.</w:t>
      </w:r>
    </w:p>
    <w:p w14:paraId="22932D90"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Reduced interest rates could be a business growth opportunity with cheaper loans.</w:t>
      </w:r>
    </w:p>
    <w:p w14:paraId="0347A25E"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Threats</w:t>
      </w:r>
    </w:p>
    <w:p w14:paraId="6E2C9456"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lastRenderedPageBreak/>
        <w:t>Competition from Amazon, Wix, WooCommerce, BigCommerce.</w:t>
      </w:r>
    </w:p>
    <w:p w14:paraId="3F439D2F"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Global macroeconomic slowdowns affecting SME spending.</w:t>
      </w:r>
    </w:p>
    <w:p w14:paraId="1FF1DAE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Regulatory pressures on payments and digital commerce.</w:t>
      </w:r>
    </w:p>
    <w:p w14:paraId="1C66DC88"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Cybersecurity threats and data breaches.</w:t>
      </w:r>
    </w:p>
    <w:p w14:paraId="31270B60"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lang w:eastAsia="zh-TW"/>
        </w:rPr>
        <w:t>Consumer behavior</w:t>
      </w:r>
      <w:r w:rsidRPr="00C65E4B">
        <w:rPr>
          <w:rFonts w:cstheme="minorHAnsi"/>
          <w:sz w:val="24"/>
          <w:szCs w:val="24"/>
        </w:rPr>
        <w:t xml:space="preserve"> changes and evolving shopping habits.</w:t>
      </w:r>
    </w:p>
    <w:p w14:paraId="41EC1DAB" w14:textId="77777777" w:rsidR="00572686" w:rsidRPr="00C65E4B" w:rsidRDefault="00572686" w:rsidP="000233D5">
      <w:pPr>
        <w:spacing w:after="200" w:line="276" w:lineRule="auto"/>
        <w:ind w:left="720"/>
        <w:rPr>
          <w:rFonts w:cstheme="minorHAnsi"/>
          <w:sz w:val="24"/>
          <w:szCs w:val="24"/>
        </w:rPr>
      </w:pPr>
      <w:r w:rsidRPr="00C65E4B">
        <w:rPr>
          <w:rFonts w:cstheme="minorHAnsi"/>
          <w:noProof/>
          <w:sz w:val="24"/>
          <w:szCs w:val="24"/>
          <w:lang w:eastAsia="zh-TW"/>
        </w:rPr>
        <w:t>(Shopify, 2025b)</w:t>
      </w:r>
    </w:p>
    <w:p w14:paraId="1A3B0104" w14:textId="77777777" w:rsidR="00572686" w:rsidRPr="00C65E4B" w:rsidRDefault="00572686" w:rsidP="000233D5">
      <w:pPr>
        <w:pStyle w:val="Heading3"/>
        <w:spacing w:after="200" w:line="276" w:lineRule="auto"/>
        <w:rPr>
          <w:rFonts w:asciiTheme="minorHAnsi" w:hAnsiTheme="minorHAnsi" w:cstheme="minorHAnsi"/>
          <w:b/>
          <w:bCs/>
          <w:color w:val="002060"/>
        </w:rPr>
      </w:pPr>
      <w:bookmarkStart w:id="165" w:name="_Toc215695723"/>
      <w:r w:rsidRPr="00C65E4B">
        <w:rPr>
          <w:rFonts w:asciiTheme="minorHAnsi" w:hAnsiTheme="minorHAnsi" w:cstheme="minorHAnsi"/>
          <w:b/>
          <w:bCs/>
          <w:color w:val="002060"/>
        </w:rPr>
        <w:t>CONSTELLATION SOFTWARE INC. (VERTICAL MARKET SOFTWARE)</w:t>
      </w:r>
      <w:bookmarkEnd w:id="165"/>
    </w:p>
    <w:p w14:paraId="64A2AC66"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Strengths</w:t>
      </w:r>
    </w:p>
    <w:p w14:paraId="4FBCBCDD"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Highly successful acquisition strategy (hundreds of small/medium software firms</w:t>
      </w:r>
      <w:proofErr w:type="gramStart"/>
      <w:r w:rsidRPr="00C65E4B">
        <w:rPr>
          <w:rFonts w:cstheme="minorHAnsi"/>
          <w:sz w:val="24"/>
          <w:szCs w:val="24"/>
          <w:lang w:eastAsia="zh-TW"/>
        </w:rPr>
        <w:t>), and</w:t>
      </w:r>
      <w:proofErr w:type="gramEnd"/>
      <w:r w:rsidRPr="00C65E4B">
        <w:rPr>
          <w:rFonts w:cstheme="minorHAnsi"/>
          <w:sz w:val="24"/>
          <w:szCs w:val="24"/>
          <w:lang w:eastAsia="zh-TW"/>
        </w:rPr>
        <w:t xml:space="preserve"> building vertical market software (VMS) businesses.</w:t>
      </w:r>
    </w:p>
    <w:p w14:paraId="16A65523"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International provider of market-leading software and services.</w:t>
      </w:r>
    </w:p>
    <w:p w14:paraId="061CD3F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Strong track record of profitable growth</w:t>
      </w:r>
      <w:sdt>
        <w:sdtPr>
          <w:rPr>
            <w:rFonts w:cstheme="minorHAnsi"/>
            <w:sz w:val="24"/>
            <w:szCs w:val="24"/>
            <w:lang w:eastAsia="zh-TW"/>
          </w:rPr>
          <w:id w:val="-415635460"/>
          <w:citation/>
        </w:sdtPr>
        <w:sdtContent>
          <w:r w:rsidRPr="00C65E4B">
            <w:rPr>
              <w:rFonts w:cstheme="minorHAnsi"/>
              <w:sz w:val="24"/>
              <w:szCs w:val="24"/>
              <w:lang w:eastAsia="zh-TW"/>
            </w:rPr>
            <w:fldChar w:fldCharType="begin"/>
          </w:r>
          <w:r w:rsidRPr="00C65E4B">
            <w:rPr>
              <w:rFonts w:cstheme="minorHAnsi"/>
              <w:sz w:val="24"/>
              <w:szCs w:val="24"/>
              <w:lang w:eastAsia="zh-TW"/>
            </w:rPr>
            <w:instrText xml:space="preserve"> CITATION And25 \l 1028 </w:instrText>
          </w:r>
          <w:r w:rsidRPr="00C65E4B">
            <w:rPr>
              <w:rFonts w:cstheme="minorHAnsi"/>
              <w:sz w:val="24"/>
              <w:szCs w:val="24"/>
              <w:lang w:eastAsia="zh-TW"/>
            </w:rPr>
            <w:fldChar w:fldCharType="separate"/>
          </w:r>
          <w:r w:rsidRPr="00C65E4B">
            <w:rPr>
              <w:rFonts w:cstheme="minorHAnsi"/>
              <w:sz w:val="24"/>
              <w:szCs w:val="24"/>
              <w:lang w:eastAsia="zh-TW"/>
            </w:rPr>
            <w:t xml:space="preserve"> (Button, 2025)</w:t>
          </w:r>
          <w:r w:rsidRPr="00C65E4B">
            <w:rPr>
              <w:rFonts w:cstheme="minorHAnsi"/>
              <w:sz w:val="24"/>
              <w:szCs w:val="24"/>
              <w:lang w:eastAsia="zh-TW"/>
            </w:rPr>
            <w:fldChar w:fldCharType="end"/>
          </w:r>
        </w:sdtContent>
      </w:sdt>
      <w:r w:rsidRPr="00C65E4B">
        <w:rPr>
          <w:rFonts w:cstheme="minorHAnsi"/>
          <w:sz w:val="24"/>
          <w:szCs w:val="24"/>
          <w:lang w:eastAsia="zh-TW"/>
        </w:rPr>
        <w:t>.</w:t>
      </w:r>
    </w:p>
    <w:p w14:paraId="1AFB8F2F"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Decentralized business model with standalone companies, allowing maximized returns.</w:t>
      </w:r>
    </w:p>
    <w:p w14:paraId="3FB0AE41"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Weaknesses</w:t>
      </w:r>
    </w:p>
    <w:p w14:paraId="7819C595"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 xml:space="preserve">Growth strategy </w:t>
      </w:r>
      <w:proofErr w:type="gramStart"/>
      <w:r w:rsidRPr="00C65E4B">
        <w:rPr>
          <w:rFonts w:cstheme="minorHAnsi"/>
          <w:sz w:val="24"/>
          <w:szCs w:val="24"/>
          <w:lang w:eastAsia="zh-TW"/>
        </w:rPr>
        <w:t>almost</w:t>
      </w:r>
      <w:proofErr w:type="gramEnd"/>
      <w:r w:rsidRPr="00C65E4B">
        <w:rPr>
          <w:rFonts w:cstheme="minorHAnsi"/>
          <w:sz w:val="24"/>
          <w:szCs w:val="24"/>
          <w:lang w:eastAsia="zh-TW"/>
        </w:rPr>
        <w:t xml:space="preserve"> entirely dependent on acquisitions.</w:t>
      </w:r>
    </w:p>
    <w:p w14:paraId="0FBDDA65"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Limited organic innovation compared to Shopify and OpenText.</w:t>
      </w:r>
    </w:p>
    <w:p w14:paraId="01701283"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Lower public visibility and consumer brand recognition.</w:t>
      </w:r>
    </w:p>
    <w:p w14:paraId="4382D97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Earnings have declined over the past year</w:t>
      </w:r>
      <w:sdt>
        <w:sdtPr>
          <w:rPr>
            <w:rFonts w:cstheme="minorHAnsi"/>
            <w:sz w:val="24"/>
            <w:szCs w:val="24"/>
            <w:lang w:eastAsia="zh-TW"/>
          </w:rPr>
          <w:id w:val="1171295447"/>
          <w:citation/>
        </w:sdtPr>
        <w:sdtContent>
          <w:r w:rsidRPr="00C65E4B">
            <w:rPr>
              <w:rFonts w:cstheme="minorHAnsi"/>
              <w:sz w:val="24"/>
              <w:szCs w:val="24"/>
              <w:lang w:eastAsia="zh-TW"/>
            </w:rPr>
            <w:fldChar w:fldCharType="begin"/>
          </w:r>
          <w:r w:rsidRPr="00C65E4B">
            <w:rPr>
              <w:rFonts w:cstheme="minorHAnsi"/>
              <w:sz w:val="24"/>
              <w:szCs w:val="24"/>
              <w:lang w:eastAsia="zh-TW"/>
            </w:rPr>
            <w:instrText xml:space="preserve"> CITATION Tip25 \l 1028 </w:instrText>
          </w:r>
          <w:r w:rsidRPr="00C65E4B">
            <w:rPr>
              <w:rFonts w:cstheme="minorHAnsi"/>
              <w:sz w:val="24"/>
              <w:szCs w:val="24"/>
              <w:lang w:eastAsia="zh-TW"/>
            </w:rPr>
            <w:fldChar w:fldCharType="separate"/>
          </w:r>
          <w:r w:rsidRPr="00C65E4B">
            <w:rPr>
              <w:rFonts w:cstheme="minorHAnsi"/>
              <w:noProof/>
              <w:sz w:val="24"/>
              <w:szCs w:val="24"/>
              <w:lang w:eastAsia="zh-TW"/>
            </w:rPr>
            <w:t xml:space="preserve"> (Tipranks, 2025)</w:t>
          </w:r>
          <w:r w:rsidRPr="00C65E4B">
            <w:rPr>
              <w:rFonts w:cstheme="minorHAnsi"/>
              <w:sz w:val="24"/>
              <w:szCs w:val="24"/>
              <w:lang w:eastAsia="zh-TW"/>
            </w:rPr>
            <w:fldChar w:fldCharType="end"/>
          </w:r>
        </w:sdtContent>
      </w:sdt>
      <w:r w:rsidRPr="00C65E4B">
        <w:rPr>
          <w:rFonts w:cstheme="minorHAnsi"/>
          <w:sz w:val="24"/>
          <w:szCs w:val="24"/>
          <w:lang w:eastAsia="zh-TW"/>
        </w:rPr>
        <w:t>.</w:t>
      </w:r>
    </w:p>
    <w:p w14:paraId="0DDCCA8D"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t>Opportunities</w:t>
      </w:r>
    </w:p>
    <w:p w14:paraId="6A5343E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Continued consolidation of niche software markets worldwide.</w:t>
      </w:r>
    </w:p>
    <w:p w14:paraId="17602BF1"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Leveraging portfolio synergies across industries.</w:t>
      </w:r>
    </w:p>
    <w:p w14:paraId="5F82732C"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Expansion into emerging markets.</w:t>
      </w:r>
    </w:p>
    <w:p w14:paraId="2A8948C9"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rPr>
      </w:pPr>
      <w:r w:rsidRPr="00C65E4B">
        <w:rPr>
          <w:rFonts w:cstheme="minorHAnsi"/>
          <w:sz w:val="24"/>
          <w:szCs w:val="24"/>
          <w:lang w:eastAsia="zh-TW"/>
        </w:rPr>
        <w:t>Its current share price is below its estimated fair value, and this can be a purchase opportunity</w:t>
      </w:r>
      <w:r w:rsidRPr="00C65E4B">
        <w:rPr>
          <w:rFonts w:cstheme="minorHAnsi"/>
          <w:sz w:val="24"/>
          <w:szCs w:val="24"/>
        </w:rPr>
        <w:t xml:space="preserve"> for investors.</w:t>
      </w:r>
    </w:p>
    <w:p w14:paraId="6FBA0CC6" w14:textId="77777777" w:rsidR="00572686" w:rsidRPr="00C65E4B" w:rsidRDefault="00572686" w:rsidP="000233D5">
      <w:pPr>
        <w:spacing w:after="200" w:line="276" w:lineRule="auto"/>
        <w:ind w:left="720"/>
        <w:rPr>
          <w:rFonts w:cstheme="minorHAnsi"/>
          <w:sz w:val="24"/>
          <w:szCs w:val="24"/>
        </w:rPr>
      </w:pPr>
      <w:r w:rsidRPr="00C65E4B">
        <w:rPr>
          <w:rFonts w:cstheme="minorHAnsi"/>
          <w:b/>
          <w:bCs/>
          <w:sz w:val="24"/>
          <w:szCs w:val="24"/>
        </w:rPr>
        <w:lastRenderedPageBreak/>
        <w:t>Threats</w:t>
      </w:r>
    </w:p>
    <w:p w14:paraId="4F890C41"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proofErr w:type="gramStart"/>
      <w:r w:rsidRPr="00C65E4B">
        <w:rPr>
          <w:rFonts w:cstheme="minorHAnsi"/>
          <w:sz w:val="24"/>
          <w:szCs w:val="24"/>
          <w:lang w:eastAsia="zh-TW"/>
        </w:rPr>
        <w:t>Rising</w:t>
      </w:r>
      <w:proofErr w:type="gramEnd"/>
      <w:r w:rsidRPr="00C65E4B">
        <w:rPr>
          <w:rFonts w:cstheme="minorHAnsi"/>
          <w:sz w:val="24"/>
          <w:szCs w:val="24"/>
          <w:lang w:eastAsia="zh-TW"/>
        </w:rPr>
        <w:t xml:space="preserve"> acquisition costs and competition for targets.</w:t>
      </w:r>
    </w:p>
    <w:p w14:paraId="57A7EB0F"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Integration risks across multiple small companies.</w:t>
      </w:r>
    </w:p>
    <w:p w14:paraId="5FF1894C"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The company's decentralized organizational structure could be a management problem.</w:t>
      </w:r>
    </w:p>
    <w:p w14:paraId="502D0332" w14:textId="77777777" w:rsidR="00572686" w:rsidRPr="00C65E4B" w:rsidRDefault="00572686" w:rsidP="000233D5">
      <w:pPr>
        <w:pStyle w:val="ListParagraph"/>
        <w:numPr>
          <w:ilvl w:val="0"/>
          <w:numId w:val="128"/>
        </w:numPr>
        <w:spacing w:after="200" w:line="276" w:lineRule="auto"/>
        <w:contextualSpacing w:val="0"/>
        <w:jc w:val="both"/>
        <w:rPr>
          <w:rFonts w:cstheme="minorHAnsi"/>
          <w:sz w:val="24"/>
          <w:szCs w:val="24"/>
          <w:lang w:eastAsia="zh-TW"/>
        </w:rPr>
      </w:pPr>
      <w:r w:rsidRPr="00C65E4B">
        <w:rPr>
          <w:rFonts w:cstheme="minorHAnsi"/>
          <w:sz w:val="24"/>
          <w:szCs w:val="24"/>
          <w:lang w:eastAsia="zh-TW"/>
        </w:rPr>
        <w:t>Economic downturns reducing acquisition opportunities.</w:t>
      </w:r>
    </w:p>
    <w:p w14:paraId="69E08627" w14:textId="77777777" w:rsidR="00572686" w:rsidRPr="00C65E4B" w:rsidRDefault="00572686" w:rsidP="000233D5">
      <w:pPr>
        <w:spacing w:after="200" w:line="276" w:lineRule="auto"/>
        <w:ind w:left="720"/>
        <w:rPr>
          <w:rFonts w:cstheme="minorHAnsi"/>
          <w:sz w:val="24"/>
          <w:szCs w:val="24"/>
          <w:lang w:eastAsia="zh-TW"/>
        </w:rPr>
      </w:pPr>
      <w:r w:rsidRPr="00C65E4B">
        <w:rPr>
          <w:rFonts w:cstheme="minorHAnsi"/>
          <w:sz w:val="24"/>
          <w:szCs w:val="24"/>
          <w:lang w:eastAsia="zh-TW"/>
        </w:rPr>
        <w:t>(Constellation Software Inc., 2025a; Constellation Software Inc., 2025b)</w:t>
      </w:r>
    </w:p>
    <w:p w14:paraId="65878312" w14:textId="77777777" w:rsidR="00572686" w:rsidRPr="00A8199D" w:rsidRDefault="00572686" w:rsidP="000233D5">
      <w:pPr>
        <w:pStyle w:val="Heading2"/>
        <w:spacing w:after="200" w:line="276" w:lineRule="auto"/>
        <w:rPr>
          <w:rFonts w:asciiTheme="minorHAnsi" w:hAnsiTheme="minorHAnsi" w:cstheme="minorHAnsi"/>
          <w:b/>
          <w:bCs/>
          <w:color w:val="002060"/>
          <w:sz w:val="28"/>
          <w:szCs w:val="28"/>
        </w:rPr>
      </w:pPr>
      <w:bookmarkStart w:id="166" w:name="_Toc208477854"/>
      <w:bookmarkStart w:id="167" w:name="_Toc215695724"/>
      <w:r w:rsidRPr="00A8199D">
        <w:rPr>
          <w:rFonts w:asciiTheme="minorHAnsi" w:hAnsiTheme="minorHAnsi" w:cstheme="minorHAnsi"/>
          <w:b/>
          <w:bCs/>
          <w:color w:val="002060"/>
          <w:sz w:val="28"/>
          <w:szCs w:val="28"/>
        </w:rPr>
        <w:t>PESTEL ANALYSIS</w:t>
      </w:r>
      <w:bookmarkEnd w:id="166"/>
      <w:bookmarkEnd w:id="167"/>
    </w:p>
    <w:p w14:paraId="1ABC41E0" w14:textId="2BF745C2" w:rsidR="00572686" w:rsidRPr="00C65E4B" w:rsidRDefault="001D61D7" w:rsidP="000233D5">
      <w:pPr>
        <w:pStyle w:val="Heading3"/>
        <w:spacing w:after="200" w:line="276" w:lineRule="auto"/>
        <w:rPr>
          <w:rFonts w:asciiTheme="minorHAnsi" w:hAnsiTheme="minorHAnsi" w:cstheme="minorHAnsi"/>
          <w:b/>
          <w:bCs/>
          <w:color w:val="002060"/>
        </w:rPr>
      </w:pPr>
      <w:bookmarkStart w:id="168" w:name="_Toc215695725"/>
      <w:r w:rsidRPr="00C65E4B">
        <w:rPr>
          <w:rFonts w:asciiTheme="minorHAnsi" w:hAnsiTheme="minorHAnsi" w:cstheme="minorHAnsi"/>
          <w:b/>
          <w:bCs/>
          <w:color w:val="002060"/>
        </w:rPr>
        <w:t>CGI INC.</w:t>
      </w:r>
      <w:bookmarkEnd w:id="168"/>
    </w:p>
    <w:p w14:paraId="4337FD46" w14:textId="77777777" w:rsidR="00572686" w:rsidRPr="00C65E4B" w:rsidRDefault="00572686" w:rsidP="000233D5">
      <w:pPr>
        <w:numPr>
          <w:ilvl w:val="0"/>
          <w:numId w:val="34"/>
        </w:numPr>
        <w:spacing w:after="200" w:line="276" w:lineRule="auto"/>
        <w:jc w:val="both"/>
        <w:rPr>
          <w:rFonts w:cstheme="minorHAnsi"/>
          <w:sz w:val="24"/>
          <w:szCs w:val="24"/>
        </w:rPr>
      </w:pPr>
      <w:proofErr w:type="gramStart"/>
      <w:r w:rsidRPr="00C65E4B">
        <w:rPr>
          <w:rFonts w:cstheme="minorHAnsi"/>
          <w:b/>
          <w:bCs/>
          <w:sz w:val="24"/>
          <w:szCs w:val="24"/>
        </w:rPr>
        <w:t>Political</w:t>
      </w:r>
      <w:proofErr w:type="gramEnd"/>
      <w:r w:rsidRPr="00C65E4B">
        <w:rPr>
          <w:rFonts w:cstheme="minorHAnsi"/>
          <w:b/>
          <w:bCs/>
          <w:sz w:val="24"/>
          <w:szCs w:val="24"/>
        </w:rPr>
        <w:t xml:space="preserve">: </w:t>
      </w:r>
      <w:r w:rsidRPr="00C65E4B">
        <w:rPr>
          <w:rFonts w:cstheme="minorHAnsi"/>
          <w:sz w:val="24"/>
          <w:szCs w:val="24"/>
        </w:rPr>
        <w:t>CGI relies on government IT spending. Shifts in public sector priorities and procurement rules have a direct impact, making CGI’s global government relationships both a strength and a critical point of sensitivity.</w:t>
      </w:r>
    </w:p>
    <w:p w14:paraId="55FC4A88"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Economic: </w:t>
      </w:r>
      <w:r w:rsidRPr="00C65E4B">
        <w:rPr>
          <w:rFonts w:cstheme="minorHAnsi"/>
          <w:sz w:val="24"/>
          <w:szCs w:val="24"/>
        </w:rPr>
        <w:t>Big-picture trends, currency swings, inflation, and client IT budgets—play a major role. Because CGI delivers multi-country contracts, regional economics are always under close watch.</w:t>
      </w:r>
    </w:p>
    <w:p w14:paraId="4AC43705"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Social: </w:t>
      </w:r>
      <w:r w:rsidRPr="00C65E4B">
        <w:rPr>
          <w:rFonts w:cstheme="minorHAnsi"/>
          <w:sz w:val="24"/>
          <w:szCs w:val="24"/>
        </w:rPr>
        <w:t>Workforce expectations (hybrid/remote work, upskilling) and clients’ desire for human-</w:t>
      </w:r>
      <w:proofErr w:type="spellStart"/>
      <w:r w:rsidRPr="00C65E4B">
        <w:rPr>
          <w:rFonts w:cstheme="minorHAnsi"/>
          <w:sz w:val="24"/>
          <w:szCs w:val="24"/>
        </w:rPr>
        <w:t>centred</w:t>
      </w:r>
      <w:proofErr w:type="spellEnd"/>
      <w:r w:rsidRPr="00C65E4B">
        <w:rPr>
          <w:rFonts w:cstheme="minorHAnsi"/>
          <w:sz w:val="24"/>
          <w:szCs w:val="24"/>
        </w:rPr>
        <w:t xml:space="preserve"> digital experiences shape hiring and delivery models. </w:t>
      </w:r>
      <w:proofErr w:type="gramStart"/>
      <w:r w:rsidRPr="00C65E4B">
        <w:rPr>
          <w:rFonts w:cstheme="minorHAnsi"/>
          <w:sz w:val="24"/>
          <w:szCs w:val="24"/>
        </w:rPr>
        <w:t>CGI’s</w:t>
      </w:r>
      <w:proofErr w:type="gramEnd"/>
      <w:r w:rsidRPr="00C65E4B">
        <w:rPr>
          <w:rFonts w:cstheme="minorHAnsi"/>
          <w:sz w:val="24"/>
          <w:szCs w:val="24"/>
        </w:rPr>
        <w:t xml:space="preserve"> localized “client-proximity” delivery model is intended to preserve strong client relationships while adapting to changing workplace norms.</w:t>
      </w:r>
    </w:p>
    <w:p w14:paraId="647F9F12"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Technological: </w:t>
      </w:r>
      <w:r w:rsidRPr="00C65E4B">
        <w:rPr>
          <w:rFonts w:cstheme="minorHAnsi"/>
          <w:sz w:val="24"/>
          <w:szCs w:val="24"/>
        </w:rPr>
        <w:t>Crafting solutions with AI, automation, and cloud is at the heart of CGI’s strategic evolution. Staying ahead on digital innovation shapes their competitive edge.</w:t>
      </w:r>
    </w:p>
    <w:p w14:paraId="0F0650BB"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Environmental: </w:t>
      </w:r>
      <w:r w:rsidRPr="00C65E4B">
        <w:rPr>
          <w:rFonts w:cstheme="minorHAnsi"/>
          <w:sz w:val="24"/>
          <w:szCs w:val="24"/>
        </w:rPr>
        <w:t>With sustainability growing in importance, energy-efficient IT and reporting on ESG (Environmental, Social, Governance) practices now feature in both public sector contracts and investor relations.</w:t>
      </w:r>
    </w:p>
    <w:p w14:paraId="0053CB96"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Legal: </w:t>
      </w:r>
      <w:r w:rsidRPr="00C65E4B">
        <w:rPr>
          <w:rFonts w:cstheme="minorHAnsi"/>
          <w:sz w:val="24"/>
          <w:szCs w:val="24"/>
        </w:rPr>
        <w:t>Operating worldwide means strict attention to privacy, procurement, and export laws. Ongoing compliance in regions like the EU and North America is seen as a business risk, but also a differentiator.</w:t>
      </w:r>
    </w:p>
    <w:p w14:paraId="29B5EF11"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(CGI Inc., 2025e)</w:t>
      </w:r>
    </w:p>
    <w:p w14:paraId="43A13425" w14:textId="068E048B" w:rsidR="00572686" w:rsidRPr="00C65E4B" w:rsidRDefault="001D61D7" w:rsidP="000233D5">
      <w:pPr>
        <w:pStyle w:val="Heading3"/>
        <w:spacing w:after="200" w:line="276" w:lineRule="auto"/>
        <w:rPr>
          <w:rFonts w:asciiTheme="minorHAnsi" w:hAnsiTheme="minorHAnsi" w:cstheme="minorHAnsi"/>
          <w:b/>
          <w:bCs/>
          <w:color w:val="002060"/>
        </w:rPr>
      </w:pPr>
      <w:bookmarkStart w:id="169" w:name="_Toc215695726"/>
      <w:r w:rsidRPr="00C65E4B">
        <w:rPr>
          <w:rFonts w:asciiTheme="minorHAnsi" w:hAnsiTheme="minorHAnsi" w:cstheme="minorHAnsi"/>
          <w:b/>
          <w:bCs/>
          <w:color w:val="002060"/>
        </w:rPr>
        <w:lastRenderedPageBreak/>
        <w:t>SHOPIFY</w:t>
      </w:r>
      <w:bookmarkEnd w:id="169"/>
    </w:p>
    <w:p w14:paraId="1A5A56EC"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Political: </w:t>
      </w:r>
      <w:r w:rsidRPr="00C65E4B">
        <w:rPr>
          <w:rFonts w:cstheme="minorHAnsi"/>
          <w:sz w:val="24"/>
          <w:szCs w:val="24"/>
        </w:rPr>
        <w:t>Shopify’s global merchant reach means it must follow trade policies and taxation rules closely. Regulatory changes, especially those affecting online platforms, can quickly ripple to their merchant network.</w:t>
      </w:r>
    </w:p>
    <w:p w14:paraId="16C5494B"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Economic: </w:t>
      </w:r>
      <w:r w:rsidRPr="00C65E4B">
        <w:rPr>
          <w:rFonts w:cstheme="minorHAnsi"/>
          <w:sz w:val="24"/>
          <w:szCs w:val="24"/>
        </w:rPr>
        <w:t>Shopify’s life blood is small/medium businesses. A slowdown in consumer spending or SME budgets quickly hits revenues, highlighting their exposure to macro cycles.</w:t>
      </w:r>
    </w:p>
    <w:p w14:paraId="29998682"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Social: </w:t>
      </w:r>
      <w:r w:rsidRPr="00C65E4B">
        <w:rPr>
          <w:rFonts w:cstheme="minorHAnsi"/>
          <w:sz w:val="24"/>
          <w:szCs w:val="24"/>
        </w:rPr>
        <w:t>Shopify’s success is powered by ongoing shifts in how people shop, including the rise of direct purchases, social media-driven commerce, and the desire for quick delivery. In addition, growing consumer concerns about privacy and data tracking shape the tools and analytics Shopify provides to merchants.</w:t>
      </w:r>
    </w:p>
    <w:p w14:paraId="01C9EEEA"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Technological: </w:t>
      </w:r>
      <w:r w:rsidRPr="00C65E4B">
        <w:rPr>
          <w:rFonts w:cstheme="minorHAnsi"/>
          <w:sz w:val="24"/>
          <w:szCs w:val="24"/>
        </w:rPr>
        <w:t xml:space="preserve">Innovation is mandatory; new features like AI-driven analytics or payment upgrades keep the platform competitive and merchants engaged. </w:t>
      </w:r>
    </w:p>
    <w:p w14:paraId="3ADF37A3"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Environmental: </w:t>
      </w:r>
      <w:r w:rsidRPr="00C65E4B">
        <w:rPr>
          <w:rFonts w:cstheme="minorHAnsi"/>
          <w:sz w:val="24"/>
          <w:szCs w:val="24"/>
        </w:rPr>
        <w:t>Eco-conscious merchants and shoppers drive Shopify to offer sustainability reporting and carbon-focused initiatives. This is both a branding and operational priority.</w:t>
      </w:r>
    </w:p>
    <w:p w14:paraId="20663DA3" w14:textId="77777777" w:rsidR="00572686" w:rsidRPr="00C65E4B" w:rsidRDefault="00572686" w:rsidP="000233D5">
      <w:pPr>
        <w:numPr>
          <w:ilvl w:val="0"/>
          <w:numId w:val="34"/>
        </w:numPr>
        <w:tabs>
          <w:tab w:val="num" w:pos="720"/>
        </w:tabs>
        <w:spacing w:after="200" w:line="276" w:lineRule="auto"/>
        <w:jc w:val="both"/>
        <w:rPr>
          <w:rFonts w:cstheme="minorHAnsi"/>
          <w:sz w:val="24"/>
          <w:szCs w:val="24"/>
        </w:rPr>
      </w:pPr>
      <w:r w:rsidRPr="00C65E4B">
        <w:rPr>
          <w:rFonts w:cstheme="minorHAnsi"/>
          <w:b/>
          <w:bCs/>
          <w:sz w:val="24"/>
          <w:szCs w:val="24"/>
        </w:rPr>
        <w:t xml:space="preserve">Legal: </w:t>
      </w:r>
      <w:r w:rsidRPr="00C65E4B">
        <w:rPr>
          <w:rFonts w:cstheme="minorHAnsi"/>
          <w:sz w:val="24"/>
          <w:szCs w:val="24"/>
        </w:rPr>
        <w:t>Shopify faces material risk from privacy lawsuits and changing data regulations, especially in the U.S. and EU. These legal issues can influence how data and tracking tools are designed and deployed.</w:t>
      </w:r>
    </w:p>
    <w:p w14:paraId="0D576365"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(Shopify, 2025a)</w:t>
      </w:r>
    </w:p>
    <w:p w14:paraId="6C8CD09D" w14:textId="2ECDF2B4" w:rsidR="00572686" w:rsidRPr="00C65E4B" w:rsidRDefault="001D61D7" w:rsidP="000233D5">
      <w:pPr>
        <w:pStyle w:val="Heading3"/>
        <w:spacing w:after="200" w:line="276" w:lineRule="auto"/>
        <w:rPr>
          <w:rFonts w:asciiTheme="minorHAnsi" w:hAnsiTheme="minorHAnsi" w:cstheme="minorHAnsi"/>
          <w:b/>
          <w:bCs/>
          <w:color w:val="002060"/>
        </w:rPr>
      </w:pPr>
      <w:bookmarkStart w:id="170" w:name="_Toc215695727"/>
      <w:r w:rsidRPr="00C65E4B">
        <w:rPr>
          <w:rFonts w:asciiTheme="minorHAnsi" w:hAnsiTheme="minorHAnsi" w:cstheme="minorHAnsi"/>
          <w:b/>
          <w:bCs/>
          <w:color w:val="002060"/>
        </w:rPr>
        <w:t>OPENTEXT</w:t>
      </w:r>
      <w:bookmarkEnd w:id="170"/>
    </w:p>
    <w:p w14:paraId="712BF657" w14:textId="77777777" w:rsidR="00572686" w:rsidRPr="00C65E4B" w:rsidRDefault="00572686" w:rsidP="000233D5">
      <w:pPr>
        <w:numPr>
          <w:ilvl w:val="0"/>
          <w:numId w:val="36"/>
        </w:numPr>
        <w:tabs>
          <w:tab w:val="num" w:pos="720"/>
        </w:tabs>
        <w:spacing w:after="200" w:line="276" w:lineRule="auto"/>
        <w:jc w:val="both"/>
        <w:rPr>
          <w:rFonts w:cstheme="minorHAnsi"/>
          <w:sz w:val="24"/>
          <w:szCs w:val="24"/>
        </w:rPr>
      </w:pPr>
      <w:r w:rsidRPr="00C65E4B">
        <w:rPr>
          <w:rFonts w:cstheme="minorHAnsi"/>
          <w:b/>
          <w:bCs/>
          <w:sz w:val="24"/>
          <w:szCs w:val="24"/>
        </w:rPr>
        <w:t xml:space="preserve">Political: </w:t>
      </w:r>
      <w:r w:rsidRPr="00C65E4B">
        <w:rPr>
          <w:rFonts w:cstheme="minorHAnsi"/>
          <w:sz w:val="24"/>
          <w:szCs w:val="24"/>
        </w:rPr>
        <w:t>Selling to governments and corporates worldwide means OpenText must design solutions with an eye on local compliance and procurement rules, including data sovereignty requirements.</w:t>
      </w:r>
    </w:p>
    <w:p w14:paraId="3E96699B" w14:textId="77777777" w:rsidR="00572686" w:rsidRPr="00C65E4B" w:rsidRDefault="00572686" w:rsidP="000233D5">
      <w:pPr>
        <w:numPr>
          <w:ilvl w:val="0"/>
          <w:numId w:val="36"/>
        </w:numPr>
        <w:tabs>
          <w:tab w:val="num" w:pos="720"/>
        </w:tabs>
        <w:spacing w:after="200" w:line="276" w:lineRule="auto"/>
        <w:jc w:val="both"/>
        <w:rPr>
          <w:rFonts w:cstheme="minorHAnsi"/>
          <w:sz w:val="24"/>
          <w:szCs w:val="24"/>
        </w:rPr>
      </w:pPr>
      <w:r w:rsidRPr="00C65E4B">
        <w:rPr>
          <w:rFonts w:cstheme="minorHAnsi"/>
          <w:b/>
          <w:bCs/>
          <w:sz w:val="24"/>
          <w:szCs w:val="24"/>
        </w:rPr>
        <w:t xml:space="preserve">Economic: </w:t>
      </w:r>
      <w:r w:rsidRPr="00C65E4B">
        <w:rPr>
          <w:rFonts w:cstheme="minorHAnsi"/>
          <w:sz w:val="24"/>
          <w:szCs w:val="24"/>
        </w:rPr>
        <w:t>Enterprise software is more resilient to downturns, but upgrade and licensing cycles can be delayed during economic turbulence. Steady subscription demand helps buffer volatility.</w:t>
      </w:r>
    </w:p>
    <w:p w14:paraId="2B5E3ED8" w14:textId="77777777" w:rsidR="00572686" w:rsidRPr="00C65E4B" w:rsidRDefault="00572686" w:rsidP="000233D5">
      <w:pPr>
        <w:numPr>
          <w:ilvl w:val="0"/>
          <w:numId w:val="36"/>
        </w:numPr>
        <w:tabs>
          <w:tab w:val="num" w:pos="720"/>
        </w:tabs>
        <w:spacing w:after="200" w:line="276" w:lineRule="auto"/>
        <w:jc w:val="both"/>
        <w:rPr>
          <w:rFonts w:cstheme="minorHAnsi"/>
          <w:sz w:val="24"/>
          <w:szCs w:val="24"/>
        </w:rPr>
      </w:pPr>
      <w:r w:rsidRPr="00C65E4B">
        <w:rPr>
          <w:rFonts w:cstheme="minorHAnsi"/>
          <w:b/>
          <w:bCs/>
          <w:sz w:val="24"/>
          <w:szCs w:val="24"/>
        </w:rPr>
        <w:t xml:space="preserve">Social: </w:t>
      </w:r>
      <w:r w:rsidRPr="00C65E4B">
        <w:rPr>
          <w:rFonts w:cstheme="minorHAnsi"/>
          <w:sz w:val="24"/>
          <w:szCs w:val="24"/>
        </w:rPr>
        <w:t>Businesses today are prioritizing secure data management, efficient remote collaboration, and the digitization of records, all of which boost demand for advanced content management solutions. OpenText meets these needs by putting privacy and security at the heart of its offerings, as highlighted in its corporate reports and product strategy.</w:t>
      </w:r>
    </w:p>
    <w:p w14:paraId="599DAEA6" w14:textId="77777777" w:rsidR="00572686" w:rsidRPr="00C65E4B" w:rsidRDefault="00572686" w:rsidP="000233D5">
      <w:pPr>
        <w:numPr>
          <w:ilvl w:val="0"/>
          <w:numId w:val="36"/>
        </w:numPr>
        <w:tabs>
          <w:tab w:val="num" w:pos="720"/>
        </w:tabs>
        <w:spacing w:after="200" w:line="276" w:lineRule="auto"/>
        <w:jc w:val="both"/>
        <w:rPr>
          <w:rFonts w:cstheme="minorHAnsi"/>
          <w:sz w:val="24"/>
          <w:szCs w:val="24"/>
        </w:rPr>
      </w:pPr>
      <w:r w:rsidRPr="00C65E4B">
        <w:rPr>
          <w:rFonts w:cstheme="minorHAnsi"/>
          <w:b/>
          <w:bCs/>
          <w:sz w:val="24"/>
          <w:szCs w:val="24"/>
        </w:rPr>
        <w:lastRenderedPageBreak/>
        <w:t xml:space="preserve">Technological: </w:t>
      </w:r>
      <w:r w:rsidRPr="00C65E4B">
        <w:rPr>
          <w:rFonts w:cstheme="minorHAnsi"/>
          <w:sz w:val="24"/>
          <w:szCs w:val="24"/>
        </w:rPr>
        <w:t>Cybersecurity, AI, and machine learning are central to OpenText’s roadmap. Their ongoing product development matches evolving threats and enterprise information needs.</w:t>
      </w:r>
    </w:p>
    <w:p w14:paraId="1141E967" w14:textId="77777777" w:rsidR="00572686" w:rsidRPr="00C65E4B" w:rsidRDefault="00572686" w:rsidP="000233D5">
      <w:pPr>
        <w:numPr>
          <w:ilvl w:val="0"/>
          <w:numId w:val="36"/>
        </w:numPr>
        <w:tabs>
          <w:tab w:val="num" w:pos="720"/>
        </w:tabs>
        <w:spacing w:after="200" w:line="276" w:lineRule="auto"/>
        <w:jc w:val="both"/>
        <w:rPr>
          <w:rFonts w:cstheme="minorHAnsi"/>
          <w:sz w:val="24"/>
          <w:szCs w:val="24"/>
        </w:rPr>
      </w:pPr>
      <w:r w:rsidRPr="00C65E4B">
        <w:rPr>
          <w:rFonts w:cstheme="minorHAnsi"/>
          <w:b/>
          <w:bCs/>
          <w:sz w:val="24"/>
          <w:szCs w:val="24"/>
        </w:rPr>
        <w:t xml:space="preserve">Environmental: </w:t>
      </w:r>
      <w:r w:rsidRPr="00C65E4B">
        <w:rPr>
          <w:rFonts w:cstheme="minorHAnsi"/>
          <w:sz w:val="24"/>
          <w:szCs w:val="24"/>
        </w:rPr>
        <w:t>Corporate customers increasingly expect OpenText to disclose and improve sustainability practices; hence, dedicated reporting and operational improvements are ongoing.</w:t>
      </w:r>
    </w:p>
    <w:p w14:paraId="28A3D8C1" w14:textId="77777777" w:rsidR="00572686" w:rsidRPr="00C65E4B" w:rsidRDefault="00572686" w:rsidP="000233D5">
      <w:pPr>
        <w:numPr>
          <w:ilvl w:val="0"/>
          <w:numId w:val="36"/>
        </w:numPr>
        <w:tabs>
          <w:tab w:val="num" w:pos="720"/>
        </w:tabs>
        <w:spacing w:after="200" w:line="276" w:lineRule="auto"/>
        <w:jc w:val="both"/>
        <w:rPr>
          <w:rFonts w:cstheme="minorHAnsi"/>
          <w:sz w:val="24"/>
          <w:szCs w:val="24"/>
        </w:rPr>
      </w:pPr>
      <w:r w:rsidRPr="00C65E4B">
        <w:rPr>
          <w:rFonts w:cstheme="minorHAnsi"/>
          <w:b/>
          <w:bCs/>
          <w:sz w:val="24"/>
          <w:szCs w:val="24"/>
        </w:rPr>
        <w:t xml:space="preserve">Legal: </w:t>
      </w:r>
      <w:r w:rsidRPr="00C65E4B">
        <w:rPr>
          <w:rFonts w:cstheme="minorHAnsi"/>
          <w:sz w:val="24"/>
          <w:szCs w:val="24"/>
        </w:rPr>
        <w:t>OpenText’s compliance capabilities, including General Data Protection Regulation (GDPR) and sectoral privacy controls are selling points, but also ongoing legal challenges with evolving international regulations.</w:t>
      </w:r>
    </w:p>
    <w:p w14:paraId="30BF30C4"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w:t>
      </w:r>
      <w:proofErr w:type="spellStart"/>
      <w:r w:rsidRPr="00C65E4B">
        <w:rPr>
          <w:rFonts w:cstheme="minorHAnsi"/>
          <w:sz w:val="24"/>
          <w:szCs w:val="24"/>
        </w:rPr>
        <w:t>Opentext</w:t>
      </w:r>
      <w:proofErr w:type="spellEnd"/>
      <w:r w:rsidRPr="00C65E4B">
        <w:rPr>
          <w:rFonts w:cstheme="minorHAnsi"/>
          <w:sz w:val="24"/>
          <w:szCs w:val="24"/>
        </w:rPr>
        <w:t>, 2024)</w:t>
      </w:r>
    </w:p>
    <w:p w14:paraId="31BEA213" w14:textId="44AC99D8" w:rsidR="00572686" w:rsidRPr="00C65E4B" w:rsidRDefault="001D61D7" w:rsidP="000233D5">
      <w:pPr>
        <w:pStyle w:val="Heading3"/>
        <w:spacing w:after="200" w:line="276" w:lineRule="auto"/>
        <w:rPr>
          <w:rFonts w:asciiTheme="minorHAnsi" w:hAnsiTheme="minorHAnsi" w:cstheme="minorHAnsi"/>
          <w:b/>
          <w:bCs/>
          <w:color w:val="002060"/>
        </w:rPr>
      </w:pPr>
      <w:bookmarkStart w:id="171" w:name="_Toc215695728"/>
      <w:r w:rsidRPr="00C65E4B">
        <w:rPr>
          <w:rFonts w:asciiTheme="minorHAnsi" w:hAnsiTheme="minorHAnsi" w:cstheme="minorHAnsi"/>
          <w:b/>
          <w:bCs/>
          <w:color w:val="002060"/>
        </w:rPr>
        <w:t>CONSTELLATION SOFTWARE</w:t>
      </w:r>
      <w:bookmarkEnd w:id="171"/>
    </w:p>
    <w:p w14:paraId="795C88B1" w14:textId="77777777" w:rsidR="00572686" w:rsidRPr="00C65E4B" w:rsidRDefault="00572686" w:rsidP="000233D5">
      <w:pPr>
        <w:numPr>
          <w:ilvl w:val="0"/>
          <w:numId w:val="37"/>
        </w:numPr>
        <w:tabs>
          <w:tab w:val="num" w:pos="720"/>
        </w:tabs>
        <w:spacing w:after="200" w:line="276" w:lineRule="auto"/>
        <w:jc w:val="both"/>
        <w:rPr>
          <w:rFonts w:cstheme="minorHAnsi"/>
          <w:sz w:val="24"/>
          <w:szCs w:val="24"/>
        </w:rPr>
      </w:pPr>
      <w:r w:rsidRPr="00C65E4B">
        <w:rPr>
          <w:rFonts w:cstheme="minorHAnsi"/>
          <w:b/>
          <w:bCs/>
          <w:sz w:val="24"/>
          <w:szCs w:val="24"/>
        </w:rPr>
        <w:t xml:space="preserve">Political: </w:t>
      </w:r>
      <w:r w:rsidRPr="00C65E4B">
        <w:rPr>
          <w:rFonts w:cstheme="minorHAnsi"/>
          <w:sz w:val="24"/>
          <w:szCs w:val="24"/>
        </w:rPr>
        <w:t>Constellation's success depends on stable markets and friendly policies that support acquisitions. Political risks in target regions can affect deal flow and portfolio value.</w:t>
      </w:r>
    </w:p>
    <w:p w14:paraId="6DF4EDAD" w14:textId="77777777" w:rsidR="00572686" w:rsidRPr="00C65E4B" w:rsidRDefault="00572686" w:rsidP="000233D5">
      <w:pPr>
        <w:numPr>
          <w:ilvl w:val="0"/>
          <w:numId w:val="37"/>
        </w:numPr>
        <w:tabs>
          <w:tab w:val="num" w:pos="720"/>
        </w:tabs>
        <w:spacing w:after="200" w:line="276" w:lineRule="auto"/>
        <w:jc w:val="both"/>
        <w:rPr>
          <w:rFonts w:cstheme="minorHAnsi"/>
          <w:sz w:val="24"/>
          <w:szCs w:val="24"/>
        </w:rPr>
      </w:pPr>
      <w:r w:rsidRPr="00C65E4B">
        <w:rPr>
          <w:rFonts w:cstheme="minorHAnsi"/>
          <w:b/>
          <w:bCs/>
          <w:sz w:val="24"/>
          <w:szCs w:val="24"/>
        </w:rPr>
        <w:t xml:space="preserve">Economic: </w:t>
      </w:r>
      <w:r w:rsidRPr="00C65E4B">
        <w:rPr>
          <w:rFonts w:cstheme="minorHAnsi"/>
          <w:sz w:val="24"/>
          <w:szCs w:val="24"/>
        </w:rPr>
        <w:t>Its defensive, acquisition-heavy model provides resilience—many acquired businesses are recession-proof due to recurring niche revenues. Still, capital market trends affect acquisition capacity.</w:t>
      </w:r>
    </w:p>
    <w:p w14:paraId="684EFDF5" w14:textId="77777777" w:rsidR="00572686" w:rsidRPr="00C65E4B" w:rsidRDefault="00572686" w:rsidP="000233D5">
      <w:pPr>
        <w:numPr>
          <w:ilvl w:val="0"/>
          <w:numId w:val="37"/>
        </w:numPr>
        <w:tabs>
          <w:tab w:val="num" w:pos="720"/>
        </w:tabs>
        <w:spacing w:after="200" w:line="276" w:lineRule="auto"/>
        <w:jc w:val="both"/>
        <w:rPr>
          <w:rFonts w:cstheme="minorHAnsi"/>
          <w:sz w:val="24"/>
          <w:szCs w:val="24"/>
        </w:rPr>
      </w:pPr>
      <w:r w:rsidRPr="00C65E4B">
        <w:rPr>
          <w:rFonts w:cstheme="minorHAnsi"/>
          <w:b/>
          <w:bCs/>
          <w:sz w:val="24"/>
          <w:szCs w:val="24"/>
        </w:rPr>
        <w:t xml:space="preserve">Social: </w:t>
      </w:r>
      <w:r w:rsidRPr="00C65E4B">
        <w:rPr>
          <w:rFonts w:cstheme="minorHAnsi"/>
          <w:sz w:val="24"/>
          <w:szCs w:val="24"/>
        </w:rPr>
        <w:t xml:space="preserve">Customer loyalty and skilled local teams play a big </w:t>
      </w:r>
      <w:proofErr w:type="gramStart"/>
      <w:r w:rsidRPr="00C65E4B">
        <w:rPr>
          <w:rFonts w:cstheme="minorHAnsi"/>
          <w:sz w:val="24"/>
          <w:szCs w:val="24"/>
        </w:rPr>
        <w:t>role</w:t>
      </w:r>
      <w:proofErr w:type="gramEnd"/>
      <w:r w:rsidRPr="00C65E4B">
        <w:rPr>
          <w:rFonts w:cstheme="minorHAnsi"/>
          <w:sz w:val="24"/>
          <w:szCs w:val="24"/>
        </w:rPr>
        <w:t xml:space="preserve"> post-acquisition. Retaining talent and maintaining trusted relationships helps preserve value in diverse verticals.</w:t>
      </w:r>
    </w:p>
    <w:p w14:paraId="39718070" w14:textId="77777777" w:rsidR="00572686" w:rsidRPr="00C65E4B" w:rsidRDefault="00572686" w:rsidP="000233D5">
      <w:pPr>
        <w:numPr>
          <w:ilvl w:val="0"/>
          <w:numId w:val="37"/>
        </w:numPr>
        <w:tabs>
          <w:tab w:val="num" w:pos="720"/>
        </w:tabs>
        <w:spacing w:after="200" w:line="276" w:lineRule="auto"/>
        <w:jc w:val="both"/>
        <w:rPr>
          <w:rFonts w:cstheme="minorHAnsi"/>
          <w:sz w:val="24"/>
          <w:szCs w:val="24"/>
        </w:rPr>
      </w:pPr>
      <w:r w:rsidRPr="00C65E4B">
        <w:rPr>
          <w:rFonts w:cstheme="minorHAnsi"/>
          <w:b/>
          <w:bCs/>
          <w:sz w:val="24"/>
          <w:szCs w:val="24"/>
        </w:rPr>
        <w:t xml:space="preserve">Technological: </w:t>
      </w:r>
      <w:r w:rsidRPr="00C65E4B">
        <w:rPr>
          <w:rFonts w:cstheme="minorHAnsi"/>
          <w:sz w:val="24"/>
          <w:szCs w:val="24"/>
        </w:rPr>
        <w:t>Technology risk is spread across verticals; some portfolio companies lead in cloud/AI, while others lag. Constellation invests in modernization but faces ongoing integration challenges.</w:t>
      </w:r>
    </w:p>
    <w:p w14:paraId="525919C2" w14:textId="77777777" w:rsidR="00572686" w:rsidRPr="00C65E4B" w:rsidRDefault="00572686" w:rsidP="000233D5">
      <w:pPr>
        <w:numPr>
          <w:ilvl w:val="0"/>
          <w:numId w:val="37"/>
        </w:numPr>
        <w:tabs>
          <w:tab w:val="num" w:pos="720"/>
        </w:tabs>
        <w:spacing w:after="200" w:line="276" w:lineRule="auto"/>
        <w:jc w:val="both"/>
        <w:rPr>
          <w:rFonts w:cstheme="minorHAnsi"/>
          <w:sz w:val="24"/>
          <w:szCs w:val="24"/>
        </w:rPr>
      </w:pPr>
      <w:r w:rsidRPr="00C65E4B">
        <w:rPr>
          <w:rFonts w:cstheme="minorHAnsi"/>
          <w:b/>
          <w:bCs/>
          <w:sz w:val="24"/>
          <w:szCs w:val="24"/>
        </w:rPr>
        <w:t xml:space="preserve">Environmental: </w:t>
      </w:r>
      <w:r w:rsidRPr="00C65E4B">
        <w:rPr>
          <w:rFonts w:cstheme="minorHAnsi"/>
          <w:sz w:val="24"/>
          <w:szCs w:val="24"/>
        </w:rPr>
        <w:t>Environmental exposure is relatively low, though stakeholders increasingly request sustainability efforts and energy-efficient solutions, especially in software hosting.</w:t>
      </w:r>
    </w:p>
    <w:p w14:paraId="3F3E15D9" w14:textId="77777777" w:rsidR="00572686" w:rsidRPr="00C65E4B" w:rsidRDefault="00572686" w:rsidP="000233D5">
      <w:pPr>
        <w:numPr>
          <w:ilvl w:val="0"/>
          <w:numId w:val="37"/>
        </w:numPr>
        <w:tabs>
          <w:tab w:val="num" w:pos="720"/>
        </w:tabs>
        <w:spacing w:after="200" w:line="276" w:lineRule="auto"/>
        <w:jc w:val="both"/>
        <w:rPr>
          <w:rFonts w:cstheme="minorHAnsi"/>
          <w:sz w:val="24"/>
          <w:szCs w:val="24"/>
        </w:rPr>
      </w:pPr>
      <w:r w:rsidRPr="00C65E4B">
        <w:rPr>
          <w:rFonts w:cstheme="minorHAnsi"/>
          <w:b/>
          <w:bCs/>
          <w:sz w:val="24"/>
          <w:szCs w:val="24"/>
        </w:rPr>
        <w:t xml:space="preserve">Legal: </w:t>
      </w:r>
      <w:r w:rsidRPr="00C65E4B">
        <w:rPr>
          <w:rFonts w:cstheme="minorHAnsi"/>
          <w:sz w:val="24"/>
          <w:szCs w:val="24"/>
        </w:rPr>
        <w:t>Acquisitions in regulated sectors bring active compliance and legal management. Governance in M&amp;A due diligence is highlighted in company disclosures.</w:t>
      </w:r>
    </w:p>
    <w:p w14:paraId="4BD8EEA9" w14:textId="77777777" w:rsidR="00572686" w:rsidRPr="00C65E4B" w:rsidRDefault="00572686" w:rsidP="000233D5">
      <w:pPr>
        <w:spacing w:after="200" w:line="276" w:lineRule="auto"/>
        <w:ind w:left="720"/>
        <w:jc w:val="both"/>
        <w:rPr>
          <w:rFonts w:cstheme="minorHAnsi"/>
          <w:sz w:val="24"/>
          <w:szCs w:val="24"/>
        </w:rPr>
      </w:pPr>
      <w:r w:rsidRPr="00C65E4B">
        <w:rPr>
          <w:rFonts w:cstheme="minorHAnsi"/>
          <w:sz w:val="24"/>
          <w:szCs w:val="24"/>
        </w:rPr>
        <w:t>(Canvas Business Model, 2025; Constellation Software Inc., 2025c)</w:t>
      </w:r>
    </w:p>
    <w:p w14:paraId="5C48B883" w14:textId="77777777" w:rsidR="00572686" w:rsidRPr="00A8199D" w:rsidRDefault="00572686" w:rsidP="000233D5">
      <w:pPr>
        <w:pStyle w:val="Heading2"/>
        <w:spacing w:after="200" w:line="276" w:lineRule="auto"/>
        <w:rPr>
          <w:rFonts w:asciiTheme="minorHAnsi" w:hAnsiTheme="minorHAnsi" w:cstheme="minorHAnsi"/>
          <w:b/>
          <w:bCs/>
          <w:color w:val="002060"/>
          <w:sz w:val="28"/>
          <w:szCs w:val="28"/>
        </w:rPr>
      </w:pPr>
      <w:bookmarkStart w:id="172" w:name="_Toc208477855"/>
      <w:bookmarkStart w:id="173" w:name="_Toc215695729"/>
      <w:r w:rsidRPr="00A8199D">
        <w:rPr>
          <w:rFonts w:asciiTheme="minorHAnsi" w:hAnsiTheme="minorHAnsi" w:cstheme="minorHAnsi"/>
          <w:b/>
          <w:bCs/>
          <w:color w:val="002060"/>
          <w:sz w:val="28"/>
          <w:szCs w:val="28"/>
        </w:rPr>
        <w:lastRenderedPageBreak/>
        <w:t>BALANCE SCORE CARD</w:t>
      </w:r>
      <w:bookmarkEnd w:id="172"/>
      <w:bookmarkEnd w:id="173"/>
    </w:p>
    <w:tbl>
      <w:tblPr>
        <w:tblStyle w:val="PlainTable1"/>
        <w:tblW w:w="8755" w:type="dxa"/>
        <w:tblInd w:w="715" w:type="dxa"/>
        <w:tblLook w:val="04A0" w:firstRow="1" w:lastRow="0" w:firstColumn="1" w:lastColumn="0" w:noHBand="0" w:noVBand="1"/>
      </w:tblPr>
      <w:tblGrid>
        <w:gridCol w:w="1459"/>
        <w:gridCol w:w="1882"/>
        <w:gridCol w:w="1883"/>
        <w:gridCol w:w="1704"/>
        <w:gridCol w:w="1827"/>
      </w:tblGrid>
      <w:tr w:rsidR="00572686" w:rsidRPr="00C65E4B" w14:paraId="6009352C" w14:textId="77777777" w:rsidTr="00FC1C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hideMark/>
          </w:tcPr>
          <w:p w14:paraId="6CDB61BD" w14:textId="77777777" w:rsidR="00572686" w:rsidRPr="00C65E4B" w:rsidRDefault="00572686" w:rsidP="000233D5">
            <w:pPr>
              <w:spacing w:after="200" w:line="276" w:lineRule="auto"/>
              <w:ind w:left="86"/>
              <w:rPr>
                <w:rFonts w:cstheme="minorHAnsi"/>
                <w:sz w:val="24"/>
                <w:szCs w:val="24"/>
              </w:rPr>
            </w:pPr>
            <w:r w:rsidRPr="00C65E4B">
              <w:rPr>
                <w:rFonts w:cstheme="minorHAnsi"/>
                <w:sz w:val="24"/>
                <w:szCs w:val="24"/>
              </w:rPr>
              <w:t>Perspective</w:t>
            </w:r>
          </w:p>
        </w:tc>
        <w:tc>
          <w:tcPr>
            <w:tcW w:w="1800" w:type="dxa"/>
            <w:hideMark/>
          </w:tcPr>
          <w:p w14:paraId="37417BEF" w14:textId="77777777" w:rsidR="00572686" w:rsidRPr="00C65E4B" w:rsidRDefault="00572686" w:rsidP="000233D5">
            <w:pPr>
              <w:spacing w:after="200" w:line="276" w:lineRule="auto"/>
              <w:ind w:left="86"/>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CGI Inc.</w:t>
            </w:r>
          </w:p>
        </w:tc>
        <w:tc>
          <w:tcPr>
            <w:tcW w:w="1883" w:type="dxa"/>
            <w:hideMark/>
          </w:tcPr>
          <w:p w14:paraId="663C456E" w14:textId="77777777" w:rsidR="00572686" w:rsidRPr="00C65E4B" w:rsidRDefault="00572686" w:rsidP="000233D5">
            <w:pPr>
              <w:spacing w:after="200" w:line="276" w:lineRule="auto"/>
              <w:ind w:left="86"/>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Shopify</w:t>
            </w:r>
          </w:p>
        </w:tc>
        <w:tc>
          <w:tcPr>
            <w:tcW w:w="0" w:type="auto"/>
            <w:hideMark/>
          </w:tcPr>
          <w:p w14:paraId="31408359" w14:textId="77777777" w:rsidR="00572686" w:rsidRPr="00C65E4B" w:rsidRDefault="00572686" w:rsidP="000233D5">
            <w:pPr>
              <w:spacing w:after="200" w:line="276" w:lineRule="auto"/>
              <w:ind w:left="86"/>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OpenText</w:t>
            </w:r>
          </w:p>
        </w:tc>
        <w:tc>
          <w:tcPr>
            <w:tcW w:w="0" w:type="auto"/>
            <w:hideMark/>
          </w:tcPr>
          <w:p w14:paraId="12FBC6E0" w14:textId="77777777" w:rsidR="00572686" w:rsidRPr="00C65E4B" w:rsidRDefault="00572686" w:rsidP="000233D5">
            <w:pPr>
              <w:spacing w:after="200" w:line="276" w:lineRule="auto"/>
              <w:ind w:left="86"/>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Constellation Software</w:t>
            </w:r>
          </w:p>
        </w:tc>
      </w:tr>
      <w:tr w:rsidR="00572686" w:rsidRPr="00C65E4B" w14:paraId="10D52411" w14:textId="77777777" w:rsidTr="00FC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hideMark/>
          </w:tcPr>
          <w:p w14:paraId="5C49C2DB" w14:textId="77777777" w:rsidR="00572686" w:rsidRPr="00C65E4B" w:rsidRDefault="00572686" w:rsidP="000233D5">
            <w:pPr>
              <w:spacing w:after="200" w:line="276" w:lineRule="auto"/>
              <w:ind w:left="86"/>
              <w:rPr>
                <w:rFonts w:cstheme="minorHAnsi"/>
                <w:sz w:val="24"/>
                <w:szCs w:val="24"/>
              </w:rPr>
            </w:pPr>
            <w:r w:rsidRPr="00C65E4B">
              <w:rPr>
                <w:rFonts w:cstheme="minorHAnsi"/>
                <w:sz w:val="24"/>
                <w:szCs w:val="24"/>
              </w:rPr>
              <w:t>Financial</w:t>
            </w:r>
          </w:p>
        </w:tc>
        <w:tc>
          <w:tcPr>
            <w:tcW w:w="1800" w:type="dxa"/>
            <w:hideMark/>
          </w:tcPr>
          <w:p w14:paraId="14C53EA7" w14:textId="77777777" w:rsidR="00572686" w:rsidRPr="00C65E4B" w:rsidRDefault="00572686" w:rsidP="000233D5">
            <w:pPr>
              <w:spacing w:after="200" w:line="276" w:lineRule="auto"/>
              <w:ind w:left="86"/>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Strong and steady profitability</w:t>
            </w:r>
          </w:p>
        </w:tc>
        <w:tc>
          <w:tcPr>
            <w:tcW w:w="1883" w:type="dxa"/>
            <w:hideMark/>
          </w:tcPr>
          <w:p w14:paraId="6E014024" w14:textId="77777777" w:rsidR="00572686" w:rsidRPr="00C65E4B" w:rsidRDefault="00572686" w:rsidP="000233D5">
            <w:pPr>
              <w:spacing w:after="200" w:line="276" w:lineRule="auto"/>
              <w:ind w:left="86"/>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High growth, volatile profitability</w:t>
            </w:r>
          </w:p>
        </w:tc>
        <w:tc>
          <w:tcPr>
            <w:tcW w:w="0" w:type="auto"/>
            <w:hideMark/>
          </w:tcPr>
          <w:p w14:paraId="41069D1D" w14:textId="77777777" w:rsidR="00572686" w:rsidRPr="00C65E4B" w:rsidRDefault="00572686" w:rsidP="000233D5">
            <w:pPr>
              <w:spacing w:after="200" w:line="276" w:lineRule="auto"/>
              <w:ind w:left="86"/>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Stable margins, consistent earnings</w:t>
            </w:r>
          </w:p>
        </w:tc>
        <w:tc>
          <w:tcPr>
            <w:tcW w:w="0" w:type="auto"/>
            <w:hideMark/>
          </w:tcPr>
          <w:p w14:paraId="35C63B13" w14:textId="77777777" w:rsidR="00572686" w:rsidRPr="00C65E4B" w:rsidRDefault="00572686" w:rsidP="000233D5">
            <w:pPr>
              <w:spacing w:after="200" w:line="276" w:lineRule="auto"/>
              <w:ind w:left="86"/>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Consistent returns via aggregation</w:t>
            </w:r>
          </w:p>
        </w:tc>
      </w:tr>
      <w:tr w:rsidR="00572686" w:rsidRPr="00C65E4B" w14:paraId="5346F896" w14:textId="77777777" w:rsidTr="00FC1C4B">
        <w:tc>
          <w:tcPr>
            <w:cnfStyle w:val="001000000000" w:firstRow="0" w:lastRow="0" w:firstColumn="1" w:lastColumn="0" w:oddVBand="0" w:evenVBand="0" w:oddHBand="0" w:evenHBand="0" w:firstRowFirstColumn="0" w:firstRowLastColumn="0" w:lastRowFirstColumn="0" w:lastRowLastColumn="0"/>
            <w:tcW w:w="1350" w:type="dxa"/>
            <w:hideMark/>
          </w:tcPr>
          <w:p w14:paraId="5BD563AF" w14:textId="77777777" w:rsidR="00572686" w:rsidRPr="00C65E4B" w:rsidRDefault="00572686" w:rsidP="000233D5">
            <w:pPr>
              <w:spacing w:after="200" w:line="276" w:lineRule="auto"/>
              <w:ind w:left="86"/>
              <w:rPr>
                <w:rFonts w:cstheme="minorHAnsi"/>
                <w:sz w:val="24"/>
                <w:szCs w:val="24"/>
              </w:rPr>
            </w:pPr>
            <w:r w:rsidRPr="00C65E4B">
              <w:rPr>
                <w:rFonts w:cstheme="minorHAnsi"/>
                <w:sz w:val="24"/>
                <w:szCs w:val="24"/>
              </w:rPr>
              <w:t>Customer</w:t>
            </w:r>
          </w:p>
        </w:tc>
        <w:tc>
          <w:tcPr>
            <w:tcW w:w="1800" w:type="dxa"/>
            <w:hideMark/>
          </w:tcPr>
          <w:p w14:paraId="245E23AB" w14:textId="77777777" w:rsidR="00572686" w:rsidRPr="00C65E4B" w:rsidRDefault="00572686" w:rsidP="000233D5">
            <w:pPr>
              <w:spacing w:after="200" w:line="276" w:lineRule="auto"/>
              <w:ind w:left="86"/>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Broad enterprise clientele</w:t>
            </w:r>
          </w:p>
        </w:tc>
        <w:tc>
          <w:tcPr>
            <w:tcW w:w="1883" w:type="dxa"/>
            <w:hideMark/>
          </w:tcPr>
          <w:p w14:paraId="4A8B0A99" w14:textId="77777777" w:rsidR="00572686" w:rsidRPr="00C65E4B" w:rsidRDefault="00572686" w:rsidP="000233D5">
            <w:pPr>
              <w:spacing w:after="200" w:line="276" w:lineRule="auto"/>
              <w:ind w:left="86"/>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SMBs &amp; marketplaces</w:t>
            </w:r>
          </w:p>
        </w:tc>
        <w:tc>
          <w:tcPr>
            <w:tcW w:w="0" w:type="auto"/>
            <w:hideMark/>
          </w:tcPr>
          <w:p w14:paraId="53226141" w14:textId="77777777" w:rsidR="00572686" w:rsidRPr="00C65E4B" w:rsidRDefault="00572686" w:rsidP="000233D5">
            <w:pPr>
              <w:spacing w:after="200" w:line="276" w:lineRule="auto"/>
              <w:ind w:left="86"/>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Large enterprise and government clients</w:t>
            </w:r>
          </w:p>
        </w:tc>
        <w:tc>
          <w:tcPr>
            <w:tcW w:w="0" w:type="auto"/>
            <w:hideMark/>
          </w:tcPr>
          <w:p w14:paraId="68F9D400" w14:textId="77777777" w:rsidR="00572686" w:rsidRPr="00C65E4B" w:rsidRDefault="00572686" w:rsidP="000233D5">
            <w:pPr>
              <w:spacing w:after="200" w:line="276" w:lineRule="auto"/>
              <w:ind w:left="86"/>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Vertical market specialists</w:t>
            </w:r>
          </w:p>
        </w:tc>
      </w:tr>
      <w:tr w:rsidR="00572686" w:rsidRPr="00C65E4B" w14:paraId="1AA05963" w14:textId="77777777" w:rsidTr="00FC1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hideMark/>
          </w:tcPr>
          <w:p w14:paraId="64BB849B" w14:textId="77777777" w:rsidR="00572686" w:rsidRPr="00C65E4B" w:rsidRDefault="00572686" w:rsidP="000233D5">
            <w:pPr>
              <w:spacing w:after="200" w:line="276" w:lineRule="auto"/>
              <w:ind w:left="86"/>
              <w:rPr>
                <w:rFonts w:cstheme="minorHAnsi"/>
                <w:sz w:val="24"/>
                <w:szCs w:val="24"/>
              </w:rPr>
            </w:pPr>
            <w:r w:rsidRPr="00C65E4B">
              <w:rPr>
                <w:rFonts w:cstheme="minorHAnsi"/>
                <w:sz w:val="24"/>
                <w:szCs w:val="24"/>
              </w:rPr>
              <w:t>Internal Process</w:t>
            </w:r>
          </w:p>
        </w:tc>
        <w:tc>
          <w:tcPr>
            <w:tcW w:w="1800" w:type="dxa"/>
            <w:hideMark/>
          </w:tcPr>
          <w:p w14:paraId="08DB20A7" w14:textId="77777777" w:rsidR="00572686" w:rsidRPr="00C65E4B" w:rsidRDefault="00572686" w:rsidP="000233D5">
            <w:pPr>
              <w:spacing w:after="200" w:line="276" w:lineRule="auto"/>
              <w:ind w:left="86"/>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Proven delivery through decentralization</w:t>
            </w:r>
          </w:p>
        </w:tc>
        <w:tc>
          <w:tcPr>
            <w:tcW w:w="1883" w:type="dxa"/>
            <w:hideMark/>
          </w:tcPr>
          <w:p w14:paraId="59806130" w14:textId="77777777" w:rsidR="00572686" w:rsidRPr="00C65E4B" w:rsidRDefault="00572686" w:rsidP="000233D5">
            <w:pPr>
              <w:spacing w:after="200" w:line="276" w:lineRule="auto"/>
              <w:ind w:left="86"/>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Highly agile software development</w:t>
            </w:r>
          </w:p>
        </w:tc>
        <w:tc>
          <w:tcPr>
            <w:tcW w:w="0" w:type="auto"/>
            <w:hideMark/>
          </w:tcPr>
          <w:p w14:paraId="2D1D42F5" w14:textId="77777777" w:rsidR="00572686" w:rsidRPr="00C65E4B" w:rsidRDefault="00572686" w:rsidP="000233D5">
            <w:pPr>
              <w:spacing w:after="200" w:line="276" w:lineRule="auto"/>
              <w:ind w:left="86"/>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Strong R&amp;D integration and AI deployment</w:t>
            </w:r>
          </w:p>
        </w:tc>
        <w:tc>
          <w:tcPr>
            <w:tcW w:w="0" w:type="auto"/>
            <w:hideMark/>
          </w:tcPr>
          <w:p w14:paraId="569E86A5" w14:textId="77777777" w:rsidR="00572686" w:rsidRPr="00C65E4B" w:rsidRDefault="00572686" w:rsidP="000233D5">
            <w:pPr>
              <w:spacing w:after="200" w:line="276" w:lineRule="auto"/>
              <w:ind w:left="86"/>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Acquisition and product integration success</w:t>
            </w:r>
          </w:p>
        </w:tc>
      </w:tr>
      <w:tr w:rsidR="00572686" w:rsidRPr="00C65E4B" w14:paraId="7A5C656D" w14:textId="77777777" w:rsidTr="00FC1C4B">
        <w:tc>
          <w:tcPr>
            <w:cnfStyle w:val="001000000000" w:firstRow="0" w:lastRow="0" w:firstColumn="1" w:lastColumn="0" w:oddVBand="0" w:evenVBand="0" w:oddHBand="0" w:evenHBand="0" w:firstRowFirstColumn="0" w:firstRowLastColumn="0" w:lastRowFirstColumn="0" w:lastRowLastColumn="0"/>
            <w:tcW w:w="1350" w:type="dxa"/>
            <w:hideMark/>
          </w:tcPr>
          <w:p w14:paraId="1491DE98" w14:textId="77777777" w:rsidR="00572686" w:rsidRPr="00C65E4B" w:rsidRDefault="00572686" w:rsidP="000233D5">
            <w:pPr>
              <w:spacing w:after="200" w:line="276" w:lineRule="auto"/>
              <w:ind w:left="86"/>
              <w:rPr>
                <w:rFonts w:cstheme="minorHAnsi"/>
                <w:sz w:val="24"/>
                <w:szCs w:val="24"/>
              </w:rPr>
            </w:pPr>
            <w:r w:rsidRPr="00C65E4B">
              <w:rPr>
                <w:rFonts w:cstheme="minorHAnsi"/>
                <w:sz w:val="24"/>
                <w:szCs w:val="24"/>
              </w:rPr>
              <w:t>Learning &amp; Growth</w:t>
            </w:r>
          </w:p>
        </w:tc>
        <w:tc>
          <w:tcPr>
            <w:tcW w:w="1800" w:type="dxa"/>
            <w:hideMark/>
          </w:tcPr>
          <w:p w14:paraId="3B152677" w14:textId="77777777" w:rsidR="00572686" w:rsidRPr="00C65E4B" w:rsidRDefault="00572686" w:rsidP="000233D5">
            <w:pPr>
              <w:spacing w:after="200" w:line="276" w:lineRule="auto"/>
              <w:ind w:left="86"/>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Skilled workforce, M&amp;A enhancing capabilities</w:t>
            </w:r>
          </w:p>
        </w:tc>
        <w:tc>
          <w:tcPr>
            <w:tcW w:w="1883" w:type="dxa"/>
            <w:hideMark/>
          </w:tcPr>
          <w:p w14:paraId="35717461" w14:textId="77777777" w:rsidR="00572686" w:rsidRPr="00C65E4B" w:rsidRDefault="00572686" w:rsidP="000233D5">
            <w:pPr>
              <w:spacing w:after="200" w:line="276" w:lineRule="auto"/>
              <w:ind w:left="86"/>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Innovative culture and rapid scaling</w:t>
            </w:r>
          </w:p>
        </w:tc>
        <w:tc>
          <w:tcPr>
            <w:tcW w:w="0" w:type="auto"/>
            <w:hideMark/>
          </w:tcPr>
          <w:p w14:paraId="5C8A7C36" w14:textId="77777777" w:rsidR="00572686" w:rsidRPr="00C65E4B" w:rsidRDefault="00572686" w:rsidP="000233D5">
            <w:pPr>
              <w:spacing w:after="200" w:line="276" w:lineRule="auto"/>
              <w:ind w:left="86"/>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AI/security expertise focus</w:t>
            </w:r>
          </w:p>
        </w:tc>
        <w:tc>
          <w:tcPr>
            <w:tcW w:w="0" w:type="auto"/>
            <w:hideMark/>
          </w:tcPr>
          <w:p w14:paraId="47CC0EB1" w14:textId="77777777" w:rsidR="00572686" w:rsidRPr="00C65E4B" w:rsidRDefault="00572686" w:rsidP="000233D5">
            <w:pPr>
              <w:spacing w:after="200" w:line="276" w:lineRule="auto"/>
              <w:ind w:left="86"/>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Integrated expertise across domains</w:t>
            </w:r>
          </w:p>
        </w:tc>
      </w:tr>
    </w:tbl>
    <w:p w14:paraId="45AC1197" w14:textId="77777777" w:rsidR="00572686" w:rsidRPr="00A8199D" w:rsidRDefault="00572686" w:rsidP="00B27DA3">
      <w:pPr>
        <w:pStyle w:val="Heading2"/>
        <w:spacing w:before="240" w:after="200" w:line="276" w:lineRule="auto"/>
        <w:rPr>
          <w:rFonts w:asciiTheme="minorHAnsi" w:hAnsiTheme="minorHAnsi" w:cstheme="minorHAnsi"/>
          <w:b/>
          <w:bCs/>
          <w:color w:val="002060"/>
          <w:sz w:val="28"/>
          <w:szCs w:val="28"/>
        </w:rPr>
      </w:pPr>
      <w:bookmarkStart w:id="174" w:name="_Toc208477856"/>
      <w:bookmarkStart w:id="175" w:name="_Toc215695730"/>
      <w:r w:rsidRPr="00A8199D">
        <w:rPr>
          <w:rFonts w:asciiTheme="minorHAnsi" w:hAnsiTheme="minorHAnsi" w:cstheme="minorHAnsi"/>
          <w:b/>
          <w:bCs/>
          <w:color w:val="002060"/>
          <w:sz w:val="28"/>
          <w:szCs w:val="28"/>
        </w:rPr>
        <w:t>COMPETITIVE ANLYSIS SUMMARY</w:t>
      </w:r>
      <w:bookmarkEnd w:id="174"/>
      <w:bookmarkEnd w:id="175"/>
    </w:p>
    <w:p w14:paraId="752BA598" w14:textId="77777777" w:rsidR="00572686" w:rsidRPr="00C65E4B" w:rsidRDefault="00572686" w:rsidP="000233D5">
      <w:pPr>
        <w:pStyle w:val="ListParagraph"/>
        <w:numPr>
          <w:ilvl w:val="0"/>
          <w:numId w:val="33"/>
        </w:numPr>
        <w:spacing w:after="200" w:line="276" w:lineRule="auto"/>
        <w:contextualSpacing w:val="0"/>
        <w:jc w:val="both"/>
        <w:rPr>
          <w:rFonts w:cstheme="minorHAnsi"/>
          <w:sz w:val="24"/>
          <w:szCs w:val="24"/>
          <w:lang w:eastAsia="zh-TW"/>
        </w:rPr>
      </w:pPr>
      <w:r w:rsidRPr="00C65E4B">
        <w:rPr>
          <w:rFonts w:cstheme="minorHAnsi"/>
          <w:b/>
          <w:bCs/>
          <w:sz w:val="24"/>
          <w:szCs w:val="24"/>
          <w:lang w:eastAsia="zh-TW"/>
        </w:rPr>
        <w:t>OpenText</w:t>
      </w:r>
      <w:r w:rsidRPr="00C65E4B">
        <w:rPr>
          <w:rFonts w:cstheme="minorHAnsi"/>
          <w:sz w:val="24"/>
          <w:szCs w:val="24"/>
          <w:lang w:eastAsia="zh-TW"/>
        </w:rPr>
        <w:t>: a world leader in cloud software and enterprise information management. Strong enterprise relationships, a sizable recurring revenue base, and an expanded portfolio through acquisitions (like Micro Focus) are among its strengths. Its heavy debt load and integration risks, however, continue to be obstacles.</w:t>
      </w:r>
    </w:p>
    <w:p w14:paraId="267CACF5" w14:textId="77777777" w:rsidR="00572686" w:rsidRPr="00C65E4B" w:rsidRDefault="00572686" w:rsidP="000233D5">
      <w:pPr>
        <w:pStyle w:val="ListParagraph"/>
        <w:numPr>
          <w:ilvl w:val="0"/>
          <w:numId w:val="33"/>
        </w:numPr>
        <w:spacing w:after="200" w:line="276" w:lineRule="auto"/>
        <w:contextualSpacing w:val="0"/>
        <w:jc w:val="both"/>
        <w:rPr>
          <w:rFonts w:cstheme="minorHAnsi"/>
          <w:sz w:val="24"/>
          <w:szCs w:val="24"/>
          <w:lang w:eastAsia="zh-TW"/>
        </w:rPr>
      </w:pPr>
      <w:r w:rsidRPr="00C65E4B">
        <w:rPr>
          <w:rFonts w:cstheme="minorHAnsi"/>
          <w:b/>
          <w:bCs/>
          <w:sz w:val="24"/>
          <w:szCs w:val="24"/>
          <w:lang w:eastAsia="zh-TW"/>
        </w:rPr>
        <w:t>Shopify</w:t>
      </w:r>
      <w:r w:rsidRPr="00C65E4B">
        <w:rPr>
          <w:rFonts w:cstheme="minorHAnsi"/>
          <w:sz w:val="24"/>
          <w:szCs w:val="24"/>
          <w:lang w:eastAsia="zh-TW"/>
        </w:rPr>
        <w:t>: a leading worldwide e-commerce platform with an emphasis on SMEs' empowerment. Strong brand awareness, a sizable merchant base, and a diverse ecosystem (payments, logistics, AI-driven tools) are among Shopify's advantages. Reliance on small businesses, pressure from Amazon and other platforms to compete, and difficulties with profitability are some of the main risks.</w:t>
      </w:r>
    </w:p>
    <w:p w14:paraId="18040CD8" w14:textId="77777777" w:rsidR="00572686" w:rsidRPr="00C65E4B" w:rsidRDefault="00572686" w:rsidP="000233D5">
      <w:pPr>
        <w:pStyle w:val="ListParagraph"/>
        <w:numPr>
          <w:ilvl w:val="0"/>
          <w:numId w:val="33"/>
        </w:numPr>
        <w:spacing w:after="200" w:line="276" w:lineRule="auto"/>
        <w:contextualSpacing w:val="0"/>
        <w:jc w:val="both"/>
        <w:rPr>
          <w:rFonts w:cstheme="minorHAnsi"/>
          <w:sz w:val="24"/>
          <w:szCs w:val="24"/>
          <w:lang w:eastAsia="zh-TW"/>
        </w:rPr>
      </w:pPr>
      <w:r w:rsidRPr="00C65E4B">
        <w:rPr>
          <w:rFonts w:cstheme="minorHAnsi"/>
          <w:b/>
          <w:bCs/>
          <w:sz w:val="24"/>
          <w:szCs w:val="24"/>
          <w:lang w:eastAsia="zh-TW"/>
        </w:rPr>
        <w:lastRenderedPageBreak/>
        <w:t>Constellation Software Inc</w:t>
      </w:r>
      <w:r w:rsidRPr="00C65E4B">
        <w:rPr>
          <w:rFonts w:cstheme="minorHAnsi"/>
          <w:sz w:val="24"/>
          <w:szCs w:val="24"/>
          <w:lang w:eastAsia="zh-TW"/>
        </w:rPr>
        <w:t xml:space="preserve">: A highly acquisitive business that specializes in software for vertical markets. It gains from steady profitability and an industry-diversified portfolio. Its limited organic innovation and strong reliance on acquisitions for growth are its weaknesses, but </w:t>
      </w:r>
      <w:proofErr w:type="gramStart"/>
      <w:r w:rsidRPr="00C65E4B">
        <w:rPr>
          <w:rFonts w:cstheme="minorHAnsi"/>
          <w:sz w:val="24"/>
          <w:szCs w:val="24"/>
          <w:lang w:eastAsia="zh-TW"/>
        </w:rPr>
        <w:t>its</w:t>
      </w:r>
      <w:proofErr w:type="gramEnd"/>
      <w:r w:rsidRPr="00C65E4B">
        <w:rPr>
          <w:rFonts w:cstheme="minorHAnsi"/>
          <w:sz w:val="24"/>
          <w:szCs w:val="24"/>
          <w:lang w:eastAsia="zh-TW"/>
        </w:rPr>
        <w:t xml:space="preserve"> tried-and-true M&amp;A strategy still gives it a competitive edge.</w:t>
      </w:r>
    </w:p>
    <w:p w14:paraId="6E6D8C23" w14:textId="77777777" w:rsidR="00572686" w:rsidRPr="00C65E4B" w:rsidRDefault="00572686" w:rsidP="000233D5">
      <w:pPr>
        <w:spacing w:after="200" w:line="276" w:lineRule="auto"/>
        <w:ind w:left="720"/>
        <w:jc w:val="both"/>
        <w:rPr>
          <w:rFonts w:cstheme="minorHAnsi"/>
          <w:sz w:val="24"/>
          <w:szCs w:val="24"/>
          <w:lang w:eastAsia="zh-TW"/>
        </w:rPr>
      </w:pPr>
      <w:r w:rsidRPr="00C65E4B">
        <w:rPr>
          <w:rFonts w:cstheme="minorHAnsi"/>
          <w:b/>
          <w:bCs/>
          <w:sz w:val="24"/>
          <w:szCs w:val="24"/>
          <w:lang w:eastAsia="zh-TW"/>
        </w:rPr>
        <w:t>CGI's</w:t>
      </w:r>
      <w:r w:rsidRPr="00C65E4B">
        <w:rPr>
          <w:rFonts w:cstheme="minorHAnsi"/>
          <w:sz w:val="24"/>
          <w:szCs w:val="24"/>
          <w:lang w:eastAsia="zh-TW"/>
        </w:rPr>
        <w:t xml:space="preserve"> long-term government contracts and end-to-end IT services set it apart from its Canadian competitors. Conversely, Shopify concentrates on SME e-commerce solutions, Constellation aggressively pursues acquisitions in niche markets, and OpenText dominates enterprise cloud/software. Every rival outlines a distinct growth strategy that runs counter to CGI's business model, which is heavily reliant on government.</w:t>
      </w:r>
    </w:p>
    <w:p w14:paraId="39EFF1E5" w14:textId="0E2FB04E" w:rsidR="0096093E" w:rsidRPr="00A8199D" w:rsidRDefault="0096093E" w:rsidP="00B27DA3">
      <w:pPr>
        <w:pStyle w:val="Heading1"/>
        <w:numPr>
          <w:ilvl w:val="0"/>
          <w:numId w:val="1"/>
        </w:numPr>
        <w:spacing w:before="240" w:after="200" w:line="276" w:lineRule="auto"/>
        <w:ind w:hanging="720"/>
        <w:jc w:val="both"/>
        <w:rPr>
          <w:rFonts w:asciiTheme="minorHAnsi" w:hAnsiTheme="minorHAnsi" w:cstheme="minorHAnsi"/>
          <w:b/>
          <w:bCs/>
          <w:color w:val="1F3864" w:themeColor="accent1" w:themeShade="80"/>
          <w:sz w:val="28"/>
          <w:szCs w:val="28"/>
        </w:rPr>
      </w:pPr>
      <w:bookmarkStart w:id="176" w:name="_Toc215695731"/>
      <w:r w:rsidRPr="00A8199D">
        <w:rPr>
          <w:rFonts w:asciiTheme="minorHAnsi" w:hAnsiTheme="minorHAnsi" w:cstheme="minorHAnsi"/>
          <w:b/>
          <w:bCs/>
          <w:color w:val="1F3864" w:themeColor="accent1" w:themeShade="80"/>
          <w:sz w:val="28"/>
          <w:szCs w:val="28"/>
        </w:rPr>
        <w:t>DESCRIPTION OF THE PROBLEM TO BE SOLVED</w:t>
      </w:r>
      <w:bookmarkEnd w:id="176"/>
    </w:p>
    <w:p w14:paraId="791BB8FB" w14:textId="77777777" w:rsidR="00617156" w:rsidRPr="00C65E4B" w:rsidRDefault="00617156" w:rsidP="000233D5">
      <w:pPr>
        <w:pStyle w:val="ListParagraph"/>
        <w:keepNext/>
        <w:keepLines/>
        <w:numPr>
          <w:ilvl w:val="0"/>
          <w:numId w:val="14"/>
        </w:numPr>
        <w:spacing w:before="360" w:after="200" w:line="276" w:lineRule="auto"/>
        <w:contextualSpacing w:val="0"/>
        <w:outlineLvl w:val="0"/>
        <w:rPr>
          <w:rFonts w:eastAsiaTheme="majorEastAsia" w:cstheme="minorHAnsi"/>
          <w:vanish/>
          <w:color w:val="2F5496" w:themeColor="accent1" w:themeShade="BF"/>
          <w:kern w:val="2"/>
          <w:sz w:val="24"/>
          <w:szCs w:val="24"/>
          <w14:ligatures w14:val="standardContextual"/>
        </w:rPr>
      </w:pPr>
      <w:bookmarkStart w:id="177" w:name="_Toc215180742"/>
      <w:bookmarkStart w:id="178" w:name="_Toc215181900"/>
      <w:bookmarkStart w:id="179" w:name="_Toc215273946"/>
      <w:bookmarkStart w:id="180" w:name="_Toc215274132"/>
      <w:bookmarkStart w:id="181" w:name="_Toc208998971"/>
      <w:bookmarkStart w:id="182" w:name="_Toc215695084"/>
      <w:bookmarkStart w:id="183" w:name="_Toc215695732"/>
      <w:bookmarkEnd w:id="177"/>
      <w:bookmarkEnd w:id="178"/>
      <w:bookmarkEnd w:id="179"/>
      <w:bookmarkEnd w:id="180"/>
      <w:bookmarkEnd w:id="182"/>
      <w:bookmarkEnd w:id="183"/>
    </w:p>
    <w:p w14:paraId="24E0FF4E" w14:textId="70B8BE1B" w:rsidR="00D71577" w:rsidRPr="0062272D" w:rsidRDefault="00617156" w:rsidP="000233D5">
      <w:pPr>
        <w:pStyle w:val="Heading2"/>
        <w:spacing w:after="200" w:line="276" w:lineRule="auto"/>
        <w:rPr>
          <w:rFonts w:asciiTheme="minorHAnsi" w:hAnsiTheme="minorHAnsi" w:cstheme="minorHAnsi"/>
          <w:b/>
          <w:bCs/>
          <w:color w:val="002060"/>
          <w:sz w:val="28"/>
          <w:szCs w:val="28"/>
        </w:rPr>
      </w:pPr>
      <w:bookmarkStart w:id="184" w:name="_Toc215695733"/>
      <w:r w:rsidRPr="0062272D">
        <w:rPr>
          <w:rFonts w:asciiTheme="minorHAnsi" w:hAnsiTheme="minorHAnsi" w:cstheme="minorHAnsi"/>
          <w:b/>
          <w:bCs/>
          <w:color w:val="002060"/>
          <w:sz w:val="28"/>
          <w:szCs w:val="28"/>
        </w:rPr>
        <w:t>INTRODUCTION</w:t>
      </w:r>
      <w:bookmarkEnd w:id="181"/>
      <w:bookmarkEnd w:id="184"/>
    </w:p>
    <w:p w14:paraId="66AF2C46" w14:textId="77777777" w:rsidR="00D71577" w:rsidRPr="00C65E4B" w:rsidRDefault="00D71577" w:rsidP="000233D5">
      <w:pPr>
        <w:spacing w:after="200" w:line="276" w:lineRule="auto"/>
        <w:ind w:left="720"/>
        <w:jc w:val="both"/>
        <w:rPr>
          <w:rFonts w:cstheme="minorHAnsi"/>
          <w:sz w:val="24"/>
          <w:szCs w:val="24"/>
        </w:rPr>
      </w:pPr>
      <w:r w:rsidRPr="00C65E4B">
        <w:rPr>
          <w:rFonts w:cstheme="minorHAnsi"/>
          <w:sz w:val="24"/>
          <w:szCs w:val="24"/>
        </w:rPr>
        <w:t>CGI is one of the largest IT and business consulting services firms in the world. Combining human ingenuity with the power of technology, we help clients accelerate ROI-led digital transformation. The central issue identifies from our analysis that CGI’s heavy reliance on acquiring Government project. Which is the primary source of revenue generating for the company. According to the current strategy company is ensured with a predictable income. It provides a long-term risk by lack of diversity, increasing vulnerability to political cycle and reducing the opportunity to capture the private sector (CGI Inc., 2025a; CGI Inc., 2025b).</w:t>
      </w:r>
    </w:p>
    <w:p w14:paraId="5428F907" w14:textId="11D55373" w:rsidR="00D71577" w:rsidRPr="0062272D" w:rsidRDefault="004258C5" w:rsidP="000233D5">
      <w:pPr>
        <w:pStyle w:val="Heading2"/>
        <w:spacing w:after="200" w:line="276" w:lineRule="auto"/>
        <w:rPr>
          <w:rFonts w:asciiTheme="minorHAnsi" w:hAnsiTheme="minorHAnsi" w:cstheme="minorHAnsi"/>
          <w:b/>
          <w:bCs/>
          <w:color w:val="002060"/>
          <w:sz w:val="28"/>
          <w:szCs w:val="28"/>
        </w:rPr>
      </w:pPr>
      <w:bookmarkStart w:id="185" w:name="_Toc209076036"/>
      <w:bookmarkStart w:id="186" w:name="_Toc215695734"/>
      <w:r w:rsidRPr="0062272D">
        <w:rPr>
          <w:rFonts w:asciiTheme="minorHAnsi" w:hAnsiTheme="minorHAnsi" w:cstheme="minorHAnsi"/>
          <w:b/>
          <w:bCs/>
          <w:color w:val="002060"/>
          <w:sz w:val="28"/>
          <w:szCs w:val="28"/>
        </w:rPr>
        <w:t>PROBLEM STATEMENT</w:t>
      </w:r>
      <w:bookmarkEnd w:id="185"/>
      <w:bookmarkEnd w:id="186"/>
    </w:p>
    <w:p w14:paraId="29240EA5" w14:textId="77777777" w:rsidR="00D71577" w:rsidRPr="00C65E4B" w:rsidRDefault="00D71577" w:rsidP="000233D5">
      <w:pPr>
        <w:spacing w:after="200" w:line="276" w:lineRule="auto"/>
        <w:ind w:left="720"/>
        <w:jc w:val="both"/>
        <w:rPr>
          <w:rFonts w:cstheme="minorHAnsi"/>
          <w:sz w:val="24"/>
          <w:szCs w:val="24"/>
        </w:rPr>
      </w:pPr>
      <w:r w:rsidRPr="00C65E4B">
        <w:rPr>
          <w:rFonts w:cstheme="minorHAnsi"/>
          <w:sz w:val="24"/>
          <w:szCs w:val="24"/>
        </w:rPr>
        <w:t>CGI Inc. generates a significant share of its revenue from the public sector, particularly in Canada and the United States, where federal, provincial/state, and municipal governments account for a large portion of its IT outsourcing and large-scale systems projects. According to CGI’s 2024 Annual Report, the government vertically represented approximately 38% of total revenue (CA$14.7 billion in FY2024), making it the single largest industry segment.</w:t>
      </w:r>
    </w:p>
    <w:p w14:paraId="675287E9" w14:textId="3112D637" w:rsidR="00D71577" w:rsidRPr="00C65E4B" w:rsidRDefault="00D71577" w:rsidP="000233D5">
      <w:pPr>
        <w:spacing w:after="200" w:line="276" w:lineRule="auto"/>
        <w:ind w:left="720"/>
        <w:jc w:val="both"/>
        <w:rPr>
          <w:rFonts w:cstheme="minorHAnsi"/>
          <w:sz w:val="24"/>
          <w:szCs w:val="24"/>
        </w:rPr>
      </w:pPr>
      <w:r w:rsidRPr="00C65E4B">
        <w:rPr>
          <w:rFonts w:cstheme="minorHAnsi"/>
          <w:sz w:val="24"/>
          <w:szCs w:val="24"/>
        </w:rPr>
        <w:t xml:space="preserve">Perhaps this dependence on public contracts provides predictable, long-term revenue streams, it creates strategic </w:t>
      </w:r>
      <w:proofErr w:type="gramStart"/>
      <w:r w:rsidRPr="00C65E4B">
        <w:rPr>
          <w:rFonts w:cstheme="minorHAnsi"/>
          <w:sz w:val="24"/>
          <w:szCs w:val="24"/>
        </w:rPr>
        <w:t>vulnerabilities:</w:t>
      </w:r>
      <w:r w:rsidR="00106B8B" w:rsidRPr="00C65E4B">
        <w:rPr>
          <w:rFonts w:cstheme="minorHAnsi"/>
          <w:sz w:val="24"/>
          <w:szCs w:val="24"/>
        </w:rPr>
        <w:t>.</w:t>
      </w:r>
      <w:proofErr w:type="gramEnd"/>
    </w:p>
    <w:p w14:paraId="6434E9C8" w14:textId="77777777" w:rsidR="00D71577" w:rsidRPr="00C65E4B" w:rsidRDefault="00D71577" w:rsidP="000233D5">
      <w:pPr>
        <w:pStyle w:val="ListParagraph"/>
        <w:numPr>
          <w:ilvl w:val="0"/>
          <w:numId w:val="166"/>
        </w:numPr>
        <w:spacing w:after="200" w:line="276" w:lineRule="auto"/>
        <w:jc w:val="both"/>
        <w:rPr>
          <w:rFonts w:cstheme="minorHAnsi"/>
          <w:sz w:val="24"/>
          <w:szCs w:val="24"/>
        </w:rPr>
      </w:pPr>
      <w:r w:rsidRPr="00C65E4B">
        <w:rPr>
          <w:rFonts w:cstheme="minorHAnsi"/>
          <w:b/>
          <w:bCs/>
          <w:sz w:val="24"/>
          <w:szCs w:val="24"/>
        </w:rPr>
        <w:t>Political &amp; Policy Risk</w:t>
      </w:r>
      <w:r w:rsidRPr="00C65E4B">
        <w:rPr>
          <w:rFonts w:cstheme="minorHAnsi"/>
          <w:sz w:val="24"/>
          <w:szCs w:val="24"/>
        </w:rPr>
        <w:t>: Government IT budgets are directly tied to policy decisions and public funding cycles. A shift in administration or funding priorities could result in delays, cuts, or cancellations of projects, threatening more than a third of CGI’s business.</w:t>
      </w:r>
    </w:p>
    <w:p w14:paraId="5CF98C53" w14:textId="77777777" w:rsidR="00D71577" w:rsidRPr="00C65E4B" w:rsidRDefault="00D71577" w:rsidP="000233D5">
      <w:pPr>
        <w:pStyle w:val="ListParagraph"/>
        <w:spacing w:after="200" w:line="276" w:lineRule="auto"/>
        <w:ind w:left="1440"/>
        <w:jc w:val="both"/>
        <w:rPr>
          <w:rFonts w:cstheme="minorHAnsi"/>
          <w:sz w:val="24"/>
          <w:szCs w:val="24"/>
        </w:rPr>
      </w:pPr>
    </w:p>
    <w:p w14:paraId="6C8930DB" w14:textId="77777777" w:rsidR="00D71577" w:rsidRPr="00C65E4B" w:rsidRDefault="00D71577" w:rsidP="000233D5">
      <w:pPr>
        <w:pStyle w:val="ListParagraph"/>
        <w:numPr>
          <w:ilvl w:val="0"/>
          <w:numId w:val="166"/>
        </w:numPr>
        <w:spacing w:after="200" w:line="276" w:lineRule="auto"/>
        <w:jc w:val="both"/>
        <w:rPr>
          <w:rFonts w:cstheme="minorHAnsi"/>
          <w:sz w:val="24"/>
          <w:szCs w:val="24"/>
        </w:rPr>
      </w:pPr>
      <w:r w:rsidRPr="00C65E4B">
        <w:rPr>
          <w:rFonts w:cstheme="minorHAnsi"/>
          <w:b/>
          <w:bCs/>
          <w:sz w:val="24"/>
          <w:szCs w:val="24"/>
        </w:rPr>
        <w:t>Procurement Challenges</w:t>
      </w:r>
      <w:r w:rsidRPr="00C65E4B">
        <w:rPr>
          <w:rFonts w:cstheme="minorHAnsi"/>
          <w:sz w:val="24"/>
          <w:szCs w:val="24"/>
        </w:rPr>
        <w:t>: Public-sector procurement processes are bureaucratic, slow, and highly competitive, often involving multi-year bids with significant upfront investment, which reduces agility compared to CGI’s global competitors.</w:t>
      </w:r>
    </w:p>
    <w:p w14:paraId="66242031" w14:textId="77777777" w:rsidR="00D71577" w:rsidRPr="00C65E4B" w:rsidRDefault="00D71577" w:rsidP="000233D5">
      <w:pPr>
        <w:pStyle w:val="ListParagraph"/>
        <w:spacing w:after="200" w:line="276" w:lineRule="auto"/>
        <w:ind w:left="1440"/>
        <w:jc w:val="both"/>
        <w:rPr>
          <w:rFonts w:cstheme="minorHAnsi"/>
          <w:sz w:val="24"/>
          <w:szCs w:val="24"/>
        </w:rPr>
      </w:pPr>
    </w:p>
    <w:p w14:paraId="12F3E187" w14:textId="77777777" w:rsidR="00D71577" w:rsidRPr="00C65E4B" w:rsidRDefault="00D71577" w:rsidP="000233D5">
      <w:pPr>
        <w:pStyle w:val="ListParagraph"/>
        <w:numPr>
          <w:ilvl w:val="0"/>
          <w:numId w:val="166"/>
        </w:numPr>
        <w:spacing w:after="200" w:line="276" w:lineRule="auto"/>
        <w:jc w:val="both"/>
        <w:rPr>
          <w:rFonts w:cstheme="minorHAnsi"/>
          <w:sz w:val="24"/>
          <w:szCs w:val="24"/>
        </w:rPr>
      </w:pPr>
      <w:r w:rsidRPr="00C65E4B">
        <w:rPr>
          <w:rFonts w:cstheme="minorHAnsi"/>
          <w:b/>
          <w:bCs/>
          <w:sz w:val="24"/>
          <w:szCs w:val="24"/>
        </w:rPr>
        <w:t>Reputational Risk</w:t>
      </w:r>
      <w:r w:rsidRPr="00C65E4B">
        <w:rPr>
          <w:rFonts w:cstheme="minorHAnsi"/>
          <w:sz w:val="24"/>
          <w:szCs w:val="24"/>
        </w:rPr>
        <w:t>: High-profile project failures, such as CGI’s involvement in the U.S. HealthCare.gov rollout (2013) and Ontario’s eHealth medical registry project, demonstrate the heightened public scrutiny and brand damage that can occur when government initiatives underperform.</w:t>
      </w:r>
    </w:p>
    <w:p w14:paraId="28B5EB76" w14:textId="77777777" w:rsidR="00D71577" w:rsidRPr="00C65E4B" w:rsidRDefault="00D71577" w:rsidP="000233D5">
      <w:pPr>
        <w:spacing w:after="200" w:line="276" w:lineRule="auto"/>
        <w:ind w:left="720"/>
        <w:jc w:val="both"/>
        <w:rPr>
          <w:rFonts w:cstheme="minorHAnsi"/>
          <w:sz w:val="24"/>
          <w:szCs w:val="24"/>
        </w:rPr>
      </w:pPr>
      <w:r w:rsidRPr="00C65E4B">
        <w:rPr>
          <w:rFonts w:cstheme="minorHAnsi"/>
          <w:sz w:val="24"/>
          <w:szCs w:val="24"/>
        </w:rPr>
        <w:t xml:space="preserve">This heavy reliance on the public sector </w:t>
      </w:r>
      <w:r w:rsidRPr="00C65E4B">
        <w:rPr>
          <w:rFonts w:cstheme="minorHAnsi"/>
          <w:b/>
          <w:bCs/>
          <w:sz w:val="24"/>
          <w:szCs w:val="24"/>
        </w:rPr>
        <w:t>limits CGI’s diversification</w:t>
      </w:r>
      <w:r w:rsidRPr="00C65E4B">
        <w:rPr>
          <w:rFonts w:cstheme="minorHAnsi"/>
          <w:sz w:val="24"/>
          <w:szCs w:val="24"/>
        </w:rPr>
        <w:t xml:space="preserve">, </w:t>
      </w:r>
      <w:r w:rsidRPr="00C65E4B">
        <w:rPr>
          <w:rFonts w:cstheme="minorHAnsi"/>
          <w:b/>
          <w:bCs/>
          <w:sz w:val="24"/>
          <w:szCs w:val="24"/>
        </w:rPr>
        <w:t>reduces opportunities to explore</w:t>
      </w:r>
      <w:r w:rsidRPr="00C65E4B">
        <w:rPr>
          <w:rFonts w:cstheme="minorHAnsi"/>
          <w:sz w:val="24"/>
          <w:szCs w:val="24"/>
        </w:rPr>
        <w:t xml:space="preserve"> </w:t>
      </w:r>
      <w:r w:rsidRPr="00C65E4B">
        <w:rPr>
          <w:rFonts w:cstheme="minorHAnsi"/>
          <w:b/>
          <w:bCs/>
          <w:sz w:val="24"/>
          <w:szCs w:val="24"/>
        </w:rPr>
        <w:t>high-growth private-sector opportunities</w:t>
      </w:r>
      <w:r w:rsidRPr="00C65E4B">
        <w:rPr>
          <w:rFonts w:cstheme="minorHAnsi"/>
          <w:sz w:val="24"/>
          <w:szCs w:val="24"/>
        </w:rPr>
        <w:t xml:space="preserve"> (e.g., fintech, healthcare technology, retail e-commerce), and leaves the company </w:t>
      </w:r>
      <w:r w:rsidRPr="00C65E4B">
        <w:rPr>
          <w:rFonts w:cstheme="minorHAnsi"/>
          <w:b/>
          <w:bCs/>
          <w:sz w:val="24"/>
          <w:szCs w:val="24"/>
        </w:rPr>
        <w:t>more exposed than global competitors</w:t>
      </w:r>
      <w:r w:rsidRPr="00C65E4B">
        <w:rPr>
          <w:rFonts w:cstheme="minorHAnsi"/>
          <w:sz w:val="24"/>
          <w:szCs w:val="24"/>
        </w:rPr>
        <w:t xml:space="preserve"> like Accenture, Capgemini, Infosys, and TCS, who maintain more balanced client portfolios across industries. For instance, Shopify the Canadian company globally recognized by their own brand value and the ecommerce exploration.</w:t>
      </w:r>
    </w:p>
    <w:p w14:paraId="6616DECA" w14:textId="30493BC7" w:rsidR="00D71577" w:rsidRPr="00C65E4B" w:rsidRDefault="00D71577" w:rsidP="000233D5">
      <w:pPr>
        <w:spacing w:after="200" w:line="276" w:lineRule="auto"/>
        <w:ind w:left="720"/>
        <w:jc w:val="both"/>
        <w:rPr>
          <w:rFonts w:cstheme="minorHAnsi"/>
          <w:sz w:val="24"/>
          <w:szCs w:val="24"/>
        </w:rPr>
      </w:pPr>
      <w:r w:rsidRPr="00C65E4B">
        <w:rPr>
          <w:rFonts w:cstheme="minorHAnsi"/>
          <w:sz w:val="24"/>
          <w:szCs w:val="24"/>
        </w:rPr>
        <w:t>(Seeking Alpha, 2025; CGI Inc., 2024a; CGI Inc., 2022; Canadian Healthcare Technology,</w:t>
      </w:r>
      <w:r w:rsidR="001122D4" w:rsidRPr="00C65E4B">
        <w:rPr>
          <w:rFonts w:cstheme="minorHAnsi"/>
          <w:sz w:val="24"/>
          <w:szCs w:val="24"/>
        </w:rPr>
        <w:t xml:space="preserve"> </w:t>
      </w:r>
      <w:r w:rsidRPr="00C65E4B">
        <w:rPr>
          <w:rFonts w:cstheme="minorHAnsi"/>
          <w:sz w:val="24"/>
          <w:szCs w:val="24"/>
        </w:rPr>
        <w:t xml:space="preserve">2015; </w:t>
      </w:r>
      <w:proofErr w:type="spellStart"/>
      <w:r w:rsidRPr="00C65E4B">
        <w:rPr>
          <w:rFonts w:cstheme="minorHAnsi"/>
          <w:sz w:val="24"/>
          <w:szCs w:val="24"/>
        </w:rPr>
        <w:t>Shopify</w:t>
      </w:r>
      <w:r w:rsidR="00916DC7" w:rsidRPr="00C65E4B">
        <w:rPr>
          <w:rFonts w:cstheme="minorHAnsi"/>
          <w:sz w:val="24"/>
          <w:szCs w:val="24"/>
        </w:rPr>
        <w:t>c</w:t>
      </w:r>
      <w:proofErr w:type="spellEnd"/>
      <w:r w:rsidRPr="00C65E4B">
        <w:rPr>
          <w:rFonts w:cstheme="minorHAnsi"/>
          <w:sz w:val="24"/>
          <w:szCs w:val="24"/>
        </w:rPr>
        <w:t>,</w:t>
      </w:r>
      <w:r w:rsidR="001122D4" w:rsidRPr="00C65E4B">
        <w:rPr>
          <w:rFonts w:cstheme="minorHAnsi"/>
          <w:sz w:val="24"/>
          <w:szCs w:val="24"/>
        </w:rPr>
        <w:t xml:space="preserve"> </w:t>
      </w:r>
      <w:r w:rsidRPr="00C65E4B">
        <w:rPr>
          <w:rFonts w:cstheme="minorHAnsi"/>
          <w:sz w:val="24"/>
          <w:szCs w:val="24"/>
        </w:rPr>
        <w:t>2025)</w:t>
      </w:r>
    </w:p>
    <w:p w14:paraId="4DD7E03C" w14:textId="77777777" w:rsidR="00617156" w:rsidRPr="00617156" w:rsidRDefault="00617156" w:rsidP="000233D5">
      <w:pPr>
        <w:spacing w:after="200" w:line="276" w:lineRule="auto"/>
        <w:ind w:left="720"/>
        <w:jc w:val="both"/>
        <w:rPr>
          <w:rFonts w:cstheme="minorHAnsi"/>
          <w:sz w:val="24"/>
          <w:szCs w:val="24"/>
        </w:rPr>
      </w:pPr>
      <w:r w:rsidRPr="00617156">
        <w:rPr>
          <w:rFonts w:cstheme="minorHAnsi"/>
          <w:sz w:val="24"/>
          <w:szCs w:val="24"/>
        </w:rPr>
        <w:t xml:space="preserve">Apart from the government reliance CGI is trying to stabilize their market performance through its Share Purchase Program (SPP). Employees of CGI purchase the specific amount of share every month where company also provides the same amount for the employee. This strategy for short term is useful to stabilize the market share and provide impression on the investor.  </w:t>
      </w:r>
    </w:p>
    <w:p w14:paraId="6DC2360F" w14:textId="77777777" w:rsidR="00617156" w:rsidRPr="00617156" w:rsidRDefault="00617156" w:rsidP="000233D5">
      <w:pPr>
        <w:spacing w:after="200" w:line="276" w:lineRule="auto"/>
        <w:ind w:left="720"/>
        <w:jc w:val="both"/>
        <w:rPr>
          <w:rFonts w:cstheme="minorHAnsi"/>
          <w:sz w:val="24"/>
          <w:szCs w:val="24"/>
        </w:rPr>
      </w:pPr>
      <w:r w:rsidRPr="00617156">
        <w:rPr>
          <w:rFonts w:cstheme="minorHAnsi"/>
          <w:sz w:val="24"/>
          <w:szCs w:val="24"/>
        </w:rPr>
        <w:t>Another business strategy CGI follows is to acquire small to medium scale companies to maintain their share balance in the market.</w:t>
      </w:r>
    </w:p>
    <w:p w14:paraId="4EA0DC9A" w14:textId="77777777" w:rsidR="00617156" w:rsidRPr="00617156" w:rsidRDefault="00617156" w:rsidP="000233D5">
      <w:pPr>
        <w:spacing w:after="200" w:line="276" w:lineRule="auto"/>
        <w:ind w:left="720"/>
        <w:jc w:val="both"/>
        <w:rPr>
          <w:rFonts w:cstheme="minorHAnsi"/>
          <w:sz w:val="24"/>
          <w:szCs w:val="24"/>
        </w:rPr>
      </w:pPr>
      <w:r w:rsidRPr="00617156">
        <w:rPr>
          <w:rFonts w:cstheme="minorHAnsi"/>
          <w:sz w:val="24"/>
          <w:szCs w:val="24"/>
        </w:rPr>
        <w:t>Perhaps in the long run CGI will need to change their business strategy to compete with the global giant companies.</w:t>
      </w:r>
    </w:p>
    <w:p w14:paraId="0C3BE33B" w14:textId="77777777" w:rsidR="00617156" w:rsidRPr="00617156" w:rsidRDefault="00617156" w:rsidP="000233D5">
      <w:pPr>
        <w:spacing w:after="200" w:line="276" w:lineRule="auto"/>
        <w:ind w:left="720"/>
        <w:jc w:val="both"/>
        <w:rPr>
          <w:rFonts w:cstheme="minorHAnsi"/>
          <w:sz w:val="24"/>
          <w:szCs w:val="24"/>
        </w:rPr>
      </w:pPr>
      <w:r w:rsidRPr="00617156">
        <w:rPr>
          <w:rFonts w:cstheme="minorHAnsi"/>
          <w:sz w:val="24"/>
          <w:szCs w:val="24"/>
        </w:rPr>
        <w:t>Though CGI is stepping into the private sector with various domains like banking, insurance, utilities, telecom, those are less recognizable compared to global competitors like Accenture, Capgemini, Infosys or TCS.</w:t>
      </w:r>
    </w:p>
    <w:p w14:paraId="7088F565" w14:textId="076AFCBF" w:rsidR="00617156" w:rsidRPr="00617156" w:rsidRDefault="00617156" w:rsidP="000233D5">
      <w:pPr>
        <w:spacing w:after="200" w:line="276" w:lineRule="auto"/>
        <w:ind w:left="720"/>
        <w:jc w:val="both"/>
        <w:rPr>
          <w:rFonts w:cstheme="minorHAnsi"/>
          <w:sz w:val="24"/>
          <w:szCs w:val="24"/>
        </w:rPr>
      </w:pPr>
      <w:r w:rsidRPr="00617156">
        <w:rPr>
          <w:rFonts w:cstheme="minorHAnsi"/>
          <w:sz w:val="24"/>
          <w:szCs w:val="24"/>
        </w:rPr>
        <w:t>(Canadian Healthcare Technology, 2015; CGI Inc., 2022; CGI Inc., 2024a; CGI Inc., 2025d; McKinsey Digital, 2023; ; PR Newswire, 2025; Seeking Alpha, 2025;)</w:t>
      </w:r>
    </w:p>
    <w:p w14:paraId="61B7FE26" w14:textId="3BC9E590" w:rsidR="00617156" w:rsidRPr="00617156" w:rsidRDefault="003351D3" w:rsidP="000233D5">
      <w:pPr>
        <w:pStyle w:val="Heading2"/>
        <w:spacing w:after="200" w:line="276" w:lineRule="auto"/>
        <w:rPr>
          <w:rFonts w:asciiTheme="minorHAnsi" w:hAnsiTheme="minorHAnsi" w:cstheme="minorHAnsi"/>
          <w:b/>
          <w:bCs/>
          <w:color w:val="002060"/>
          <w:sz w:val="28"/>
          <w:szCs w:val="28"/>
        </w:rPr>
      </w:pPr>
      <w:bookmarkStart w:id="187" w:name="_Toc208998976"/>
      <w:bookmarkStart w:id="188" w:name="_Toc215695735"/>
      <w:r w:rsidRPr="0062272D">
        <w:rPr>
          <w:rFonts w:asciiTheme="minorHAnsi" w:hAnsiTheme="minorHAnsi" w:cstheme="minorHAnsi"/>
          <w:b/>
          <w:bCs/>
          <w:color w:val="002060"/>
          <w:sz w:val="28"/>
          <w:szCs w:val="28"/>
        </w:rPr>
        <w:lastRenderedPageBreak/>
        <w:t>DESIRED FUTURE STATE</w:t>
      </w:r>
      <w:bookmarkEnd w:id="187"/>
      <w:bookmarkEnd w:id="188"/>
    </w:p>
    <w:p w14:paraId="6A9DDB28" w14:textId="4CE6C782" w:rsidR="00617156" w:rsidRPr="00617156" w:rsidRDefault="00617156" w:rsidP="000233D5">
      <w:pPr>
        <w:spacing w:after="200" w:line="276" w:lineRule="auto"/>
        <w:ind w:left="720"/>
        <w:jc w:val="both"/>
        <w:rPr>
          <w:rFonts w:cstheme="minorHAnsi"/>
          <w:sz w:val="24"/>
          <w:szCs w:val="24"/>
          <w:lang w:val="en-CA"/>
        </w:rPr>
      </w:pPr>
      <w:r w:rsidRPr="00617156">
        <w:rPr>
          <w:rFonts w:cstheme="minorHAnsi"/>
          <w:sz w:val="24"/>
          <w:szCs w:val="24"/>
          <w:lang w:val="en-CA"/>
        </w:rPr>
        <w:t>According to the analysis the envision state of the CGI is to balance between the public and private sector’s project with target of higher revenue, higher market share. CGI need to focus on the industries like finance, insurance, healthcare, telecom, retail and e-commerce, where the digital transformation, AI, could services and cyber security services will be accelerated (</w:t>
      </w:r>
      <w:r w:rsidRPr="00617156">
        <w:rPr>
          <w:rFonts w:cstheme="minorHAnsi"/>
          <w:sz w:val="24"/>
          <w:szCs w:val="24"/>
        </w:rPr>
        <w:t>CGI Inc.,2024</w:t>
      </w:r>
      <w:r w:rsidR="00916DC7" w:rsidRPr="00C65E4B">
        <w:rPr>
          <w:rFonts w:cstheme="minorHAnsi"/>
          <w:sz w:val="24"/>
          <w:szCs w:val="24"/>
        </w:rPr>
        <w:t>b</w:t>
      </w:r>
      <w:r w:rsidRPr="00617156">
        <w:rPr>
          <w:rFonts w:cstheme="minorHAnsi"/>
          <w:sz w:val="24"/>
          <w:szCs w:val="24"/>
        </w:rPr>
        <w:t>)</w:t>
      </w:r>
      <w:r w:rsidR="009E2A38" w:rsidRPr="00C65E4B">
        <w:rPr>
          <w:rFonts w:cstheme="minorHAnsi"/>
          <w:sz w:val="24"/>
          <w:szCs w:val="24"/>
        </w:rPr>
        <w:t>.</w:t>
      </w:r>
    </w:p>
    <w:p w14:paraId="44ED8830" w14:textId="07BE79CC" w:rsidR="00617156" w:rsidRPr="00617156" w:rsidRDefault="003351D3" w:rsidP="000233D5">
      <w:pPr>
        <w:pStyle w:val="Heading2"/>
        <w:spacing w:after="200" w:line="276" w:lineRule="auto"/>
        <w:rPr>
          <w:rFonts w:asciiTheme="minorHAnsi" w:hAnsiTheme="minorHAnsi" w:cstheme="minorHAnsi"/>
          <w:b/>
          <w:bCs/>
          <w:color w:val="002060"/>
          <w:sz w:val="28"/>
          <w:szCs w:val="28"/>
        </w:rPr>
      </w:pPr>
      <w:bookmarkStart w:id="189" w:name="_Toc208998977"/>
      <w:bookmarkStart w:id="190" w:name="_Toc215695736"/>
      <w:r w:rsidRPr="0062272D">
        <w:rPr>
          <w:rFonts w:asciiTheme="minorHAnsi" w:hAnsiTheme="minorHAnsi" w:cstheme="minorHAnsi"/>
          <w:b/>
          <w:bCs/>
          <w:color w:val="002060"/>
          <w:sz w:val="28"/>
          <w:szCs w:val="28"/>
        </w:rPr>
        <w:t>GAP ANALYSIS</w:t>
      </w:r>
      <w:bookmarkEnd w:id="189"/>
      <w:bookmarkEnd w:id="190"/>
      <w:r w:rsidRPr="0062272D">
        <w:rPr>
          <w:rFonts w:asciiTheme="minorHAnsi" w:hAnsiTheme="minorHAnsi" w:cstheme="minorHAnsi"/>
          <w:b/>
          <w:bCs/>
          <w:color w:val="002060"/>
          <w:sz w:val="28"/>
          <w:szCs w:val="28"/>
        </w:rPr>
        <w:t xml:space="preserve"> </w:t>
      </w:r>
    </w:p>
    <w:tbl>
      <w:tblPr>
        <w:tblStyle w:val="PlainTable1"/>
        <w:tblW w:w="8696" w:type="dxa"/>
        <w:tblInd w:w="715" w:type="dxa"/>
        <w:tblLook w:val="04A0" w:firstRow="1" w:lastRow="0" w:firstColumn="1" w:lastColumn="0" w:noHBand="0" w:noVBand="1"/>
      </w:tblPr>
      <w:tblGrid>
        <w:gridCol w:w="1484"/>
        <w:gridCol w:w="2675"/>
        <w:gridCol w:w="2383"/>
        <w:gridCol w:w="2154"/>
      </w:tblGrid>
      <w:tr w:rsidR="002558A1" w:rsidRPr="00C65E4B" w14:paraId="4596E50D" w14:textId="77777777" w:rsidTr="00790BF6">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56" w:type="dxa"/>
          </w:tcPr>
          <w:p w14:paraId="678E8089" w14:textId="77777777" w:rsidR="00617156" w:rsidRPr="00617156" w:rsidRDefault="00617156" w:rsidP="000233D5">
            <w:pPr>
              <w:spacing w:after="200" w:line="276" w:lineRule="auto"/>
              <w:ind w:left="-58" w:right="-58"/>
              <w:jc w:val="both"/>
              <w:rPr>
                <w:rFonts w:cstheme="minorHAnsi"/>
                <w:sz w:val="24"/>
                <w:szCs w:val="24"/>
              </w:rPr>
            </w:pPr>
            <w:r w:rsidRPr="00617156">
              <w:rPr>
                <w:rFonts w:cstheme="minorHAnsi"/>
                <w:sz w:val="24"/>
                <w:szCs w:val="24"/>
              </w:rPr>
              <w:t>Area of Focus</w:t>
            </w:r>
          </w:p>
        </w:tc>
        <w:tc>
          <w:tcPr>
            <w:tcW w:w="2429" w:type="dxa"/>
          </w:tcPr>
          <w:p w14:paraId="60E60593" w14:textId="77777777" w:rsidR="00617156" w:rsidRPr="00617156" w:rsidRDefault="00617156"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Current State</w:t>
            </w:r>
          </w:p>
        </w:tc>
        <w:tc>
          <w:tcPr>
            <w:tcW w:w="2605" w:type="dxa"/>
          </w:tcPr>
          <w:p w14:paraId="7370B144" w14:textId="77777777" w:rsidR="00617156" w:rsidRPr="00617156" w:rsidRDefault="00617156"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Desired Future State</w:t>
            </w:r>
          </w:p>
        </w:tc>
        <w:tc>
          <w:tcPr>
            <w:tcW w:w="2306" w:type="dxa"/>
          </w:tcPr>
          <w:p w14:paraId="454D67E0" w14:textId="77777777" w:rsidR="00617156" w:rsidRPr="00617156" w:rsidRDefault="00617156"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Identified Gap</w:t>
            </w:r>
          </w:p>
        </w:tc>
      </w:tr>
      <w:tr w:rsidR="00C65E4B" w:rsidRPr="00617156" w14:paraId="1ECA6966" w14:textId="77777777" w:rsidTr="00790BF6">
        <w:trPr>
          <w:cnfStyle w:val="000000100000" w:firstRow="0" w:lastRow="0" w:firstColumn="0" w:lastColumn="0" w:oddVBand="0" w:evenVBand="0" w:oddHBand="1" w:evenHBand="0" w:firstRowFirstColumn="0" w:firstRowLastColumn="0" w:lastRowFirstColumn="0" w:lastRowLastColumn="0"/>
          <w:trHeight w:val="1511"/>
        </w:trPr>
        <w:tc>
          <w:tcPr>
            <w:cnfStyle w:val="001000000000" w:firstRow="0" w:lastRow="0" w:firstColumn="1" w:lastColumn="0" w:oddVBand="0" w:evenVBand="0" w:oddHBand="0" w:evenHBand="0" w:firstRowFirstColumn="0" w:firstRowLastColumn="0" w:lastRowFirstColumn="0" w:lastRowLastColumn="0"/>
            <w:tcW w:w="1356" w:type="dxa"/>
          </w:tcPr>
          <w:p w14:paraId="48DDF40C" w14:textId="77777777" w:rsidR="00617156" w:rsidRPr="00617156" w:rsidRDefault="00617156" w:rsidP="000233D5">
            <w:pPr>
              <w:spacing w:after="200" w:line="276" w:lineRule="auto"/>
              <w:ind w:left="-58" w:right="-58"/>
              <w:jc w:val="both"/>
              <w:rPr>
                <w:rFonts w:cstheme="minorHAnsi"/>
                <w:sz w:val="24"/>
                <w:szCs w:val="24"/>
              </w:rPr>
            </w:pPr>
            <w:r w:rsidRPr="00617156">
              <w:rPr>
                <w:rFonts w:cstheme="minorHAnsi"/>
                <w:b w:val="0"/>
                <w:bCs w:val="0"/>
                <w:sz w:val="24"/>
                <w:szCs w:val="24"/>
              </w:rPr>
              <w:t>Revenue sources</w:t>
            </w:r>
          </w:p>
        </w:tc>
        <w:tc>
          <w:tcPr>
            <w:tcW w:w="2429" w:type="dxa"/>
          </w:tcPr>
          <w:p w14:paraId="05E83F6A"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38% Government, 22% Financial services, 22% Manufacturing/retail, 12% Communications/utilities, 6% Health</w:t>
            </w:r>
          </w:p>
        </w:tc>
        <w:tc>
          <w:tcPr>
            <w:tcW w:w="2605" w:type="dxa"/>
          </w:tcPr>
          <w:p w14:paraId="39D56AD3"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Diversified with higher private-sector weighting</w:t>
            </w:r>
          </w:p>
        </w:tc>
        <w:tc>
          <w:tcPr>
            <w:tcW w:w="2306" w:type="dxa"/>
          </w:tcPr>
          <w:p w14:paraId="4B6FE5A9"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Overexposure to government sector</w:t>
            </w:r>
          </w:p>
        </w:tc>
      </w:tr>
      <w:tr w:rsidR="00C65E4B" w:rsidRPr="00617156" w14:paraId="6836339C" w14:textId="77777777" w:rsidTr="00790BF6">
        <w:trPr>
          <w:trHeight w:val="352"/>
        </w:trPr>
        <w:tc>
          <w:tcPr>
            <w:cnfStyle w:val="001000000000" w:firstRow="0" w:lastRow="0" w:firstColumn="1" w:lastColumn="0" w:oddVBand="0" w:evenVBand="0" w:oddHBand="0" w:evenHBand="0" w:firstRowFirstColumn="0" w:firstRowLastColumn="0" w:lastRowFirstColumn="0" w:lastRowLastColumn="0"/>
            <w:tcW w:w="1356" w:type="dxa"/>
          </w:tcPr>
          <w:p w14:paraId="563A4233" w14:textId="77777777" w:rsidR="00617156" w:rsidRPr="00617156" w:rsidRDefault="00617156" w:rsidP="000233D5">
            <w:pPr>
              <w:spacing w:after="200" w:line="276" w:lineRule="auto"/>
              <w:ind w:left="-58" w:right="-58"/>
              <w:jc w:val="both"/>
              <w:rPr>
                <w:rFonts w:cstheme="minorHAnsi"/>
                <w:sz w:val="24"/>
                <w:szCs w:val="24"/>
              </w:rPr>
            </w:pPr>
            <w:r w:rsidRPr="00617156">
              <w:rPr>
                <w:rFonts w:cstheme="minorHAnsi"/>
                <w:b w:val="0"/>
                <w:bCs w:val="0"/>
                <w:sz w:val="24"/>
                <w:szCs w:val="24"/>
              </w:rPr>
              <w:t>Risk profile</w:t>
            </w:r>
          </w:p>
        </w:tc>
        <w:tc>
          <w:tcPr>
            <w:tcW w:w="2429" w:type="dxa"/>
          </w:tcPr>
          <w:p w14:paraId="140A77B2"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Stable but politically dependent</w:t>
            </w:r>
          </w:p>
        </w:tc>
        <w:tc>
          <w:tcPr>
            <w:tcW w:w="2605" w:type="dxa"/>
          </w:tcPr>
          <w:p w14:paraId="709EA0FB"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Balanced with lower political risk</w:t>
            </w:r>
          </w:p>
        </w:tc>
        <w:tc>
          <w:tcPr>
            <w:tcW w:w="2306" w:type="dxa"/>
          </w:tcPr>
          <w:p w14:paraId="1092BBAA"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High vulnerability to policy/funding changes</w:t>
            </w:r>
          </w:p>
        </w:tc>
      </w:tr>
      <w:tr w:rsidR="00C65E4B" w:rsidRPr="00617156" w14:paraId="410C2BA9" w14:textId="77777777" w:rsidTr="00790BF6">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356" w:type="dxa"/>
          </w:tcPr>
          <w:p w14:paraId="0266D320" w14:textId="77777777" w:rsidR="00617156" w:rsidRPr="00617156" w:rsidRDefault="00617156" w:rsidP="000233D5">
            <w:pPr>
              <w:spacing w:after="200" w:line="276" w:lineRule="auto"/>
              <w:ind w:left="-58" w:right="-58"/>
              <w:jc w:val="both"/>
              <w:rPr>
                <w:rFonts w:cstheme="minorHAnsi"/>
                <w:sz w:val="24"/>
                <w:szCs w:val="24"/>
              </w:rPr>
            </w:pPr>
            <w:r w:rsidRPr="00617156">
              <w:rPr>
                <w:rFonts w:cstheme="minorHAnsi"/>
                <w:b w:val="0"/>
                <w:bCs w:val="0"/>
                <w:sz w:val="24"/>
                <w:szCs w:val="24"/>
              </w:rPr>
              <w:t>Growth opportunities</w:t>
            </w:r>
          </w:p>
        </w:tc>
        <w:tc>
          <w:tcPr>
            <w:tcW w:w="2429" w:type="dxa"/>
          </w:tcPr>
          <w:p w14:paraId="3DBE11DF"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Limited diversification into fintech and healthcare tech</w:t>
            </w:r>
          </w:p>
        </w:tc>
        <w:tc>
          <w:tcPr>
            <w:tcW w:w="2605" w:type="dxa"/>
          </w:tcPr>
          <w:p w14:paraId="3FC0680A"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Expansion into fintech, retail e-commerce, digital healthcare</w:t>
            </w:r>
          </w:p>
        </w:tc>
        <w:tc>
          <w:tcPr>
            <w:tcW w:w="2306" w:type="dxa"/>
          </w:tcPr>
          <w:p w14:paraId="536411D0"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Underutilized markets</w:t>
            </w:r>
          </w:p>
        </w:tc>
      </w:tr>
      <w:tr w:rsidR="00C65E4B" w:rsidRPr="00617156" w14:paraId="7FB8BCC7" w14:textId="77777777" w:rsidTr="00790BF6">
        <w:trPr>
          <w:trHeight w:val="352"/>
        </w:trPr>
        <w:tc>
          <w:tcPr>
            <w:cnfStyle w:val="001000000000" w:firstRow="0" w:lastRow="0" w:firstColumn="1" w:lastColumn="0" w:oddVBand="0" w:evenVBand="0" w:oddHBand="0" w:evenHBand="0" w:firstRowFirstColumn="0" w:firstRowLastColumn="0" w:lastRowFirstColumn="0" w:lastRowLastColumn="0"/>
            <w:tcW w:w="1356" w:type="dxa"/>
          </w:tcPr>
          <w:p w14:paraId="0AF3B6BC" w14:textId="77777777" w:rsidR="00617156" w:rsidRPr="00617156" w:rsidRDefault="00617156" w:rsidP="000233D5">
            <w:pPr>
              <w:spacing w:after="200" w:line="276" w:lineRule="auto"/>
              <w:ind w:left="-58" w:right="-58"/>
              <w:jc w:val="both"/>
              <w:rPr>
                <w:rFonts w:cstheme="minorHAnsi"/>
                <w:sz w:val="24"/>
                <w:szCs w:val="24"/>
              </w:rPr>
            </w:pPr>
            <w:r w:rsidRPr="00617156">
              <w:rPr>
                <w:rFonts w:cstheme="minorHAnsi"/>
                <w:b w:val="0"/>
                <w:bCs w:val="0"/>
                <w:sz w:val="24"/>
                <w:szCs w:val="24"/>
              </w:rPr>
              <w:t>Competitive standing</w:t>
            </w:r>
          </w:p>
        </w:tc>
        <w:tc>
          <w:tcPr>
            <w:tcW w:w="2429" w:type="dxa"/>
          </w:tcPr>
          <w:p w14:paraId="42B5F096"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Strong in government, weaker in private</w:t>
            </w:r>
          </w:p>
        </w:tc>
        <w:tc>
          <w:tcPr>
            <w:tcW w:w="2605" w:type="dxa"/>
          </w:tcPr>
          <w:p w14:paraId="58DB7D5D"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Balanced like other global giant companies.</w:t>
            </w:r>
          </w:p>
        </w:tc>
        <w:tc>
          <w:tcPr>
            <w:tcW w:w="2306" w:type="dxa"/>
          </w:tcPr>
          <w:p w14:paraId="77652E93"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Competitive disadvantage</w:t>
            </w:r>
          </w:p>
        </w:tc>
      </w:tr>
      <w:tr w:rsidR="00C65E4B" w:rsidRPr="00617156" w14:paraId="56292B9F" w14:textId="77777777" w:rsidTr="00790BF6">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356" w:type="dxa"/>
          </w:tcPr>
          <w:p w14:paraId="6D2F1667" w14:textId="77777777" w:rsidR="00617156" w:rsidRPr="00617156" w:rsidRDefault="00617156" w:rsidP="000233D5">
            <w:pPr>
              <w:spacing w:after="200" w:line="276" w:lineRule="auto"/>
              <w:ind w:left="-58" w:right="-58"/>
              <w:jc w:val="both"/>
              <w:rPr>
                <w:rFonts w:cstheme="minorHAnsi"/>
                <w:sz w:val="24"/>
                <w:szCs w:val="24"/>
              </w:rPr>
            </w:pPr>
            <w:r w:rsidRPr="00617156">
              <w:rPr>
                <w:rFonts w:cstheme="minorHAnsi"/>
                <w:b w:val="0"/>
                <w:bCs w:val="0"/>
                <w:sz w:val="24"/>
                <w:szCs w:val="24"/>
              </w:rPr>
              <w:t>Growth strategy</w:t>
            </w:r>
          </w:p>
        </w:tc>
        <w:tc>
          <w:tcPr>
            <w:tcW w:w="2429" w:type="dxa"/>
          </w:tcPr>
          <w:p w14:paraId="427B4DDA"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SPP + acquisitions for stability</w:t>
            </w:r>
          </w:p>
        </w:tc>
        <w:tc>
          <w:tcPr>
            <w:tcW w:w="2605" w:type="dxa"/>
          </w:tcPr>
          <w:p w14:paraId="0F667559"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Proactive diversification and acquisitions in private sector</w:t>
            </w:r>
          </w:p>
        </w:tc>
        <w:tc>
          <w:tcPr>
            <w:tcW w:w="2306" w:type="dxa"/>
          </w:tcPr>
          <w:p w14:paraId="68B07FF1"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 xml:space="preserve">Acquisitions and SPP alone </w:t>
            </w:r>
            <w:proofErr w:type="gramStart"/>
            <w:r w:rsidRPr="00617156">
              <w:rPr>
                <w:rFonts w:cstheme="minorHAnsi"/>
                <w:sz w:val="24"/>
                <w:szCs w:val="24"/>
              </w:rPr>
              <w:t>insufficient</w:t>
            </w:r>
            <w:proofErr w:type="gramEnd"/>
            <w:r w:rsidRPr="00617156">
              <w:rPr>
                <w:rFonts w:cstheme="minorHAnsi"/>
                <w:sz w:val="24"/>
                <w:szCs w:val="24"/>
              </w:rPr>
              <w:t xml:space="preserve"> </w:t>
            </w:r>
            <w:proofErr w:type="gramStart"/>
            <w:r w:rsidRPr="00617156">
              <w:rPr>
                <w:rFonts w:cstheme="minorHAnsi"/>
                <w:sz w:val="24"/>
                <w:szCs w:val="24"/>
              </w:rPr>
              <w:t>for</w:t>
            </w:r>
            <w:proofErr w:type="gramEnd"/>
            <w:r w:rsidRPr="00617156">
              <w:rPr>
                <w:rFonts w:cstheme="minorHAnsi"/>
                <w:sz w:val="24"/>
                <w:szCs w:val="24"/>
              </w:rPr>
              <w:t xml:space="preserve"> hold the market share.</w:t>
            </w:r>
          </w:p>
        </w:tc>
      </w:tr>
    </w:tbl>
    <w:p w14:paraId="5D9F5AAC" w14:textId="77777777" w:rsidR="00E539AB" w:rsidRPr="00C65E4B" w:rsidRDefault="00E539AB" w:rsidP="000233D5">
      <w:pPr>
        <w:spacing w:after="200" w:line="276" w:lineRule="auto"/>
        <w:ind w:left="720"/>
        <w:rPr>
          <w:rFonts w:cstheme="minorHAnsi"/>
          <w:sz w:val="24"/>
          <w:szCs w:val="24"/>
        </w:rPr>
      </w:pPr>
    </w:p>
    <w:p w14:paraId="3B468EC0" w14:textId="77777777" w:rsidR="00C07B99" w:rsidRPr="00C65E4B" w:rsidRDefault="00617156" w:rsidP="000233D5">
      <w:pPr>
        <w:spacing w:after="200" w:line="276" w:lineRule="auto"/>
        <w:ind w:left="720"/>
        <w:rPr>
          <w:rFonts w:cstheme="minorHAnsi"/>
          <w:sz w:val="24"/>
          <w:szCs w:val="24"/>
        </w:rPr>
      </w:pPr>
      <w:r w:rsidRPr="00617156">
        <w:rPr>
          <w:rFonts w:cstheme="minorHAnsi"/>
          <w:sz w:val="24"/>
          <w:szCs w:val="24"/>
        </w:rPr>
        <w:t xml:space="preserve">(Atlantis-Press, 2022; CGI Inc., 2024a; CGI Inc., 2024b; CGI Inc., 2025d; McKinsey Digital, 2023; Seeking Alpha, 2025) </w:t>
      </w:r>
      <w:bookmarkStart w:id="191" w:name="_Toc208998978"/>
    </w:p>
    <w:p w14:paraId="66E21140" w14:textId="47D7A5EE" w:rsidR="008E7BB8" w:rsidRPr="0062272D" w:rsidRDefault="00FC1C4B" w:rsidP="000233D5">
      <w:pPr>
        <w:keepNext/>
        <w:keepLines/>
        <w:numPr>
          <w:ilvl w:val="1"/>
          <w:numId w:val="14"/>
        </w:numPr>
        <w:tabs>
          <w:tab w:val="num" w:pos="360"/>
        </w:tabs>
        <w:spacing w:before="160" w:after="200" w:line="276" w:lineRule="auto"/>
        <w:ind w:left="0" w:firstLine="0"/>
        <w:outlineLvl w:val="1"/>
        <w:rPr>
          <w:rFonts w:eastAsiaTheme="majorEastAsia" w:cstheme="minorHAnsi"/>
          <w:b/>
          <w:bCs/>
          <w:color w:val="002060"/>
          <w:kern w:val="2"/>
          <w:sz w:val="28"/>
          <w:szCs w:val="28"/>
          <w14:ligatures w14:val="standardContextual"/>
        </w:rPr>
      </w:pPr>
      <w:bookmarkStart w:id="192" w:name="_Toc215695737"/>
      <w:r w:rsidRPr="0062272D">
        <w:rPr>
          <w:rFonts w:eastAsiaTheme="majorEastAsia" w:cstheme="minorHAnsi"/>
          <w:b/>
          <w:bCs/>
          <w:color w:val="002060"/>
          <w:kern w:val="2"/>
          <w:sz w:val="28"/>
          <w:szCs w:val="28"/>
          <w14:ligatures w14:val="standardContextual"/>
        </w:rPr>
        <w:lastRenderedPageBreak/>
        <w:t>PLANS MOVING FORWARD</w:t>
      </w:r>
      <w:bookmarkEnd w:id="192"/>
    </w:p>
    <w:p w14:paraId="241020C5" w14:textId="50528447" w:rsidR="008E7BB8" w:rsidRPr="00C65E4B" w:rsidRDefault="00327BA1" w:rsidP="000233D5">
      <w:pPr>
        <w:spacing w:after="200" w:line="276" w:lineRule="auto"/>
        <w:ind w:left="720"/>
        <w:jc w:val="both"/>
        <w:rPr>
          <w:rFonts w:cstheme="minorHAnsi"/>
          <w:sz w:val="24"/>
          <w:szCs w:val="24"/>
          <w:lang w:val="en-CA"/>
        </w:rPr>
      </w:pPr>
      <w:r w:rsidRPr="00C65E4B">
        <w:rPr>
          <w:rFonts w:cstheme="minorHAnsi"/>
          <w:sz w:val="24"/>
          <w:szCs w:val="24"/>
          <w:lang w:val="en-CA"/>
        </w:rPr>
        <w:t>Pentagon Nexus Consulting Group</w:t>
      </w:r>
      <w:r w:rsidR="00234E9D" w:rsidRPr="00C65E4B">
        <w:rPr>
          <w:rFonts w:cstheme="minorHAnsi"/>
          <w:sz w:val="24"/>
          <w:szCs w:val="24"/>
          <w:lang w:val="en-CA"/>
        </w:rPr>
        <w:t xml:space="preserve"> has proposed </w:t>
      </w:r>
      <w:r w:rsidR="00234E9D" w:rsidRPr="00C65E4B">
        <w:rPr>
          <w:rFonts w:cstheme="minorHAnsi"/>
          <w:b/>
          <w:bCs/>
          <w:sz w:val="24"/>
          <w:szCs w:val="24"/>
          <w:lang w:val="en-CA"/>
        </w:rPr>
        <w:t>the CGI Digital Health Companion</w:t>
      </w:r>
      <w:r w:rsidR="00234E9D" w:rsidRPr="00C65E4B">
        <w:rPr>
          <w:rFonts w:cstheme="minorHAnsi"/>
          <w:sz w:val="24"/>
          <w:szCs w:val="24"/>
          <w:lang w:val="en-CA"/>
        </w:rPr>
        <w:t xml:space="preserve"> </w:t>
      </w:r>
      <w:r w:rsidR="00234E9D" w:rsidRPr="00C65E4B">
        <w:rPr>
          <w:rFonts w:cstheme="minorHAnsi"/>
          <w:b/>
          <w:bCs/>
          <w:sz w:val="24"/>
          <w:szCs w:val="24"/>
          <w:lang w:val="en-CA"/>
        </w:rPr>
        <w:t>App</w:t>
      </w:r>
      <w:r w:rsidR="00234E9D" w:rsidRPr="00C65E4B">
        <w:rPr>
          <w:rFonts w:cstheme="minorHAnsi"/>
          <w:sz w:val="24"/>
          <w:szCs w:val="24"/>
          <w:lang w:val="en-CA"/>
        </w:rPr>
        <w:t xml:space="preserve"> to extend </w:t>
      </w:r>
      <w:r w:rsidR="004B250F" w:rsidRPr="00C65E4B">
        <w:rPr>
          <w:rFonts w:cstheme="minorHAnsi"/>
          <w:sz w:val="24"/>
          <w:szCs w:val="24"/>
          <w:lang w:val="en-CA"/>
        </w:rPr>
        <w:t>CGI’s</w:t>
      </w:r>
      <w:r w:rsidR="00234E9D" w:rsidRPr="00C65E4B">
        <w:rPr>
          <w:rFonts w:cstheme="minorHAnsi"/>
          <w:sz w:val="24"/>
          <w:szCs w:val="24"/>
          <w:lang w:val="en-CA"/>
        </w:rPr>
        <w:t xml:space="preserve"> capability into the consumer health space</w:t>
      </w:r>
      <w:r w:rsidRPr="00C65E4B">
        <w:rPr>
          <w:rFonts w:cstheme="minorHAnsi"/>
          <w:sz w:val="24"/>
          <w:szCs w:val="24"/>
          <w:lang w:val="en-CA"/>
        </w:rPr>
        <w:t xml:space="preserve"> </w:t>
      </w:r>
      <w:r w:rsidRPr="004E0714">
        <w:rPr>
          <w:rFonts w:cstheme="minorHAnsi"/>
          <w:sz w:val="24"/>
          <w:szCs w:val="24"/>
          <w:lang w:val="en-CA"/>
        </w:rPr>
        <w:t xml:space="preserve">to address </w:t>
      </w:r>
      <w:r w:rsidR="00F92B10" w:rsidRPr="00C65E4B">
        <w:rPr>
          <w:rFonts w:cstheme="minorHAnsi"/>
          <w:sz w:val="24"/>
          <w:szCs w:val="24"/>
          <w:lang w:val="en-CA"/>
        </w:rPr>
        <w:t>its</w:t>
      </w:r>
      <w:r w:rsidRPr="004E0714">
        <w:rPr>
          <w:rFonts w:cstheme="minorHAnsi"/>
          <w:sz w:val="24"/>
          <w:szCs w:val="24"/>
          <w:lang w:val="en-CA"/>
        </w:rPr>
        <w:t xml:space="preserve"> overreliance on government projects</w:t>
      </w:r>
      <w:r w:rsidR="00234E9D" w:rsidRPr="00C65E4B">
        <w:rPr>
          <w:rFonts w:cstheme="minorHAnsi"/>
          <w:sz w:val="24"/>
          <w:szCs w:val="24"/>
          <w:lang w:val="en-CA"/>
        </w:rPr>
        <w:t>.</w:t>
      </w:r>
    </w:p>
    <w:p w14:paraId="2AEF2877" w14:textId="4D5BC037" w:rsidR="00BF17EB" w:rsidRPr="00BF17EB" w:rsidRDefault="00BF17EB" w:rsidP="000233D5">
      <w:pPr>
        <w:spacing w:after="200" w:line="276" w:lineRule="auto"/>
        <w:ind w:left="720"/>
        <w:jc w:val="both"/>
        <w:rPr>
          <w:rFonts w:cstheme="minorHAnsi"/>
          <w:sz w:val="24"/>
          <w:szCs w:val="24"/>
        </w:rPr>
      </w:pPr>
      <w:r w:rsidRPr="00BF17EB">
        <w:rPr>
          <w:rFonts w:cstheme="minorHAnsi"/>
          <w:sz w:val="24"/>
          <w:szCs w:val="24"/>
        </w:rPr>
        <w:t>The envisioned solution is a B2</w:t>
      </w:r>
      <w:r w:rsidRPr="00C65E4B">
        <w:rPr>
          <w:rFonts w:cstheme="minorHAnsi"/>
          <w:sz w:val="24"/>
          <w:szCs w:val="24"/>
        </w:rPr>
        <w:t>B2</w:t>
      </w:r>
      <w:r w:rsidRPr="00BF17EB">
        <w:rPr>
          <w:rFonts w:cstheme="minorHAnsi"/>
          <w:sz w:val="24"/>
          <w:szCs w:val="24"/>
        </w:rPr>
        <w:t>C-focused mobile application that integrates with wearable devices (e.g., Fitbit, Apple Watch, Garmin) and health IoT sensors to track vitals, provide medication reminders, support secure data sharing, and enable telehealth connectivity. The solution will combine CGI’s credibility in healthcare IT with the rising demand for consumer-centric digital health solutions.</w:t>
      </w:r>
    </w:p>
    <w:p w14:paraId="7E77221A" w14:textId="1B4094D6" w:rsidR="00DF27DA" w:rsidRPr="0062272D" w:rsidRDefault="00DF27DA" w:rsidP="000233D5">
      <w:pPr>
        <w:keepNext/>
        <w:keepLines/>
        <w:numPr>
          <w:ilvl w:val="1"/>
          <w:numId w:val="14"/>
        </w:numPr>
        <w:tabs>
          <w:tab w:val="num" w:pos="360"/>
        </w:tabs>
        <w:spacing w:before="160" w:after="200" w:line="276" w:lineRule="auto"/>
        <w:ind w:left="0" w:firstLine="0"/>
        <w:outlineLvl w:val="1"/>
        <w:rPr>
          <w:rFonts w:eastAsiaTheme="majorEastAsia" w:cstheme="minorHAnsi"/>
          <w:b/>
          <w:bCs/>
          <w:color w:val="002060"/>
          <w:kern w:val="2"/>
          <w:sz w:val="28"/>
          <w:szCs w:val="28"/>
          <w14:ligatures w14:val="standardContextual"/>
        </w:rPr>
      </w:pPr>
      <w:bookmarkStart w:id="193" w:name="_Toc215695738"/>
      <w:r w:rsidRPr="0062272D">
        <w:rPr>
          <w:rFonts w:eastAsiaTheme="majorEastAsia" w:cstheme="minorHAnsi"/>
          <w:b/>
          <w:bCs/>
          <w:color w:val="002060"/>
          <w:kern w:val="2"/>
          <w:sz w:val="28"/>
          <w:szCs w:val="28"/>
          <w14:ligatures w14:val="standardContextual"/>
        </w:rPr>
        <w:t>NEXT STEPS</w:t>
      </w:r>
      <w:bookmarkEnd w:id="193"/>
    </w:p>
    <w:p w14:paraId="3C4C4AFE" w14:textId="77777777" w:rsidR="00DF27DA" w:rsidRPr="00617156" w:rsidRDefault="00DF27DA" w:rsidP="000233D5">
      <w:pPr>
        <w:numPr>
          <w:ilvl w:val="0"/>
          <w:numId w:val="167"/>
        </w:numPr>
        <w:spacing w:after="200" w:line="276" w:lineRule="auto"/>
        <w:rPr>
          <w:rFonts w:cstheme="minorHAnsi"/>
          <w:sz w:val="24"/>
          <w:szCs w:val="24"/>
          <w:lang w:val="en-CA"/>
        </w:rPr>
      </w:pPr>
      <w:r w:rsidRPr="00617156">
        <w:rPr>
          <w:rFonts w:cstheme="minorHAnsi"/>
          <w:sz w:val="24"/>
          <w:szCs w:val="24"/>
          <w:lang w:val="en-CA"/>
        </w:rPr>
        <w:t>Current strategy and findings to CGI’s executive leadership</w:t>
      </w:r>
    </w:p>
    <w:p w14:paraId="55E5D268" w14:textId="77777777" w:rsidR="00DF27DA" w:rsidRPr="00617156" w:rsidRDefault="00DF27DA" w:rsidP="000233D5">
      <w:pPr>
        <w:numPr>
          <w:ilvl w:val="0"/>
          <w:numId w:val="167"/>
        </w:numPr>
        <w:spacing w:after="200" w:line="276" w:lineRule="auto"/>
        <w:rPr>
          <w:rFonts w:cstheme="minorHAnsi"/>
          <w:sz w:val="24"/>
          <w:szCs w:val="24"/>
          <w:lang w:val="en-CA"/>
        </w:rPr>
      </w:pPr>
      <w:r w:rsidRPr="00617156">
        <w:rPr>
          <w:rFonts w:cstheme="minorHAnsi"/>
          <w:sz w:val="24"/>
          <w:szCs w:val="24"/>
          <w:lang w:val="en-CA"/>
        </w:rPr>
        <w:t>Diversification should be the top priority on the strategy list.</w:t>
      </w:r>
    </w:p>
    <w:p w14:paraId="6CC5BB57" w14:textId="77777777" w:rsidR="00DF27DA" w:rsidRPr="00617156" w:rsidRDefault="00DF27DA" w:rsidP="000233D5">
      <w:pPr>
        <w:numPr>
          <w:ilvl w:val="0"/>
          <w:numId w:val="167"/>
        </w:numPr>
        <w:spacing w:after="200" w:line="276" w:lineRule="auto"/>
        <w:rPr>
          <w:rFonts w:cstheme="minorHAnsi"/>
          <w:sz w:val="24"/>
          <w:szCs w:val="24"/>
          <w:lang w:val="en-CA"/>
        </w:rPr>
      </w:pPr>
      <w:r w:rsidRPr="00617156">
        <w:rPr>
          <w:rFonts w:cstheme="minorHAnsi"/>
          <w:sz w:val="24"/>
          <w:szCs w:val="24"/>
          <w:lang w:val="en-CA"/>
        </w:rPr>
        <w:t>Develop a proper road map where timelines, resource allocation, timelines and KPIs.</w:t>
      </w:r>
    </w:p>
    <w:p w14:paraId="78B0F775" w14:textId="77777777" w:rsidR="00DF27DA" w:rsidRPr="00617156" w:rsidRDefault="00DF27DA" w:rsidP="000233D5">
      <w:pPr>
        <w:numPr>
          <w:ilvl w:val="0"/>
          <w:numId w:val="167"/>
        </w:numPr>
        <w:spacing w:after="200" w:line="276" w:lineRule="auto"/>
        <w:rPr>
          <w:rFonts w:cstheme="minorHAnsi"/>
          <w:sz w:val="24"/>
          <w:szCs w:val="24"/>
          <w:lang w:val="en-CA"/>
        </w:rPr>
      </w:pPr>
      <w:r w:rsidRPr="00617156">
        <w:rPr>
          <w:rFonts w:cstheme="minorHAnsi"/>
          <w:sz w:val="24"/>
          <w:szCs w:val="24"/>
          <w:lang w:val="en-CA"/>
        </w:rPr>
        <w:t>Launch pilot projects in selected private-sector industries.</w:t>
      </w:r>
    </w:p>
    <w:p w14:paraId="38123146" w14:textId="77777777" w:rsidR="00DF27DA" w:rsidRPr="00617156" w:rsidRDefault="00DF27DA" w:rsidP="000233D5">
      <w:pPr>
        <w:numPr>
          <w:ilvl w:val="0"/>
          <w:numId w:val="167"/>
        </w:numPr>
        <w:spacing w:after="200" w:line="276" w:lineRule="auto"/>
        <w:rPr>
          <w:rFonts w:cstheme="minorHAnsi"/>
          <w:sz w:val="24"/>
          <w:szCs w:val="24"/>
          <w:lang w:val="en-CA"/>
        </w:rPr>
      </w:pPr>
      <w:r w:rsidRPr="00617156">
        <w:rPr>
          <w:rFonts w:cstheme="minorHAnsi"/>
          <w:sz w:val="24"/>
          <w:szCs w:val="24"/>
          <w:lang w:val="en-CA"/>
        </w:rPr>
        <w:t>Track diversification metrics annually to measure progress.</w:t>
      </w:r>
    </w:p>
    <w:p w14:paraId="6AF7B79F" w14:textId="3014435D" w:rsidR="00DF27DA" w:rsidRPr="00C65E4B" w:rsidRDefault="00DF27DA" w:rsidP="000233D5">
      <w:pPr>
        <w:spacing w:after="200" w:line="276" w:lineRule="auto"/>
        <w:ind w:left="720"/>
        <w:rPr>
          <w:rFonts w:eastAsiaTheme="majorEastAsia" w:cstheme="minorHAnsi"/>
          <w:b/>
          <w:bCs/>
          <w:color w:val="002060"/>
          <w:kern w:val="2"/>
          <w:sz w:val="24"/>
          <w:szCs w:val="24"/>
          <w14:ligatures w14:val="standardContextual"/>
        </w:rPr>
      </w:pPr>
      <w:r w:rsidRPr="00617156">
        <w:rPr>
          <w:rFonts w:cstheme="minorHAnsi"/>
          <w:sz w:val="24"/>
          <w:szCs w:val="24"/>
          <w:lang w:val="en-CA"/>
        </w:rPr>
        <w:t>(</w:t>
      </w:r>
      <w:r w:rsidRPr="00617156">
        <w:rPr>
          <w:rFonts w:cstheme="minorHAnsi"/>
          <w:sz w:val="24"/>
          <w:szCs w:val="24"/>
        </w:rPr>
        <w:t>CGI Inc.,2024</w:t>
      </w:r>
      <w:r w:rsidR="00200CC2" w:rsidRPr="00C65E4B">
        <w:rPr>
          <w:rFonts w:cstheme="minorHAnsi"/>
          <w:sz w:val="24"/>
          <w:szCs w:val="24"/>
        </w:rPr>
        <w:t>b</w:t>
      </w:r>
      <w:r w:rsidRPr="00617156">
        <w:rPr>
          <w:rFonts w:cstheme="minorHAnsi"/>
          <w:sz w:val="24"/>
          <w:szCs w:val="24"/>
        </w:rPr>
        <w:t>; TBR Insight Center,2025)</w:t>
      </w:r>
      <w:r w:rsidRPr="00617156">
        <w:rPr>
          <w:rFonts w:cstheme="minorHAnsi"/>
          <w:sz w:val="24"/>
          <w:szCs w:val="24"/>
          <w:lang w:val="en-CA"/>
        </w:rPr>
        <w:t>.</w:t>
      </w:r>
    </w:p>
    <w:p w14:paraId="3EC33CFE" w14:textId="6D126A62" w:rsidR="004E0714" w:rsidRPr="004E0714" w:rsidRDefault="00DF27DA" w:rsidP="000233D5">
      <w:pPr>
        <w:keepNext/>
        <w:keepLines/>
        <w:numPr>
          <w:ilvl w:val="1"/>
          <w:numId w:val="14"/>
        </w:numPr>
        <w:spacing w:before="160" w:after="200" w:line="276" w:lineRule="auto"/>
        <w:ind w:left="0" w:firstLine="0"/>
        <w:outlineLvl w:val="1"/>
        <w:rPr>
          <w:rFonts w:eastAsiaTheme="majorEastAsia" w:cstheme="minorHAnsi"/>
          <w:b/>
          <w:bCs/>
          <w:color w:val="002060"/>
          <w:kern w:val="2"/>
          <w:sz w:val="28"/>
          <w:szCs w:val="28"/>
          <w14:ligatures w14:val="standardContextual"/>
        </w:rPr>
      </w:pPr>
      <w:bookmarkStart w:id="194" w:name="_Toc215695739"/>
      <w:r w:rsidRPr="0062272D">
        <w:rPr>
          <w:rFonts w:eastAsiaTheme="majorEastAsia" w:cstheme="minorHAnsi"/>
          <w:b/>
          <w:bCs/>
          <w:color w:val="002060"/>
          <w:kern w:val="2"/>
          <w:sz w:val="28"/>
          <w:szCs w:val="28"/>
          <w14:ligatures w14:val="standardContextual"/>
        </w:rPr>
        <w:lastRenderedPageBreak/>
        <w:t>DATA ANALYSIS</w:t>
      </w:r>
      <w:bookmarkEnd w:id="194"/>
    </w:p>
    <w:p w14:paraId="6307B270" w14:textId="77777777" w:rsidR="004E0714" w:rsidRPr="004E0714" w:rsidRDefault="004E0714" w:rsidP="000233D5">
      <w:pPr>
        <w:keepNext/>
        <w:keepLines/>
        <w:numPr>
          <w:ilvl w:val="0"/>
          <w:numId w:val="14"/>
        </w:numPr>
        <w:spacing w:before="360" w:after="200" w:line="276" w:lineRule="auto"/>
        <w:ind w:left="432" w:hanging="432"/>
        <w:outlineLvl w:val="0"/>
        <w:rPr>
          <w:rFonts w:eastAsiaTheme="majorEastAsia" w:cstheme="minorHAnsi"/>
          <w:vanish/>
          <w:color w:val="2F5496" w:themeColor="accent1" w:themeShade="BF"/>
          <w:kern w:val="2"/>
          <w:sz w:val="24"/>
          <w:szCs w:val="24"/>
          <w14:ligatures w14:val="standardContextual"/>
        </w:rPr>
      </w:pPr>
      <w:bookmarkStart w:id="195" w:name="_Toc215180750"/>
      <w:bookmarkStart w:id="196" w:name="_Toc215181908"/>
      <w:bookmarkStart w:id="197" w:name="_Toc215273954"/>
      <w:bookmarkStart w:id="198" w:name="_Toc215274140"/>
      <w:bookmarkStart w:id="199" w:name="_Toc215695092"/>
      <w:bookmarkStart w:id="200" w:name="_Toc215695740"/>
      <w:bookmarkEnd w:id="195"/>
      <w:bookmarkEnd w:id="196"/>
      <w:bookmarkEnd w:id="197"/>
      <w:bookmarkEnd w:id="198"/>
      <w:bookmarkEnd w:id="199"/>
      <w:bookmarkEnd w:id="200"/>
    </w:p>
    <w:bookmarkEnd w:id="191"/>
    <w:p w14:paraId="0F80A7A1" w14:textId="77777777" w:rsidR="00617156" w:rsidRPr="00617156" w:rsidRDefault="00617156" w:rsidP="0062272D">
      <w:pPr>
        <w:spacing w:after="200" w:line="276" w:lineRule="auto"/>
        <w:ind w:left="720"/>
        <w:jc w:val="both"/>
        <w:rPr>
          <w:rFonts w:cstheme="minorHAnsi"/>
          <w:b/>
          <w:bCs/>
          <w:sz w:val="24"/>
          <w:szCs w:val="24"/>
        </w:rPr>
      </w:pPr>
      <w:r w:rsidRPr="00617156">
        <w:rPr>
          <w:rFonts w:cstheme="minorHAnsi"/>
          <w:noProof/>
          <w:sz w:val="24"/>
          <w:szCs w:val="24"/>
        </w:rPr>
        <w:drawing>
          <wp:inline distT="0" distB="0" distL="0" distR="0" wp14:anchorId="7E2600FA" wp14:editId="1C083FF8">
            <wp:extent cx="5509260" cy="3586946"/>
            <wp:effectExtent l="0" t="0" r="0" b="0"/>
            <wp:docPr id="1820958042" name="Picture 1" descr="A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58042" name="Picture 1" descr="A pie chart with text&#10;&#10;AI-generated content may be incorrect."/>
                    <pic:cNvPicPr/>
                  </pic:nvPicPr>
                  <pic:blipFill rotWithShape="1">
                    <a:blip r:embed="rId32" cstate="print">
                      <a:extLst>
                        <a:ext uri="{28A0092B-C50C-407E-A947-70E740481C1C}">
                          <a14:useLocalDpi xmlns:a14="http://schemas.microsoft.com/office/drawing/2010/main" val="0"/>
                        </a:ext>
                      </a:extLst>
                    </a:blip>
                    <a:srcRect b="9903"/>
                    <a:stretch>
                      <a:fillRect/>
                    </a:stretch>
                  </pic:blipFill>
                  <pic:spPr bwMode="auto">
                    <a:xfrm>
                      <a:off x="0" y="0"/>
                      <a:ext cx="5513225" cy="3589527"/>
                    </a:xfrm>
                    <a:prstGeom prst="rect">
                      <a:avLst/>
                    </a:prstGeom>
                    <a:ln>
                      <a:noFill/>
                    </a:ln>
                    <a:extLst>
                      <a:ext uri="{53640926-AAD7-44D8-BBD7-CCE9431645EC}">
                        <a14:shadowObscured xmlns:a14="http://schemas.microsoft.com/office/drawing/2010/main"/>
                      </a:ext>
                    </a:extLst>
                  </pic:spPr>
                </pic:pic>
              </a:graphicData>
            </a:graphic>
          </wp:inline>
        </w:drawing>
      </w:r>
    </w:p>
    <w:p w14:paraId="30C7E92B" w14:textId="77777777" w:rsidR="00617156" w:rsidRPr="00617156" w:rsidRDefault="00617156" w:rsidP="000233D5">
      <w:pPr>
        <w:spacing w:after="200" w:line="276" w:lineRule="auto"/>
        <w:ind w:left="720"/>
        <w:jc w:val="both"/>
        <w:rPr>
          <w:rFonts w:cstheme="minorHAnsi"/>
          <w:b/>
          <w:bCs/>
          <w:sz w:val="24"/>
          <w:szCs w:val="24"/>
        </w:rPr>
      </w:pPr>
      <w:r w:rsidRPr="00617156">
        <w:rPr>
          <w:rFonts w:cstheme="minorHAnsi"/>
          <w:sz w:val="24"/>
          <w:szCs w:val="24"/>
          <w:lang w:val="es-ES"/>
        </w:rPr>
        <w:t>(CGI Inc.,2025e)</w:t>
      </w:r>
    </w:p>
    <w:p w14:paraId="565798A5" w14:textId="77777777" w:rsidR="00617156" w:rsidRPr="00617156" w:rsidRDefault="00617156" w:rsidP="000233D5">
      <w:pPr>
        <w:spacing w:after="200" w:line="276" w:lineRule="auto"/>
        <w:ind w:left="720"/>
        <w:jc w:val="both"/>
        <w:rPr>
          <w:rFonts w:cstheme="minorHAnsi"/>
          <w:b/>
          <w:bCs/>
          <w:sz w:val="24"/>
          <w:szCs w:val="24"/>
        </w:rPr>
      </w:pPr>
      <w:r w:rsidRPr="00617156">
        <w:rPr>
          <w:rFonts w:cstheme="minorHAnsi"/>
          <w:b/>
          <w:bCs/>
          <w:sz w:val="24"/>
          <w:szCs w:val="24"/>
        </w:rPr>
        <w:t>Key Metrics and Targets for CGI’s Diversification</w:t>
      </w:r>
    </w:p>
    <w:tbl>
      <w:tblPr>
        <w:tblStyle w:val="PlainTable1"/>
        <w:tblW w:w="8550" w:type="dxa"/>
        <w:tblInd w:w="715" w:type="dxa"/>
        <w:tblLook w:val="04A0" w:firstRow="1" w:lastRow="0" w:firstColumn="1" w:lastColumn="0" w:noHBand="0" w:noVBand="1"/>
      </w:tblPr>
      <w:tblGrid>
        <w:gridCol w:w="2880"/>
        <w:gridCol w:w="1713"/>
        <w:gridCol w:w="1977"/>
        <w:gridCol w:w="1980"/>
      </w:tblGrid>
      <w:tr w:rsidR="00617156" w:rsidRPr="00617156" w14:paraId="33C8D126" w14:textId="77777777" w:rsidTr="00167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987D811" w14:textId="77777777" w:rsidR="00617156" w:rsidRPr="00617156" w:rsidRDefault="00617156" w:rsidP="000233D5">
            <w:pPr>
              <w:spacing w:after="200" w:line="276" w:lineRule="auto"/>
              <w:ind w:left="-58" w:right="-58"/>
              <w:rPr>
                <w:rFonts w:cstheme="minorHAnsi"/>
                <w:sz w:val="24"/>
                <w:szCs w:val="24"/>
              </w:rPr>
            </w:pPr>
            <w:r w:rsidRPr="00617156">
              <w:rPr>
                <w:rFonts w:cstheme="minorHAnsi"/>
                <w:sz w:val="24"/>
                <w:szCs w:val="24"/>
              </w:rPr>
              <w:t>Metric</w:t>
            </w:r>
          </w:p>
        </w:tc>
        <w:tc>
          <w:tcPr>
            <w:tcW w:w="1713" w:type="dxa"/>
          </w:tcPr>
          <w:p w14:paraId="6B78F41E" w14:textId="77777777" w:rsidR="00617156" w:rsidRPr="00617156" w:rsidRDefault="00617156"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Current Value</w:t>
            </w:r>
          </w:p>
        </w:tc>
        <w:tc>
          <w:tcPr>
            <w:tcW w:w="1977" w:type="dxa"/>
          </w:tcPr>
          <w:p w14:paraId="1A3A0B20" w14:textId="77777777" w:rsidR="00617156" w:rsidRPr="00617156" w:rsidRDefault="00617156"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Target Value</w:t>
            </w:r>
          </w:p>
        </w:tc>
        <w:tc>
          <w:tcPr>
            <w:tcW w:w="1980" w:type="dxa"/>
          </w:tcPr>
          <w:p w14:paraId="3FC99794" w14:textId="77777777" w:rsidR="00617156" w:rsidRPr="00617156" w:rsidRDefault="00617156"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 Gap</w:t>
            </w:r>
          </w:p>
        </w:tc>
      </w:tr>
      <w:tr w:rsidR="00617156" w:rsidRPr="00617156" w14:paraId="5006AD4D" w14:textId="77777777" w:rsidTr="00167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A0C641D" w14:textId="77777777" w:rsidR="00617156" w:rsidRPr="00617156" w:rsidRDefault="00617156" w:rsidP="000233D5">
            <w:pPr>
              <w:spacing w:after="200" w:line="276" w:lineRule="auto"/>
              <w:ind w:left="-58" w:right="-58"/>
              <w:rPr>
                <w:rFonts w:cstheme="minorHAnsi"/>
                <w:sz w:val="24"/>
                <w:szCs w:val="24"/>
              </w:rPr>
            </w:pPr>
            <w:r w:rsidRPr="00617156">
              <w:rPr>
                <w:rFonts w:cstheme="minorHAnsi"/>
                <w:b w:val="0"/>
                <w:bCs w:val="0"/>
                <w:sz w:val="24"/>
                <w:szCs w:val="24"/>
              </w:rPr>
              <w:t>% Revenue from Government</w:t>
            </w:r>
          </w:p>
        </w:tc>
        <w:tc>
          <w:tcPr>
            <w:tcW w:w="1713" w:type="dxa"/>
          </w:tcPr>
          <w:p w14:paraId="0869870D"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38%</w:t>
            </w:r>
          </w:p>
        </w:tc>
        <w:tc>
          <w:tcPr>
            <w:tcW w:w="1977" w:type="dxa"/>
          </w:tcPr>
          <w:p w14:paraId="536EC162"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25%</w:t>
            </w:r>
          </w:p>
        </w:tc>
        <w:tc>
          <w:tcPr>
            <w:tcW w:w="1980" w:type="dxa"/>
          </w:tcPr>
          <w:p w14:paraId="5AFDA743"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13%</w:t>
            </w:r>
          </w:p>
        </w:tc>
      </w:tr>
      <w:tr w:rsidR="00617156" w:rsidRPr="00617156" w14:paraId="746D5AFA" w14:textId="77777777" w:rsidTr="001676E6">
        <w:tc>
          <w:tcPr>
            <w:cnfStyle w:val="001000000000" w:firstRow="0" w:lastRow="0" w:firstColumn="1" w:lastColumn="0" w:oddVBand="0" w:evenVBand="0" w:oddHBand="0" w:evenHBand="0" w:firstRowFirstColumn="0" w:firstRowLastColumn="0" w:lastRowFirstColumn="0" w:lastRowLastColumn="0"/>
            <w:tcW w:w="2880" w:type="dxa"/>
          </w:tcPr>
          <w:p w14:paraId="2B333565" w14:textId="77777777" w:rsidR="00617156" w:rsidRPr="00617156" w:rsidRDefault="00617156" w:rsidP="000233D5">
            <w:pPr>
              <w:spacing w:after="200" w:line="276" w:lineRule="auto"/>
              <w:ind w:left="-58" w:right="-58"/>
              <w:rPr>
                <w:rFonts w:cstheme="minorHAnsi"/>
                <w:sz w:val="24"/>
                <w:szCs w:val="24"/>
              </w:rPr>
            </w:pPr>
            <w:r w:rsidRPr="00617156">
              <w:rPr>
                <w:rFonts w:cstheme="minorHAnsi"/>
                <w:b w:val="0"/>
                <w:bCs w:val="0"/>
                <w:sz w:val="24"/>
                <w:szCs w:val="24"/>
              </w:rPr>
              <w:t>% Revenue from Private Sector</w:t>
            </w:r>
          </w:p>
        </w:tc>
        <w:tc>
          <w:tcPr>
            <w:tcW w:w="1713" w:type="dxa"/>
          </w:tcPr>
          <w:p w14:paraId="66943609"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62% combined</w:t>
            </w:r>
          </w:p>
        </w:tc>
        <w:tc>
          <w:tcPr>
            <w:tcW w:w="1977" w:type="dxa"/>
          </w:tcPr>
          <w:p w14:paraId="5EE9E902"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75%</w:t>
            </w:r>
          </w:p>
        </w:tc>
        <w:tc>
          <w:tcPr>
            <w:tcW w:w="1980" w:type="dxa"/>
          </w:tcPr>
          <w:p w14:paraId="4E9CE797"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13%</w:t>
            </w:r>
          </w:p>
        </w:tc>
      </w:tr>
      <w:tr w:rsidR="00617156" w:rsidRPr="00617156" w14:paraId="607AC360" w14:textId="77777777" w:rsidTr="00167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24821D5" w14:textId="77777777" w:rsidR="00617156" w:rsidRPr="00617156" w:rsidRDefault="00617156" w:rsidP="000233D5">
            <w:pPr>
              <w:spacing w:after="200" w:line="276" w:lineRule="auto"/>
              <w:ind w:left="-58" w:right="-58"/>
              <w:rPr>
                <w:rFonts w:cstheme="minorHAnsi"/>
                <w:sz w:val="24"/>
                <w:szCs w:val="24"/>
              </w:rPr>
            </w:pPr>
            <w:r w:rsidRPr="00617156">
              <w:rPr>
                <w:rFonts w:cstheme="minorHAnsi"/>
                <w:b w:val="0"/>
                <w:bCs w:val="0"/>
                <w:sz w:val="24"/>
                <w:szCs w:val="24"/>
              </w:rPr>
              <w:t>Brand Visibility</w:t>
            </w:r>
          </w:p>
        </w:tc>
        <w:tc>
          <w:tcPr>
            <w:tcW w:w="1713" w:type="dxa"/>
          </w:tcPr>
          <w:p w14:paraId="4446A958"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Moderate</w:t>
            </w:r>
          </w:p>
        </w:tc>
        <w:tc>
          <w:tcPr>
            <w:tcW w:w="1977" w:type="dxa"/>
          </w:tcPr>
          <w:p w14:paraId="65DB5AF3"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Strong</w:t>
            </w:r>
          </w:p>
        </w:tc>
        <w:tc>
          <w:tcPr>
            <w:tcW w:w="1980" w:type="dxa"/>
          </w:tcPr>
          <w:p w14:paraId="2B3D0F25"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NA</w:t>
            </w:r>
          </w:p>
        </w:tc>
      </w:tr>
      <w:tr w:rsidR="00617156" w:rsidRPr="00617156" w14:paraId="476824C4" w14:textId="77777777" w:rsidTr="001676E6">
        <w:tc>
          <w:tcPr>
            <w:cnfStyle w:val="001000000000" w:firstRow="0" w:lastRow="0" w:firstColumn="1" w:lastColumn="0" w:oddVBand="0" w:evenVBand="0" w:oddHBand="0" w:evenHBand="0" w:firstRowFirstColumn="0" w:firstRowLastColumn="0" w:lastRowFirstColumn="0" w:lastRowLastColumn="0"/>
            <w:tcW w:w="2880" w:type="dxa"/>
          </w:tcPr>
          <w:p w14:paraId="60A617E9" w14:textId="77777777" w:rsidR="00617156" w:rsidRPr="00617156" w:rsidRDefault="00617156" w:rsidP="000233D5">
            <w:pPr>
              <w:spacing w:after="200" w:line="276" w:lineRule="auto"/>
              <w:ind w:left="-58" w:right="-58"/>
              <w:rPr>
                <w:rFonts w:cstheme="minorHAnsi"/>
                <w:sz w:val="24"/>
                <w:szCs w:val="24"/>
              </w:rPr>
            </w:pPr>
            <w:r w:rsidRPr="00617156">
              <w:rPr>
                <w:rFonts w:cstheme="minorHAnsi"/>
                <w:b w:val="0"/>
                <w:bCs w:val="0"/>
                <w:sz w:val="24"/>
                <w:szCs w:val="24"/>
              </w:rPr>
              <w:t>% of Services in AI/Cloud</w:t>
            </w:r>
          </w:p>
        </w:tc>
        <w:tc>
          <w:tcPr>
            <w:tcW w:w="1713" w:type="dxa"/>
          </w:tcPr>
          <w:p w14:paraId="5EF01DE9"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35%</w:t>
            </w:r>
          </w:p>
        </w:tc>
        <w:tc>
          <w:tcPr>
            <w:tcW w:w="1977" w:type="dxa"/>
          </w:tcPr>
          <w:p w14:paraId="3CB84C6F"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65%</w:t>
            </w:r>
          </w:p>
        </w:tc>
        <w:tc>
          <w:tcPr>
            <w:tcW w:w="1980" w:type="dxa"/>
          </w:tcPr>
          <w:p w14:paraId="05592188"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30%</w:t>
            </w:r>
          </w:p>
        </w:tc>
      </w:tr>
      <w:tr w:rsidR="00617156" w:rsidRPr="00617156" w14:paraId="35D593CE" w14:textId="77777777" w:rsidTr="00167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1573C30" w14:textId="77777777" w:rsidR="00617156" w:rsidRPr="00617156" w:rsidRDefault="00617156" w:rsidP="000233D5">
            <w:pPr>
              <w:spacing w:after="200" w:line="276" w:lineRule="auto"/>
              <w:ind w:left="-58" w:right="-58"/>
              <w:rPr>
                <w:rFonts w:cstheme="minorHAnsi"/>
                <w:sz w:val="24"/>
                <w:szCs w:val="24"/>
              </w:rPr>
            </w:pPr>
            <w:r w:rsidRPr="00617156">
              <w:rPr>
                <w:rFonts w:cstheme="minorHAnsi"/>
                <w:b w:val="0"/>
                <w:bCs w:val="0"/>
                <w:sz w:val="24"/>
                <w:szCs w:val="24"/>
              </w:rPr>
              <w:t>OPEX per Project</w:t>
            </w:r>
          </w:p>
        </w:tc>
        <w:tc>
          <w:tcPr>
            <w:tcW w:w="1713" w:type="dxa"/>
          </w:tcPr>
          <w:p w14:paraId="0AACADC5"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CAD $2.5 M</w:t>
            </w:r>
          </w:p>
        </w:tc>
        <w:tc>
          <w:tcPr>
            <w:tcW w:w="1977" w:type="dxa"/>
          </w:tcPr>
          <w:p w14:paraId="1D93181D"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CAD $2.0M</w:t>
            </w:r>
          </w:p>
        </w:tc>
        <w:tc>
          <w:tcPr>
            <w:tcW w:w="1980" w:type="dxa"/>
          </w:tcPr>
          <w:p w14:paraId="2F10E2B2"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20% efficiency gain</w:t>
            </w:r>
          </w:p>
        </w:tc>
      </w:tr>
      <w:tr w:rsidR="00617156" w:rsidRPr="00617156" w14:paraId="409F23E4" w14:textId="77777777" w:rsidTr="001676E6">
        <w:tc>
          <w:tcPr>
            <w:cnfStyle w:val="001000000000" w:firstRow="0" w:lastRow="0" w:firstColumn="1" w:lastColumn="0" w:oddVBand="0" w:evenVBand="0" w:oddHBand="0" w:evenHBand="0" w:firstRowFirstColumn="0" w:firstRowLastColumn="0" w:lastRowFirstColumn="0" w:lastRowLastColumn="0"/>
            <w:tcW w:w="2880" w:type="dxa"/>
          </w:tcPr>
          <w:p w14:paraId="5D940C74" w14:textId="77777777" w:rsidR="00617156" w:rsidRPr="00617156" w:rsidRDefault="00617156" w:rsidP="000233D5">
            <w:pPr>
              <w:spacing w:after="200" w:line="276" w:lineRule="auto"/>
              <w:ind w:left="-58" w:right="-58"/>
              <w:rPr>
                <w:rFonts w:cstheme="minorHAnsi"/>
                <w:sz w:val="24"/>
                <w:szCs w:val="24"/>
              </w:rPr>
            </w:pPr>
            <w:r w:rsidRPr="00617156">
              <w:rPr>
                <w:rFonts w:cstheme="minorHAnsi"/>
                <w:b w:val="0"/>
                <w:bCs w:val="0"/>
                <w:sz w:val="24"/>
                <w:szCs w:val="24"/>
              </w:rPr>
              <w:t>Share Repurchase (SPP)</w:t>
            </w:r>
          </w:p>
        </w:tc>
        <w:tc>
          <w:tcPr>
            <w:tcW w:w="1713" w:type="dxa"/>
          </w:tcPr>
          <w:p w14:paraId="13AEB2BB"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90% employee participation</w:t>
            </w:r>
          </w:p>
        </w:tc>
        <w:tc>
          <w:tcPr>
            <w:tcW w:w="1977" w:type="dxa"/>
          </w:tcPr>
          <w:p w14:paraId="300B7BB0"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t xml:space="preserve">Maintain or increase while </w:t>
            </w:r>
            <w:r w:rsidRPr="00617156">
              <w:rPr>
                <w:rFonts w:cstheme="minorHAnsi"/>
                <w:sz w:val="24"/>
                <w:szCs w:val="24"/>
              </w:rPr>
              <w:lastRenderedPageBreak/>
              <w:t>diversifying revenue</w:t>
            </w:r>
          </w:p>
        </w:tc>
        <w:tc>
          <w:tcPr>
            <w:tcW w:w="1980" w:type="dxa"/>
          </w:tcPr>
          <w:p w14:paraId="4394DAEA" w14:textId="77777777" w:rsidR="00617156" w:rsidRPr="00617156" w:rsidRDefault="00617156"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17156">
              <w:rPr>
                <w:rFonts w:cstheme="minorHAnsi"/>
                <w:sz w:val="24"/>
                <w:szCs w:val="24"/>
              </w:rPr>
              <w:lastRenderedPageBreak/>
              <w:t>NA</w:t>
            </w:r>
          </w:p>
        </w:tc>
      </w:tr>
      <w:tr w:rsidR="00617156" w:rsidRPr="00617156" w14:paraId="53E3971B" w14:textId="77777777" w:rsidTr="00167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430B659" w14:textId="77777777" w:rsidR="00617156" w:rsidRPr="00617156" w:rsidRDefault="00617156" w:rsidP="000233D5">
            <w:pPr>
              <w:spacing w:after="200" w:line="276" w:lineRule="auto"/>
              <w:ind w:left="-58" w:right="-58"/>
              <w:rPr>
                <w:rFonts w:cstheme="minorHAnsi"/>
                <w:sz w:val="24"/>
                <w:szCs w:val="24"/>
              </w:rPr>
            </w:pPr>
            <w:r w:rsidRPr="00617156">
              <w:rPr>
                <w:rFonts w:cstheme="minorHAnsi"/>
                <w:b w:val="0"/>
                <w:bCs w:val="0"/>
                <w:sz w:val="24"/>
                <w:szCs w:val="24"/>
              </w:rPr>
              <w:t>Acquisitions</w:t>
            </w:r>
          </w:p>
        </w:tc>
        <w:tc>
          <w:tcPr>
            <w:tcW w:w="1713" w:type="dxa"/>
          </w:tcPr>
          <w:p w14:paraId="4BD049FA"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Ongoing (small/mid firms)</w:t>
            </w:r>
          </w:p>
        </w:tc>
        <w:tc>
          <w:tcPr>
            <w:tcW w:w="1977" w:type="dxa"/>
          </w:tcPr>
          <w:p w14:paraId="10B2C6E7"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Expand in private-sector firms</w:t>
            </w:r>
          </w:p>
        </w:tc>
        <w:tc>
          <w:tcPr>
            <w:tcW w:w="1980" w:type="dxa"/>
          </w:tcPr>
          <w:p w14:paraId="35853F8B" w14:textId="77777777" w:rsidR="00617156" w:rsidRPr="00617156" w:rsidRDefault="00617156"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7156">
              <w:rPr>
                <w:rFonts w:cstheme="minorHAnsi"/>
                <w:sz w:val="24"/>
                <w:szCs w:val="24"/>
              </w:rPr>
              <w:t>NA</w:t>
            </w:r>
          </w:p>
        </w:tc>
      </w:tr>
    </w:tbl>
    <w:p w14:paraId="62E32DC5" w14:textId="77777777" w:rsidR="001676E6" w:rsidRPr="00C65E4B" w:rsidRDefault="001676E6" w:rsidP="000233D5">
      <w:pPr>
        <w:spacing w:after="200" w:line="276" w:lineRule="auto"/>
        <w:ind w:left="720"/>
        <w:contextualSpacing/>
        <w:rPr>
          <w:rFonts w:cstheme="minorHAnsi"/>
          <w:sz w:val="24"/>
          <w:szCs w:val="24"/>
          <w:lang w:val="fr-FR"/>
        </w:rPr>
      </w:pPr>
    </w:p>
    <w:p w14:paraId="391E2F9E" w14:textId="69695936" w:rsidR="0096093E" w:rsidRPr="00C65E4B" w:rsidRDefault="00617156" w:rsidP="000233D5">
      <w:pPr>
        <w:spacing w:after="200" w:line="276" w:lineRule="auto"/>
        <w:ind w:left="720"/>
        <w:rPr>
          <w:rFonts w:cstheme="minorHAnsi"/>
          <w:sz w:val="24"/>
          <w:szCs w:val="24"/>
        </w:rPr>
      </w:pPr>
      <w:r w:rsidRPr="00C65E4B">
        <w:rPr>
          <w:rFonts w:cstheme="minorHAnsi"/>
          <w:sz w:val="24"/>
          <w:szCs w:val="24"/>
          <w:lang w:val="fr-FR"/>
        </w:rPr>
        <w:t xml:space="preserve">(CGI Inc.,2024a ; CGI Inc., 2025c ; CGI Inc.,2025e ; PR </w:t>
      </w:r>
      <w:proofErr w:type="spellStart"/>
      <w:r w:rsidRPr="00C65E4B">
        <w:rPr>
          <w:rFonts w:cstheme="minorHAnsi"/>
          <w:sz w:val="24"/>
          <w:szCs w:val="24"/>
          <w:lang w:val="fr-FR"/>
        </w:rPr>
        <w:t>Newswire</w:t>
      </w:r>
      <w:proofErr w:type="spellEnd"/>
      <w:r w:rsidRPr="00C65E4B">
        <w:rPr>
          <w:rFonts w:cstheme="minorHAnsi"/>
          <w:sz w:val="24"/>
          <w:szCs w:val="24"/>
          <w:lang w:val="fr-FR"/>
        </w:rPr>
        <w:t xml:space="preserve">, 2025 ; </w:t>
      </w:r>
      <w:r w:rsidR="0003258A" w:rsidRPr="00C65E4B">
        <w:rPr>
          <w:rFonts w:cstheme="minorHAnsi"/>
          <w:sz w:val="24"/>
          <w:szCs w:val="24"/>
          <w:lang w:val="fr-FR"/>
        </w:rPr>
        <w:t>TBR Insight Center,2025)</w:t>
      </w:r>
    </w:p>
    <w:p w14:paraId="7CCB4576" w14:textId="77777777" w:rsidR="00453DD5" w:rsidRPr="00453DD5" w:rsidRDefault="00453DD5" w:rsidP="000233D5">
      <w:pPr>
        <w:keepNext/>
        <w:keepLines/>
        <w:numPr>
          <w:ilvl w:val="0"/>
          <w:numId w:val="1"/>
        </w:numPr>
        <w:spacing w:before="360" w:after="200" w:line="276" w:lineRule="auto"/>
        <w:ind w:hanging="720"/>
        <w:outlineLvl w:val="0"/>
        <w:rPr>
          <w:rFonts w:eastAsiaTheme="majorEastAsia" w:cstheme="minorHAnsi"/>
          <w:b/>
          <w:bCs/>
          <w:color w:val="1F3864" w:themeColor="accent1" w:themeShade="80"/>
          <w:kern w:val="2"/>
          <w:sz w:val="32"/>
          <w:szCs w:val="32"/>
          <w14:ligatures w14:val="standardContextual"/>
        </w:rPr>
      </w:pPr>
      <w:bookmarkStart w:id="201" w:name="_Toc209076037"/>
      <w:bookmarkStart w:id="202" w:name="_Toc215695741"/>
      <w:r w:rsidRPr="00453DD5">
        <w:rPr>
          <w:rFonts w:eastAsiaTheme="majorEastAsia" w:cstheme="minorHAnsi"/>
          <w:b/>
          <w:bCs/>
          <w:color w:val="1F3864" w:themeColor="accent1" w:themeShade="80"/>
          <w:kern w:val="2"/>
          <w:sz w:val="32"/>
          <w:szCs w:val="32"/>
          <w14:ligatures w14:val="standardContextual"/>
        </w:rPr>
        <w:t>PROJECT SCOPE</w:t>
      </w:r>
      <w:bookmarkEnd w:id="201"/>
      <w:bookmarkEnd w:id="202"/>
    </w:p>
    <w:p w14:paraId="58316483" w14:textId="79E9E7ED" w:rsidR="00711BD1" w:rsidRPr="00C65E4B" w:rsidRDefault="00711BD1" w:rsidP="000233D5">
      <w:pPr>
        <w:spacing w:after="200" w:line="276" w:lineRule="auto"/>
        <w:ind w:left="720"/>
        <w:jc w:val="both"/>
        <w:rPr>
          <w:rFonts w:cstheme="minorHAnsi"/>
          <w:sz w:val="24"/>
          <w:szCs w:val="24"/>
        </w:rPr>
      </w:pPr>
      <w:r w:rsidRPr="00C65E4B">
        <w:rPr>
          <w:rFonts w:cstheme="minorHAnsi"/>
          <w:sz w:val="24"/>
          <w:szCs w:val="24"/>
        </w:rPr>
        <w:t xml:space="preserve">CGI Inc. stands out in the Canadian IT consulting market as a trusted partner for public sector organizations and enterprise clients. Our analysis reveals that CGI has the foundations of </w:t>
      </w:r>
      <w:proofErr w:type="gramStart"/>
      <w:r w:rsidRPr="00C65E4B">
        <w:rPr>
          <w:rFonts w:cstheme="minorHAnsi"/>
          <w:sz w:val="24"/>
          <w:szCs w:val="24"/>
        </w:rPr>
        <w:t>a stable</w:t>
      </w:r>
      <w:proofErr w:type="gramEnd"/>
      <w:r w:rsidRPr="00C65E4B">
        <w:rPr>
          <w:rFonts w:cstheme="minorHAnsi"/>
          <w:sz w:val="24"/>
          <w:szCs w:val="24"/>
        </w:rPr>
        <w:t xml:space="preserve"> business, recurring contracts, strong financials, and deep sector experience. Yet, as digital transformation accelerates, there is an urgent need to adapt to new client demands, embrace innovative technologies, and pursue additional growth avenues. This assignment explores a compelling opportunity for CGI to enter new commercial markets and optimize core IT operations with advanced automation and AI, setting the stage for faster growth and more agile client service. Through a structured approach, including competitive benchmarking, process mapping, and solution requirements, this project delivers a roadmap for CGI to future-proof itself and outperform key peers in a fast-evolving industry.</w:t>
      </w:r>
    </w:p>
    <w:p w14:paraId="1D34BD3A" w14:textId="1849899F" w:rsidR="00453DD5" w:rsidRPr="00453DD5" w:rsidRDefault="00453DD5" w:rsidP="000233D5">
      <w:pPr>
        <w:spacing w:after="200" w:line="276" w:lineRule="auto"/>
        <w:ind w:left="720"/>
        <w:jc w:val="both"/>
        <w:rPr>
          <w:rFonts w:cstheme="minorHAnsi"/>
          <w:sz w:val="24"/>
          <w:szCs w:val="24"/>
        </w:rPr>
      </w:pPr>
      <w:r w:rsidRPr="00453DD5">
        <w:rPr>
          <w:rFonts w:cstheme="minorHAnsi"/>
          <w:sz w:val="24"/>
          <w:szCs w:val="24"/>
        </w:rPr>
        <w:t>To help CGI Inc. enhance its competitiveness, this project will blueprint process improvements and business model adaptation for growth in commercial markets, focusing on automation and ITSM maturity.</w:t>
      </w:r>
    </w:p>
    <w:p w14:paraId="0B4C0934" w14:textId="277187A1" w:rsidR="00453DD5" w:rsidRPr="00453DD5" w:rsidRDefault="003F657C" w:rsidP="000233D5">
      <w:pPr>
        <w:pStyle w:val="Heading2"/>
        <w:spacing w:after="200" w:line="276" w:lineRule="auto"/>
        <w:rPr>
          <w:rFonts w:asciiTheme="minorHAnsi" w:hAnsiTheme="minorHAnsi" w:cstheme="minorHAnsi"/>
          <w:b/>
          <w:bCs/>
          <w:color w:val="002060"/>
          <w:sz w:val="28"/>
          <w:szCs w:val="28"/>
        </w:rPr>
      </w:pPr>
      <w:bookmarkStart w:id="203" w:name="_Toc215695742"/>
      <w:r w:rsidRPr="0062272D">
        <w:rPr>
          <w:rFonts w:asciiTheme="minorHAnsi" w:hAnsiTheme="minorHAnsi" w:cstheme="minorHAnsi"/>
          <w:b/>
          <w:bCs/>
          <w:color w:val="002060"/>
          <w:sz w:val="28"/>
          <w:szCs w:val="28"/>
        </w:rPr>
        <w:t>OBJECTIVES</w:t>
      </w:r>
      <w:bookmarkEnd w:id="203"/>
    </w:p>
    <w:p w14:paraId="7F09CD07"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Analyze core operational, IT, and infrastructure baselines (current state).</w:t>
      </w:r>
    </w:p>
    <w:p w14:paraId="360B8E23"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Research and recommend improvements leveraging automation and AI in ITSM and business processes.</w:t>
      </w:r>
    </w:p>
    <w:p w14:paraId="7458B3A5"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 xml:space="preserve">Propose an actionable pilot for a new or improved </w:t>
      </w:r>
      <w:proofErr w:type="gramStart"/>
      <w:r w:rsidRPr="00453DD5">
        <w:rPr>
          <w:rFonts w:cstheme="minorHAnsi"/>
          <w:sz w:val="24"/>
          <w:szCs w:val="24"/>
        </w:rPr>
        <w:t>offering</w:t>
      </w:r>
      <w:proofErr w:type="gramEnd"/>
      <w:r w:rsidRPr="00453DD5">
        <w:rPr>
          <w:rFonts w:cstheme="minorHAnsi"/>
          <w:sz w:val="24"/>
          <w:szCs w:val="24"/>
        </w:rPr>
        <w:t xml:space="preserve"> aimed at the </w:t>
      </w:r>
      <w:proofErr w:type="gramStart"/>
      <w:r w:rsidRPr="00453DD5">
        <w:rPr>
          <w:rFonts w:cstheme="minorHAnsi"/>
          <w:sz w:val="24"/>
          <w:szCs w:val="24"/>
        </w:rPr>
        <w:t>under-served</w:t>
      </w:r>
      <w:proofErr w:type="gramEnd"/>
      <w:r w:rsidRPr="00453DD5">
        <w:rPr>
          <w:rFonts w:cstheme="minorHAnsi"/>
          <w:sz w:val="24"/>
          <w:szCs w:val="24"/>
        </w:rPr>
        <w:t xml:space="preserve"> commercial client segment.</w:t>
      </w:r>
    </w:p>
    <w:p w14:paraId="69A10241" w14:textId="77777777" w:rsidR="009717CD" w:rsidRPr="00C65E4B" w:rsidRDefault="009717CD" w:rsidP="000233D5">
      <w:pPr>
        <w:spacing w:after="200" w:line="276" w:lineRule="auto"/>
        <w:ind w:left="720"/>
        <w:rPr>
          <w:rFonts w:cstheme="minorHAnsi"/>
          <w:b/>
          <w:bCs/>
          <w:sz w:val="24"/>
          <w:szCs w:val="24"/>
        </w:rPr>
      </w:pPr>
    </w:p>
    <w:p w14:paraId="09F0C678" w14:textId="4DAC2239" w:rsidR="00453DD5" w:rsidRPr="00453DD5" w:rsidRDefault="00DA1FA1" w:rsidP="000233D5">
      <w:pPr>
        <w:pStyle w:val="Heading3"/>
        <w:spacing w:after="200" w:line="276" w:lineRule="auto"/>
        <w:rPr>
          <w:rFonts w:asciiTheme="minorHAnsi" w:hAnsiTheme="minorHAnsi" w:cstheme="minorHAnsi"/>
          <w:b/>
          <w:bCs/>
          <w:color w:val="002060"/>
        </w:rPr>
      </w:pPr>
      <w:bookmarkStart w:id="204" w:name="_Toc215695743"/>
      <w:r w:rsidRPr="00C65E4B">
        <w:rPr>
          <w:rFonts w:asciiTheme="minorHAnsi" w:hAnsiTheme="minorHAnsi" w:cstheme="minorHAnsi"/>
          <w:b/>
          <w:bCs/>
          <w:color w:val="002060"/>
        </w:rPr>
        <w:lastRenderedPageBreak/>
        <w:t>IN-SCOPE</w:t>
      </w:r>
      <w:bookmarkEnd w:id="204"/>
    </w:p>
    <w:p w14:paraId="74FA9114"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 xml:space="preserve">Market research to determine </w:t>
      </w:r>
      <w:proofErr w:type="gramStart"/>
      <w:r w:rsidRPr="00453DD5">
        <w:rPr>
          <w:rFonts w:cstheme="minorHAnsi"/>
          <w:sz w:val="24"/>
          <w:szCs w:val="24"/>
        </w:rPr>
        <w:t>the attractive</w:t>
      </w:r>
      <w:proofErr w:type="gramEnd"/>
      <w:r w:rsidRPr="00453DD5">
        <w:rPr>
          <w:rFonts w:cstheme="minorHAnsi"/>
          <w:sz w:val="24"/>
          <w:szCs w:val="24"/>
        </w:rPr>
        <w:t xml:space="preserve"> opportunities in private sectors (AI, Cloud, fintech, retail digitalization, healthcare, IT).</w:t>
      </w:r>
    </w:p>
    <w:p w14:paraId="4B9CA1E7"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Internal capabilities testing (operations, talent, technology, information systems, partnership) to expand to new industries.</w:t>
      </w:r>
    </w:p>
    <w:p w14:paraId="52FBFBA6"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Competitive benchmarking (SWOT, PESTEL, Balanced Scorecard).</w:t>
      </w:r>
    </w:p>
    <w:p w14:paraId="27F1FC41"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Process mapping ("as-is" and "to-be")</w:t>
      </w:r>
    </w:p>
    <w:p w14:paraId="09670124"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Stakeholder engagement and requirements elicitation</w:t>
      </w:r>
    </w:p>
    <w:p w14:paraId="4FA3660B"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Detailed solution requirements and success criteria</w:t>
      </w:r>
    </w:p>
    <w:p w14:paraId="4A8E9507"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High-level database and automation solution architecture</w:t>
      </w:r>
    </w:p>
    <w:p w14:paraId="5AF80FFF" w14:textId="4B3678B0" w:rsidR="00453DD5" w:rsidRPr="00453DD5" w:rsidRDefault="00DA1FA1" w:rsidP="000233D5">
      <w:pPr>
        <w:pStyle w:val="Heading3"/>
        <w:spacing w:after="200" w:line="276" w:lineRule="auto"/>
        <w:rPr>
          <w:rFonts w:asciiTheme="minorHAnsi" w:hAnsiTheme="minorHAnsi" w:cstheme="minorHAnsi"/>
          <w:b/>
          <w:bCs/>
          <w:color w:val="002060"/>
        </w:rPr>
      </w:pPr>
      <w:bookmarkStart w:id="205" w:name="_Toc215695744"/>
      <w:r w:rsidRPr="00C65E4B">
        <w:rPr>
          <w:rFonts w:asciiTheme="minorHAnsi" w:hAnsiTheme="minorHAnsi" w:cstheme="minorHAnsi"/>
          <w:b/>
          <w:bCs/>
          <w:color w:val="002060"/>
        </w:rPr>
        <w:t>OUT-OF-SCOPE</w:t>
      </w:r>
      <w:bookmarkEnd w:id="205"/>
    </w:p>
    <w:p w14:paraId="798A9D66"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Final solution implementation</w:t>
      </w:r>
    </w:p>
    <w:p w14:paraId="55C5443F"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Vendor/product procurement</w:t>
      </w:r>
    </w:p>
    <w:p w14:paraId="0BD7F7D6"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Post-project support</w:t>
      </w:r>
    </w:p>
    <w:p w14:paraId="774B8323"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Complete technology change</w:t>
      </w:r>
    </w:p>
    <w:p w14:paraId="26F2D0F9" w14:textId="4E9DA58E" w:rsidR="00453DD5" w:rsidRPr="00453DD5" w:rsidRDefault="00DA1FA1" w:rsidP="000233D5">
      <w:pPr>
        <w:pStyle w:val="Heading3"/>
        <w:spacing w:after="200" w:line="276" w:lineRule="auto"/>
        <w:rPr>
          <w:rFonts w:asciiTheme="minorHAnsi" w:hAnsiTheme="minorHAnsi" w:cstheme="minorHAnsi"/>
          <w:b/>
          <w:bCs/>
          <w:color w:val="002060"/>
        </w:rPr>
      </w:pPr>
      <w:bookmarkStart w:id="206" w:name="_Toc215695745"/>
      <w:r w:rsidRPr="00C65E4B">
        <w:rPr>
          <w:rFonts w:asciiTheme="minorHAnsi" w:hAnsiTheme="minorHAnsi" w:cstheme="minorHAnsi"/>
          <w:b/>
          <w:bCs/>
          <w:color w:val="002060"/>
        </w:rPr>
        <w:t>CONSTRAINTS</w:t>
      </w:r>
      <w:bookmarkEnd w:id="206"/>
    </w:p>
    <w:p w14:paraId="4C47B2A7"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Access to CGI internal IT and client data</w:t>
      </w:r>
    </w:p>
    <w:p w14:paraId="759D9478"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 xml:space="preserve">Resistance to change in an organization </w:t>
      </w:r>
    </w:p>
    <w:p w14:paraId="3955BDB3"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Solution scope/time-to-market</w:t>
      </w:r>
    </w:p>
    <w:p w14:paraId="295B4A7B" w14:textId="301480DA" w:rsidR="00453DD5" w:rsidRPr="00453DD5" w:rsidRDefault="00DA1FA1" w:rsidP="000233D5">
      <w:pPr>
        <w:pStyle w:val="Heading3"/>
        <w:spacing w:after="200" w:line="276" w:lineRule="auto"/>
        <w:rPr>
          <w:rFonts w:asciiTheme="minorHAnsi" w:hAnsiTheme="minorHAnsi" w:cstheme="minorHAnsi"/>
          <w:b/>
          <w:bCs/>
          <w:color w:val="002060"/>
        </w:rPr>
      </w:pPr>
      <w:bookmarkStart w:id="207" w:name="_Toc215695746"/>
      <w:r w:rsidRPr="00C65E4B">
        <w:rPr>
          <w:rFonts w:asciiTheme="minorHAnsi" w:hAnsiTheme="minorHAnsi" w:cstheme="minorHAnsi"/>
          <w:b/>
          <w:bCs/>
          <w:color w:val="002060"/>
        </w:rPr>
        <w:t>ASSUMPTIONS</w:t>
      </w:r>
      <w:bookmarkEnd w:id="207"/>
    </w:p>
    <w:p w14:paraId="2E450AFB"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Stakeholder participation is timely and complete.</w:t>
      </w:r>
    </w:p>
    <w:p w14:paraId="29C2FECD"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CGI’s leadership supports innovation initiatives.</w:t>
      </w:r>
    </w:p>
    <w:p w14:paraId="38B5BA1E"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There is sufficient funding towards research and strategizing.</w:t>
      </w:r>
    </w:p>
    <w:p w14:paraId="2EB1DADB" w14:textId="77777777" w:rsidR="00453DD5" w:rsidRPr="00453DD5" w:rsidRDefault="00453DD5" w:rsidP="000233D5">
      <w:pPr>
        <w:numPr>
          <w:ilvl w:val="0"/>
          <w:numId w:val="179"/>
        </w:numPr>
        <w:spacing w:after="200" w:line="276" w:lineRule="auto"/>
        <w:rPr>
          <w:rFonts w:cstheme="minorHAnsi"/>
          <w:sz w:val="24"/>
          <w:szCs w:val="24"/>
        </w:rPr>
      </w:pPr>
      <w:r w:rsidRPr="00453DD5">
        <w:rPr>
          <w:rFonts w:cstheme="minorHAnsi"/>
          <w:sz w:val="24"/>
          <w:szCs w:val="24"/>
        </w:rPr>
        <w:t>CGI leadership works on diversifying the revenue sources.</w:t>
      </w:r>
    </w:p>
    <w:p w14:paraId="6D706F33" w14:textId="77777777" w:rsidR="00331EFA" w:rsidRPr="0062272D" w:rsidRDefault="00331EFA" w:rsidP="000233D5">
      <w:pPr>
        <w:pStyle w:val="Heading2"/>
        <w:spacing w:after="200" w:line="276" w:lineRule="auto"/>
        <w:rPr>
          <w:rFonts w:asciiTheme="minorHAnsi" w:hAnsiTheme="minorHAnsi" w:cstheme="minorHAnsi"/>
          <w:b/>
          <w:bCs/>
          <w:color w:val="002060"/>
          <w:sz w:val="28"/>
          <w:szCs w:val="28"/>
        </w:rPr>
      </w:pPr>
      <w:bookmarkStart w:id="208" w:name="_Toc209076038"/>
      <w:bookmarkStart w:id="209" w:name="_Toc215695747"/>
      <w:r w:rsidRPr="0062272D">
        <w:rPr>
          <w:rFonts w:asciiTheme="minorHAnsi" w:hAnsiTheme="minorHAnsi" w:cstheme="minorHAnsi"/>
          <w:b/>
          <w:bCs/>
          <w:color w:val="002060"/>
          <w:sz w:val="28"/>
          <w:szCs w:val="28"/>
        </w:rPr>
        <w:lastRenderedPageBreak/>
        <w:t>PROJECT CHARTER</w:t>
      </w:r>
      <w:bookmarkEnd w:id="208"/>
      <w:bookmarkEnd w:id="209"/>
    </w:p>
    <w:p w14:paraId="0D66FA48" w14:textId="77777777" w:rsidR="00331EFA" w:rsidRPr="00331EFA" w:rsidRDefault="00331EFA" w:rsidP="000233D5">
      <w:pPr>
        <w:spacing w:after="200" w:line="276" w:lineRule="auto"/>
        <w:ind w:left="720"/>
        <w:rPr>
          <w:rFonts w:cstheme="minorHAnsi"/>
          <w:bCs/>
          <w:sz w:val="24"/>
          <w:szCs w:val="24"/>
        </w:rPr>
      </w:pPr>
      <w:r w:rsidRPr="00331EFA">
        <w:rPr>
          <w:rFonts w:cstheme="minorHAnsi"/>
          <w:b/>
          <w:bCs/>
          <w:sz w:val="24"/>
          <w:szCs w:val="24"/>
        </w:rPr>
        <w:t xml:space="preserve">Project Name: </w:t>
      </w:r>
      <w:r w:rsidRPr="00331EFA">
        <w:rPr>
          <w:rFonts w:cstheme="minorHAnsi"/>
          <w:bCs/>
          <w:sz w:val="24"/>
          <w:szCs w:val="24"/>
        </w:rPr>
        <w:t>Capstone</w:t>
      </w:r>
    </w:p>
    <w:p w14:paraId="429C4E49" w14:textId="77777777" w:rsidR="00331EFA" w:rsidRPr="00331EFA" w:rsidRDefault="00331EFA" w:rsidP="000233D5">
      <w:pPr>
        <w:spacing w:after="200" w:line="276" w:lineRule="auto"/>
        <w:ind w:left="720"/>
        <w:rPr>
          <w:rFonts w:cstheme="minorHAnsi"/>
          <w:bCs/>
          <w:sz w:val="24"/>
          <w:szCs w:val="24"/>
        </w:rPr>
      </w:pPr>
      <w:r w:rsidRPr="00331EFA">
        <w:rPr>
          <w:rFonts w:cstheme="minorHAnsi"/>
          <w:b/>
          <w:bCs/>
          <w:sz w:val="24"/>
          <w:szCs w:val="24"/>
        </w:rPr>
        <w:t>Project Manager:</w:t>
      </w:r>
      <w:r w:rsidRPr="00331EFA">
        <w:rPr>
          <w:rFonts w:cstheme="minorHAnsi"/>
          <w:bCs/>
          <w:sz w:val="24"/>
          <w:szCs w:val="24"/>
        </w:rPr>
        <w:t xml:space="preserve"> Simon Sarkodie</w:t>
      </w:r>
    </w:p>
    <w:p w14:paraId="01740DDB" w14:textId="77777777" w:rsidR="00331EFA" w:rsidRPr="00331EFA" w:rsidRDefault="00331EFA" w:rsidP="000233D5">
      <w:pPr>
        <w:spacing w:after="200" w:line="276" w:lineRule="auto"/>
        <w:ind w:left="720"/>
        <w:rPr>
          <w:rFonts w:cstheme="minorHAnsi"/>
          <w:bCs/>
          <w:sz w:val="24"/>
          <w:szCs w:val="24"/>
        </w:rPr>
      </w:pPr>
      <w:r w:rsidRPr="00331EFA">
        <w:rPr>
          <w:rFonts w:cstheme="minorHAnsi"/>
          <w:b/>
          <w:bCs/>
          <w:sz w:val="24"/>
          <w:szCs w:val="24"/>
        </w:rPr>
        <w:t>Project Sponsor:</w:t>
      </w:r>
      <w:r w:rsidRPr="00331EFA">
        <w:rPr>
          <w:rFonts w:cstheme="minorHAnsi"/>
          <w:bCs/>
          <w:sz w:val="24"/>
          <w:szCs w:val="24"/>
        </w:rPr>
        <w:t xml:space="preserve"> Blair Moch</w:t>
      </w:r>
    </w:p>
    <w:p w14:paraId="4CD4903C" w14:textId="3E2D276D" w:rsidR="009D4EE3" w:rsidRPr="00C65E4B" w:rsidRDefault="009D4EE3" w:rsidP="000233D5">
      <w:pPr>
        <w:pStyle w:val="Heading3"/>
        <w:spacing w:after="200" w:line="276" w:lineRule="auto"/>
        <w:rPr>
          <w:rFonts w:asciiTheme="minorHAnsi" w:hAnsiTheme="minorHAnsi" w:cstheme="minorHAnsi"/>
          <w:b/>
          <w:bCs/>
          <w:color w:val="002060"/>
        </w:rPr>
      </w:pPr>
      <w:bookmarkStart w:id="210" w:name="_Toc215695748"/>
      <w:r w:rsidRPr="00C65E4B">
        <w:rPr>
          <w:rFonts w:asciiTheme="minorHAnsi" w:hAnsiTheme="minorHAnsi" w:cstheme="minorHAnsi"/>
          <w:b/>
          <w:bCs/>
          <w:color w:val="002060"/>
        </w:rPr>
        <w:t>PURPOSE:</w:t>
      </w:r>
      <w:bookmarkEnd w:id="210"/>
    </w:p>
    <w:p w14:paraId="5C443B09" w14:textId="18E96501" w:rsidR="00331EFA" w:rsidRPr="00331EFA" w:rsidRDefault="00331EFA" w:rsidP="000233D5">
      <w:pPr>
        <w:spacing w:after="200" w:line="276" w:lineRule="auto"/>
        <w:ind w:left="720"/>
        <w:jc w:val="both"/>
        <w:rPr>
          <w:rFonts w:cstheme="minorHAnsi"/>
          <w:bCs/>
          <w:sz w:val="24"/>
          <w:szCs w:val="24"/>
        </w:rPr>
      </w:pPr>
      <w:r w:rsidRPr="00331EFA">
        <w:rPr>
          <w:rFonts w:cstheme="minorHAnsi"/>
          <w:bCs/>
          <w:sz w:val="24"/>
          <w:szCs w:val="24"/>
        </w:rPr>
        <w:t>To position CGI Inc. as a digital-first market leader by introducing advanced automation and ITSM improvements, enabling strategic growth in untapped commercial/enterprise segments.</w:t>
      </w:r>
    </w:p>
    <w:p w14:paraId="4099B61E" w14:textId="654E4DEC" w:rsidR="00331EFA" w:rsidRPr="00331EFA" w:rsidRDefault="009D4EE3" w:rsidP="000233D5">
      <w:pPr>
        <w:pStyle w:val="Heading3"/>
        <w:spacing w:after="200" w:line="276" w:lineRule="auto"/>
        <w:rPr>
          <w:rFonts w:asciiTheme="minorHAnsi" w:hAnsiTheme="minorHAnsi" w:cstheme="minorHAnsi"/>
          <w:b/>
          <w:bCs/>
          <w:color w:val="002060"/>
        </w:rPr>
      </w:pPr>
      <w:bookmarkStart w:id="211" w:name="_Toc215695749"/>
      <w:r w:rsidRPr="00C65E4B">
        <w:rPr>
          <w:rFonts w:asciiTheme="minorHAnsi" w:hAnsiTheme="minorHAnsi" w:cstheme="minorHAnsi"/>
          <w:b/>
          <w:bCs/>
          <w:color w:val="002060"/>
        </w:rPr>
        <w:t>OBJECTIVES</w:t>
      </w:r>
      <w:bookmarkEnd w:id="211"/>
    </w:p>
    <w:p w14:paraId="63EC66C7" w14:textId="77777777" w:rsidR="00331EFA" w:rsidRPr="00331EFA" w:rsidRDefault="00331EFA" w:rsidP="000233D5">
      <w:pPr>
        <w:numPr>
          <w:ilvl w:val="0"/>
          <w:numId w:val="184"/>
        </w:numPr>
        <w:tabs>
          <w:tab w:val="clear" w:pos="1260"/>
        </w:tabs>
        <w:spacing w:after="200" w:line="276" w:lineRule="auto"/>
        <w:ind w:left="1440"/>
        <w:jc w:val="both"/>
        <w:rPr>
          <w:rFonts w:cstheme="minorHAnsi"/>
          <w:bCs/>
          <w:sz w:val="24"/>
          <w:szCs w:val="24"/>
        </w:rPr>
      </w:pPr>
      <w:r w:rsidRPr="00331EFA">
        <w:rPr>
          <w:rFonts w:cstheme="minorHAnsi"/>
          <w:bCs/>
          <w:sz w:val="24"/>
          <w:szCs w:val="24"/>
        </w:rPr>
        <w:t>Establish operational and ITSM performance baselines</w:t>
      </w:r>
    </w:p>
    <w:p w14:paraId="7F2FBDE0" w14:textId="77777777" w:rsidR="00331EFA" w:rsidRPr="00331EFA" w:rsidRDefault="00331EFA" w:rsidP="000233D5">
      <w:pPr>
        <w:numPr>
          <w:ilvl w:val="0"/>
          <w:numId w:val="184"/>
        </w:numPr>
        <w:tabs>
          <w:tab w:val="clear" w:pos="1260"/>
        </w:tabs>
        <w:spacing w:after="200" w:line="276" w:lineRule="auto"/>
        <w:ind w:left="1440"/>
        <w:jc w:val="both"/>
        <w:rPr>
          <w:rFonts w:cstheme="minorHAnsi"/>
          <w:bCs/>
          <w:sz w:val="24"/>
          <w:szCs w:val="24"/>
        </w:rPr>
      </w:pPr>
      <w:r w:rsidRPr="00331EFA">
        <w:rPr>
          <w:rFonts w:cstheme="minorHAnsi"/>
          <w:bCs/>
          <w:sz w:val="24"/>
          <w:szCs w:val="24"/>
        </w:rPr>
        <w:t>Design process optimizations with automation/AI</w:t>
      </w:r>
    </w:p>
    <w:p w14:paraId="6594358E" w14:textId="77777777" w:rsidR="00331EFA" w:rsidRPr="00331EFA" w:rsidRDefault="00331EFA" w:rsidP="000233D5">
      <w:pPr>
        <w:numPr>
          <w:ilvl w:val="0"/>
          <w:numId w:val="184"/>
        </w:numPr>
        <w:tabs>
          <w:tab w:val="clear" w:pos="1260"/>
        </w:tabs>
        <w:spacing w:after="200" w:line="276" w:lineRule="auto"/>
        <w:ind w:left="1440"/>
        <w:jc w:val="both"/>
        <w:rPr>
          <w:rFonts w:cstheme="minorHAnsi"/>
          <w:bCs/>
          <w:sz w:val="24"/>
          <w:szCs w:val="24"/>
        </w:rPr>
      </w:pPr>
      <w:r w:rsidRPr="00331EFA">
        <w:rPr>
          <w:rFonts w:cstheme="minorHAnsi"/>
          <w:bCs/>
          <w:sz w:val="24"/>
          <w:szCs w:val="24"/>
        </w:rPr>
        <w:t xml:space="preserve">Engage stakeholders for </w:t>
      </w:r>
      <w:proofErr w:type="gramStart"/>
      <w:r w:rsidRPr="00331EFA">
        <w:rPr>
          <w:rFonts w:cstheme="minorHAnsi"/>
          <w:bCs/>
          <w:sz w:val="24"/>
          <w:szCs w:val="24"/>
        </w:rPr>
        <w:t>buy-in</w:t>
      </w:r>
      <w:proofErr w:type="gramEnd"/>
      <w:r w:rsidRPr="00331EFA">
        <w:rPr>
          <w:rFonts w:cstheme="minorHAnsi"/>
          <w:bCs/>
          <w:sz w:val="24"/>
          <w:szCs w:val="24"/>
        </w:rPr>
        <w:t xml:space="preserve"> and requirements</w:t>
      </w:r>
    </w:p>
    <w:p w14:paraId="01D77A1B" w14:textId="77777777" w:rsidR="00331EFA" w:rsidRPr="00331EFA" w:rsidRDefault="00331EFA" w:rsidP="000233D5">
      <w:pPr>
        <w:numPr>
          <w:ilvl w:val="0"/>
          <w:numId w:val="184"/>
        </w:numPr>
        <w:tabs>
          <w:tab w:val="clear" w:pos="1260"/>
        </w:tabs>
        <w:spacing w:after="200" w:line="276" w:lineRule="auto"/>
        <w:ind w:left="1440"/>
        <w:jc w:val="both"/>
        <w:rPr>
          <w:rFonts w:cstheme="minorHAnsi"/>
          <w:bCs/>
          <w:sz w:val="24"/>
          <w:szCs w:val="24"/>
        </w:rPr>
      </w:pPr>
      <w:r w:rsidRPr="00331EFA">
        <w:rPr>
          <w:rFonts w:cstheme="minorHAnsi"/>
          <w:bCs/>
          <w:sz w:val="24"/>
          <w:szCs w:val="24"/>
        </w:rPr>
        <w:t>Define solution architecture and pilot proposal</w:t>
      </w:r>
    </w:p>
    <w:p w14:paraId="42741867" w14:textId="081041F6" w:rsidR="00331EFA" w:rsidRPr="00331EFA" w:rsidRDefault="009D4EE3" w:rsidP="000233D5">
      <w:pPr>
        <w:pStyle w:val="Heading3"/>
        <w:spacing w:after="200" w:line="276" w:lineRule="auto"/>
        <w:rPr>
          <w:rFonts w:asciiTheme="minorHAnsi" w:hAnsiTheme="minorHAnsi" w:cstheme="minorHAnsi"/>
          <w:b/>
          <w:bCs/>
          <w:color w:val="002060"/>
        </w:rPr>
      </w:pPr>
      <w:bookmarkStart w:id="212" w:name="_Toc215695750"/>
      <w:r w:rsidRPr="00C65E4B">
        <w:rPr>
          <w:rFonts w:asciiTheme="minorHAnsi" w:hAnsiTheme="minorHAnsi" w:cstheme="minorHAnsi"/>
          <w:b/>
          <w:bCs/>
          <w:color w:val="002060"/>
        </w:rPr>
        <w:t>TEAM STRUCTURE</w:t>
      </w:r>
      <w:bookmarkEnd w:id="212"/>
    </w:p>
    <w:tbl>
      <w:tblPr>
        <w:tblStyle w:val="PlainTable1"/>
        <w:tblW w:w="8730" w:type="dxa"/>
        <w:tblInd w:w="715" w:type="dxa"/>
        <w:tblLook w:val="04A0" w:firstRow="1" w:lastRow="0" w:firstColumn="1" w:lastColumn="0" w:noHBand="0" w:noVBand="1"/>
      </w:tblPr>
      <w:tblGrid>
        <w:gridCol w:w="1715"/>
        <w:gridCol w:w="1790"/>
        <w:gridCol w:w="5225"/>
      </w:tblGrid>
      <w:tr w:rsidR="00331EFA" w:rsidRPr="00331EFA" w14:paraId="6DCE92BA" w14:textId="77777777" w:rsidTr="00560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7AD902E8" w14:textId="77777777" w:rsidR="00331EFA" w:rsidRPr="00331EFA" w:rsidRDefault="00331EFA" w:rsidP="000233D5">
            <w:pPr>
              <w:spacing w:before="20" w:after="200" w:line="276" w:lineRule="auto"/>
              <w:rPr>
                <w:rFonts w:cstheme="minorHAnsi"/>
                <w:sz w:val="24"/>
                <w:szCs w:val="24"/>
              </w:rPr>
            </w:pPr>
            <w:r w:rsidRPr="00331EFA">
              <w:rPr>
                <w:rFonts w:cstheme="minorHAnsi"/>
                <w:sz w:val="24"/>
                <w:szCs w:val="24"/>
              </w:rPr>
              <w:t>Name</w:t>
            </w:r>
          </w:p>
        </w:tc>
        <w:tc>
          <w:tcPr>
            <w:tcW w:w="1805" w:type="dxa"/>
            <w:hideMark/>
          </w:tcPr>
          <w:p w14:paraId="725166CE" w14:textId="77777777" w:rsidR="00331EFA" w:rsidRPr="00331EFA" w:rsidRDefault="00331EFA" w:rsidP="000233D5">
            <w:pPr>
              <w:spacing w:before="20" w:after="20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Role</w:t>
            </w:r>
          </w:p>
        </w:tc>
        <w:tc>
          <w:tcPr>
            <w:tcW w:w="5305" w:type="dxa"/>
            <w:hideMark/>
          </w:tcPr>
          <w:p w14:paraId="37E1D5A9" w14:textId="77777777" w:rsidR="00331EFA" w:rsidRPr="00331EFA" w:rsidRDefault="00331EFA" w:rsidP="000233D5">
            <w:pPr>
              <w:spacing w:before="20" w:after="20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Key Responsibilities</w:t>
            </w:r>
          </w:p>
        </w:tc>
      </w:tr>
      <w:tr w:rsidR="00331EFA" w:rsidRPr="00331EFA" w14:paraId="50EFDF9A" w14:textId="77777777" w:rsidTr="00560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28DFDDB6"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Sarkodie, Simon</w:t>
            </w:r>
          </w:p>
        </w:tc>
        <w:tc>
          <w:tcPr>
            <w:tcW w:w="1805" w:type="dxa"/>
            <w:hideMark/>
          </w:tcPr>
          <w:p w14:paraId="2F495793"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Project Manager</w:t>
            </w:r>
          </w:p>
        </w:tc>
        <w:tc>
          <w:tcPr>
            <w:tcW w:w="5305" w:type="dxa"/>
            <w:hideMark/>
          </w:tcPr>
          <w:p w14:paraId="2BB16EAE"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Oversees project scope, delivery, ensures timelines and deliverables, team coordination, logo design, document, scope adherence and final report review</w:t>
            </w:r>
          </w:p>
        </w:tc>
      </w:tr>
      <w:tr w:rsidR="00331EFA" w:rsidRPr="00331EFA" w14:paraId="27C03457" w14:textId="77777777" w:rsidTr="00560403">
        <w:tc>
          <w:tcPr>
            <w:cnfStyle w:val="001000000000" w:firstRow="0" w:lastRow="0" w:firstColumn="1" w:lastColumn="0" w:oddVBand="0" w:evenVBand="0" w:oddHBand="0" w:evenHBand="0" w:firstRowFirstColumn="0" w:firstRowLastColumn="0" w:lastRowFirstColumn="0" w:lastRowLastColumn="0"/>
            <w:tcW w:w="1620" w:type="dxa"/>
            <w:hideMark/>
          </w:tcPr>
          <w:p w14:paraId="1D620159"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Jang, Ya-Jwu</w:t>
            </w:r>
          </w:p>
        </w:tc>
        <w:tc>
          <w:tcPr>
            <w:tcW w:w="1805" w:type="dxa"/>
            <w:hideMark/>
          </w:tcPr>
          <w:p w14:paraId="53DA641C" w14:textId="77777777" w:rsidR="00331EFA" w:rsidRPr="00331EFA" w:rsidRDefault="00331EFA" w:rsidP="000233D5">
            <w:pPr>
              <w:spacing w:before="2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Associate Project Manager</w:t>
            </w:r>
          </w:p>
        </w:tc>
        <w:tc>
          <w:tcPr>
            <w:tcW w:w="5305" w:type="dxa"/>
            <w:hideMark/>
          </w:tcPr>
          <w:p w14:paraId="7C3F6986" w14:textId="77777777" w:rsidR="00331EFA" w:rsidRPr="00331EFA" w:rsidRDefault="00331EFA" w:rsidP="000233D5">
            <w:pPr>
              <w:spacing w:before="2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 xml:space="preserve">Business Analysis Approach, Gantt Chat, Work breakdown structure </w:t>
            </w:r>
          </w:p>
        </w:tc>
      </w:tr>
      <w:tr w:rsidR="00331EFA" w:rsidRPr="00331EFA" w14:paraId="619B8D1A" w14:textId="77777777" w:rsidTr="00560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13A4AE6C"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Dutta, Mohana</w:t>
            </w:r>
          </w:p>
        </w:tc>
        <w:tc>
          <w:tcPr>
            <w:tcW w:w="1805" w:type="dxa"/>
            <w:hideMark/>
          </w:tcPr>
          <w:p w14:paraId="2FC41D48"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Business Analyst</w:t>
            </w:r>
          </w:p>
        </w:tc>
        <w:tc>
          <w:tcPr>
            <w:tcW w:w="5305" w:type="dxa"/>
            <w:hideMark/>
          </w:tcPr>
          <w:p w14:paraId="11A427E7"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Written Status report, Project statement</w:t>
            </w:r>
          </w:p>
        </w:tc>
      </w:tr>
      <w:tr w:rsidR="00331EFA" w:rsidRPr="00331EFA" w14:paraId="5C8D1B71" w14:textId="77777777" w:rsidTr="00560403">
        <w:tc>
          <w:tcPr>
            <w:cnfStyle w:val="001000000000" w:firstRow="0" w:lastRow="0" w:firstColumn="1" w:lastColumn="0" w:oddVBand="0" w:evenVBand="0" w:oddHBand="0" w:evenHBand="0" w:firstRowFirstColumn="0" w:firstRowLastColumn="0" w:lastRowFirstColumn="0" w:lastRowLastColumn="0"/>
            <w:tcW w:w="1620" w:type="dxa"/>
            <w:hideMark/>
          </w:tcPr>
          <w:p w14:paraId="27810387"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Patel, Meet Rajendrakumar</w:t>
            </w:r>
          </w:p>
        </w:tc>
        <w:tc>
          <w:tcPr>
            <w:tcW w:w="1805" w:type="dxa"/>
            <w:hideMark/>
          </w:tcPr>
          <w:p w14:paraId="1B7106CC" w14:textId="77777777" w:rsidR="00331EFA" w:rsidRPr="00331EFA" w:rsidRDefault="00331EFA" w:rsidP="000233D5">
            <w:pPr>
              <w:spacing w:before="2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Business Analyst</w:t>
            </w:r>
          </w:p>
        </w:tc>
        <w:tc>
          <w:tcPr>
            <w:tcW w:w="5305" w:type="dxa"/>
            <w:hideMark/>
          </w:tcPr>
          <w:p w14:paraId="5A1E6ECA" w14:textId="77777777" w:rsidR="00331EFA" w:rsidRPr="00331EFA" w:rsidRDefault="00331EFA" w:rsidP="000233D5">
            <w:pPr>
              <w:spacing w:before="2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Stakeholder engagement plan</w:t>
            </w:r>
          </w:p>
        </w:tc>
      </w:tr>
      <w:tr w:rsidR="00331EFA" w:rsidRPr="00331EFA" w14:paraId="34D264DC" w14:textId="77777777" w:rsidTr="00560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2C6292A5"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lastRenderedPageBreak/>
              <w:t>Bhalodia, Vasukrishna Ashokkumar</w:t>
            </w:r>
          </w:p>
        </w:tc>
        <w:tc>
          <w:tcPr>
            <w:tcW w:w="1805" w:type="dxa"/>
            <w:hideMark/>
          </w:tcPr>
          <w:p w14:paraId="5CA0A08D"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Business Analyst</w:t>
            </w:r>
          </w:p>
        </w:tc>
        <w:tc>
          <w:tcPr>
            <w:tcW w:w="5305" w:type="dxa"/>
            <w:hideMark/>
          </w:tcPr>
          <w:p w14:paraId="193C2E8C"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Project scope and charter</w:t>
            </w:r>
          </w:p>
        </w:tc>
      </w:tr>
    </w:tbl>
    <w:p w14:paraId="06742803" w14:textId="77777777" w:rsidR="00331EFA" w:rsidRPr="00331EFA" w:rsidRDefault="00331EFA" w:rsidP="000233D5">
      <w:pPr>
        <w:spacing w:after="200" w:line="276" w:lineRule="auto"/>
        <w:ind w:left="900"/>
        <w:jc w:val="both"/>
        <w:rPr>
          <w:rFonts w:cstheme="minorHAnsi"/>
          <w:bCs/>
          <w:sz w:val="24"/>
          <w:szCs w:val="24"/>
        </w:rPr>
      </w:pPr>
    </w:p>
    <w:p w14:paraId="312FB7A2" w14:textId="73FD0C95" w:rsidR="00331EFA" w:rsidRPr="00331EFA" w:rsidRDefault="009D4EE3" w:rsidP="000233D5">
      <w:pPr>
        <w:pStyle w:val="Heading3"/>
        <w:spacing w:after="200" w:line="276" w:lineRule="auto"/>
        <w:rPr>
          <w:rFonts w:asciiTheme="minorHAnsi" w:hAnsiTheme="minorHAnsi" w:cstheme="minorHAnsi"/>
          <w:b/>
          <w:bCs/>
          <w:color w:val="002060"/>
        </w:rPr>
      </w:pPr>
      <w:bookmarkStart w:id="213" w:name="_Toc215695751"/>
      <w:r w:rsidRPr="00C65E4B">
        <w:rPr>
          <w:rFonts w:asciiTheme="minorHAnsi" w:hAnsiTheme="minorHAnsi" w:cstheme="minorHAnsi"/>
          <w:b/>
          <w:bCs/>
          <w:color w:val="002060"/>
        </w:rPr>
        <w:t>MAIN DELIVERABLES</w:t>
      </w:r>
      <w:bookmarkEnd w:id="213"/>
    </w:p>
    <w:p w14:paraId="0EA492B4"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Completed team contract and charter</w:t>
      </w:r>
    </w:p>
    <w:p w14:paraId="5A9CB67E"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Competitive analysis report (SWOT, PESTEL, Balanced Scorecard)</w:t>
      </w:r>
    </w:p>
    <w:p w14:paraId="4911D4F7"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“As-Is” process flow documentation</w:t>
      </w:r>
    </w:p>
    <w:p w14:paraId="4C23F5BA"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Solution requirements and selection matrix</w:t>
      </w:r>
    </w:p>
    <w:p w14:paraId="1A96ACED"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Database design documentation</w:t>
      </w:r>
    </w:p>
    <w:p w14:paraId="2174B719"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Final report with recommendations</w:t>
      </w:r>
    </w:p>
    <w:p w14:paraId="15A0FA00" w14:textId="7541AFAA" w:rsidR="00331EFA" w:rsidRPr="00331EFA" w:rsidRDefault="00B55C39" w:rsidP="000233D5">
      <w:pPr>
        <w:pStyle w:val="Heading3"/>
        <w:spacing w:after="200" w:line="276" w:lineRule="auto"/>
        <w:rPr>
          <w:rFonts w:asciiTheme="minorHAnsi" w:hAnsiTheme="minorHAnsi" w:cstheme="minorHAnsi"/>
          <w:b/>
          <w:bCs/>
          <w:color w:val="002060"/>
        </w:rPr>
      </w:pPr>
      <w:bookmarkStart w:id="214" w:name="_Toc215695752"/>
      <w:r w:rsidRPr="00C65E4B">
        <w:rPr>
          <w:rFonts w:asciiTheme="minorHAnsi" w:hAnsiTheme="minorHAnsi" w:cstheme="minorHAnsi"/>
          <w:b/>
          <w:bCs/>
          <w:color w:val="002060"/>
        </w:rPr>
        <w:t>CRITICAL SUCCESS FACTORS</w:t>
      </w:r>
      <w:bookmarkEnd w:id="214"/>
    </w:p>
    <w:p w14:paraId="5BA38327"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Executive and stakeholder engagement</w:t>
      </w:r>
    </w:p>
    <w:p w14:paraId="2AEB4F01"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Documented, actionable recommendations</w:t>
      </w:r>
    </w:p>
    <w:p w14:paraId="2042990E" w14:textId="582B6F7E" w:rsidR="00331EFA" w:rsidRPr="00331EFA" w:rsidRDefault="00B55C39" w:rsidP="000233D5">
      <w:pPr>
        <w:numPr>
          <w:ilvl w:val="0"/>
          <w:numId w:val="185"/>
        </w:numPr>
        <w:tabs>
          <w:tab w:val="clear" w:pos="1260"/>
        </w:tabs>
        <w:spacing w:after="200" w:line="276" w:lineRule="auto"/>
        <w:ind w:left="1440"/>
        <w:jc w:val="both"/>
        <w:rPr>
          <w:rFonts w:cstheme="minorHAnsi"/>
          <w:bCs/>
          <w:sz w:val="24"/>
          <w:szCs w:val="24"/>
        </w:rPr>
      </w:pPr>
      <w:r w:rsidRPr="00C65E4B">
        <w:rPr>
          <w:rFonts w:cstheme="minorHAnsi"/>
          <w:bCs/>
          <w:sz w:val="24"/>
          <w:szCs w:val="24"/>
        </w:rPr>
        <w:t>MEASURABLE IMPROVEMENT IN AGILITY AND SERVICE DELIVERY</w:t>
      </w:r>
    </w:p>
    <w:p w14:paraId="35F670B3" w14:textId="0D64E9FF" w:rsidR="00331EFA" w:rsidRPr="00331EFA" w:rsidRDefault="00B55C39" w:rsidP="000233D5">
      <w:pPr>
        <w:pStyle w:val="Heading3"/>
        <w:spacing w:after="200" w:line="276" w:lineRule="auto"/>
        <w:rPr>
          <w:rFonts w:asciiTheme="minorHAnsi" w:hAnsiTheme="minorHAnsi" w:cstheme="minorHAnsi"/>
          <w:b/>
          <w:bCs/>
          <w:color w:val="002060"/>
        </w:rPr>
      </w:pPr>
      <w:bookmarkStart w:id="215" w:name="_Toc215695753"/>
      <w:r w:rsidRPr="00C65E4B">
        <w:rPr>
          <w:rFonts w:asciiTheme="minorHAnsi" w:hAnsiTheme="minorHAnsi" w:cstheme="minorHAnsi"/>
          <w:b/>
          <w:bCs/>
          <w:color w:val="002060"/>
        </w:rPr>
        <w:t>CONSTRAINTS &amp; RISKS</w:t>
      </w:r>
      <w:bookmarkEnd w:id="215"/>
    </w:p>
    <w:p w14:paraId="4A4E48DC"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 xml:space="preserve">Slower adoption and competition in private-sector markets </w:t>
      </w:r>
    </w:p>
    <w:p w14:paraId="384E04DA"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Access to client/internal data</w:t>
      </w:r>
    </w:p>
    <w:p w14:paraId="241CEC60"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Project schedule and scope limitations</w:t>
      </w:r>
    </w:p>
    <w:p w14:paraId="04A4D5CD"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Change management resistance</w:t>
      </w:r>
    </w:p>
    <w:p w14:paraId="42AAD26B" w14:textId="77777777" w:rsidR="00331EFA" w:rsidRPr="00331EFA" w:rsidRDefault="00331EFA" w:rsidP="000233D5">
      <w:pPr>
        <w:numPr>
          <w:ilvl w:val="0"/>
          <w:numId w:val="185"/>
        </w:numPr>
        <w:tabs>
          <w:tab w:val="clear" w:pos="1260"/>
        </w:tabs>
        <w:spacing w:after="200" w:line="276" w:lineRule="auto"/>
        <w:ind w:left="1440"/>
        <w:jc w:val="both"/>
        <w:rPr>
          <w:rFonts w:cstheme="minorHAnsi"/>
          <w:bCs/>
          <w:sz w:val="24"/>
          <w:szCs w:val="24"/>
        </w:rPr>
      </w:pPr>
      <w:r w:rsidRPr="00331EFA">
        <w:rPr>
          <w:rFonts w:cstheme="minorHAnsi"/>
          <w:bCs/>
          <w:sz w:val="24"/>
          <w:szCs w:val="24"/>
        </w:rPr>
        <w:t>Economic and regulatory uncertainty in new geographies</w:t>
      </w:r>
    </w:p>
    <w:p w14:paraId="2E572E83" w14:textId="7371884B" w:rsidR="00331EFA" w:rsidRPr="00331EFA" w:rsidRDefault="00B55C39" w:rsidP="000233D5">
      <w:pPr>
        <w:pStyle w:val="Heading3"/>
        <w:spacing w:after="200" w:line="276" w:lineRule="auto"/>
        <w:rPr>
          <w:rFonts w:asciiTheme="minorHAnsi" w:hAnsiTheme="minorHAnsi" w:cstheme="minorHAnsi"/>
          <w:b/>
          <w:bCs/>
          <w:color w:val="002060"/>
        </w:rPr>
      </w:pPr>
      <w:bookmarkStart w:id="216" w:name="_Toc215695754"/>
      <w:r w:rsidRPr="00C65E4B">
        <w:rPr>
          <w:rFonts w:asciiTheme="minorHAnsi" w:hAnsiTheme="minorHAnsi" w:cstheme="minorHAnsi"/>
          <w:b/>
          <w:bCs/>
          <w:color w:val="002060"/>
        </w:rPr>
        <w:t>MILESTONES &amp; DATES</w:t>
      </w:r>
      <w:bookmarkEnd w:id="216"/>
    </w:p>
    <w:tbl>
      <w:tblPr>
        <w:tblStyle w:val="PlainTable1"/>
        <w:tblW w:w="8450" w:type="dxa"/>
        <w:tblInd w:w="715" w:type="dxa"/>
        <w:tblLook w:val="04A0" w:firstRow="1" w:lastRow="0" w:firstColumn="1" w:lastColumn="0" w:noHBand="0" w:noVBand="1"/>
      </w:tblPr>
      <w:tblGrid>
        <w:gridCol w:w="5310"/>
        <w:gridCol w:w="3140"/>
      </w:tblGrid>
      <w:tr w:rsidR="00331EFA" w:rsidRPr="00331EFA" w14:paraId="09F8D006" w14:textId="77777777" w:rsidTr="003606E1">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310" w:type="dxa"/>
          </w:tcPr>
          <w:p w14:paraId="61A010AF" w14:textId="77777777" w:rsidR="00331EFA" w:rsidRPr="00331EFA" w:rsidRDefault="00331EFA" w:rsidP="000233D5">
            <w:pPr>
              <w:spacing w:before="20" w:after="200" w:line="276" w:lineRule="auto"/>
              <w:rPr>
                <w:rFonts w:cstheme="minorHAnsi"/>
                <w:sz w:val="24"/>
                <w:szCs w:val="24"/>
              </w:rPr>
            </w:pPr>
            <w:r w:rsidRPr="00331EFA">
              <w:rPr>
                <w:rFonts w:cstheme="minorHAnsi"/>
                <w:sz w:val="24"/>
                <w:szCs w:val="24"/>
              </w:rPr>
              <w:t>Milestones</w:t>
            </w:r>
          </w:p>
        </w:tc>
        <w:tc>
          <w:tcPr>
            <w:tcW w:w="3140" w:type="dxa"/>
          </w:tcPr>
          <w:p w14:paraId="54ACF326" w14:textId="77777777" w:rsidR="00331EFA" w:rsidRPr="00331EFA" w:rsidRDefault="00331EFA" w:rsidP="000233D5">
            <w:pPr>
              <w:spacing w:before="20" w:after="20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Date</w:t>
            </w:r>
          </w:p>
        </w:tc>
      </w:tr>
      <w:tr w:rsidR="00331EFA" w:rsidRPr="00331EFA" w14:paraId="532A49BA" w14:textId="77777777" w:rsidTr="003606E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310" w:type="dxa"/>
          </w:tcPr>
          <w:p w14:paraId="29513A24"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Company Overview, Team Contract, SWOT, PESTEL, Balanced Scorecard</w:t>
            </w:r>
          </w:p>
        </w:tc>
        <w:tc>
          <w:tcPr>
            <w:tcW w:w="3140" w:type="dxa"/>
          </w:tcPr>
          <w:p w14:paraId="2C304741"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September 09, 2025</w:t>
            </w:r>
          </w:p>
        </w:tc>
      </w:tr>
      <w:tr w:rsidR="00331EFA" w:rsidRPr="00331EFA" w14:paraId="682864F3" w14:textId="77777777" w:rsidTr="003606E1">
        <w:trPr>
          <w:trHeight w:val="412"/>
        </w:trPr>
        <w:tc>
          <w:tcPr>
            <w:cnfStyle w:val="001000000000" w:firstRow="0" w:lastRow="0" w:firstColumn="1" w:lastColumn="0" w:oddVBand="0" w:evenVBand="0" w:oddHBand="0" w:evenHBand="0" w:firstRowFirstColumn="0" w:firstRowLastColumn="0" w:lastRowFirstColumn="0" w:lastRowLastColumn="0"/>
            <w:tcW w:w="5310" w:type="dxa"/>
          </w:tcPr>
          <w:p w14:paraId="185B387E"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lastRenderedPageBreak/>
              <w:t>Status Report</w:t>
            </w:r>
          </w:p>
        </w:tc>
        <w:tc>
          <w:tcPr>
            <w:tcW w:w="3140" w:type="dxa"/>
          </w:tcPr>
          <w:p w14:paraId="7E92FE08" w14:textId="77777777" w:rsidR="00331EFA" w:rsidRPr="00331EFA" w:rsidRDefault="00331EFA" w:rsidP="000233D5">
            <w:pPr>
              <w:spacing w:before="2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September 15, 2025</w:t>
            </w:r>
          </w:p>
        </w:tc>
      </w:tr>
      <w:tr w:rsidR="00331EFA" w:rsidRPr="00331EFA" w14:paraId="0506068A" w14:textId="77777777" w:rsidTr="003606E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310" w:type="dxa"/>
          </w:tcPr>
          <w:p w14:paraId="70B5BBC8"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Define the opportunity</w:t>
            </w:r>
          </w:p>
        </w:tc>
        <w:tc>
          <w:tcPr>
            <w:tcW w:w="3140" w:type="dxa"/>
          </w:tcPr>
          <w:p w14:paraId="06F1CB04"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September 16, 2025</w:t>
            </w:r>
          </w:p>
        </w:tc>
      </w:tr>
      <w:tr w:rsidR="00331EFA" w:rsidRPr="00331EFA" w14:paraId="3850D8A6" w14:textId="77777777" w:rsidTr="003606E1">
        <w:trPr>
          <w:trHeight w:val="412"/>
        </w:trPr>
        <w:tc>
          <w:tcPr>
            <w:cnfStyle w:val="001000000000" w:firstRow="0" w:lastRow="0" w:firstColumn="1" w:lastColumn="0" w:oddVBand="0" w:evenVBand="0" w:oddHBand="0" w:evenHBand="0" w:firstRowFirstColumn="0" w:firstRowLastColumn="0" w:lastRowFirstColumn="0" w:lastRowLastColumn="0"/>
            <w:tcW w:w="5310" w:type="dxa"/>
          </w:tcPr>
          <w:p w14:paraId="53358472"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RFI Document</w:t>
            </w:r>
          </w:p>
        </w:tc>
        <w:tc>
          <w:tcPr>
            <w:tcW w:w="3140" w:type="dxa"/>
          </w:tcPr>
          <w:p w14:paraId="4726D89D" w14:textId="77777777" w:rsidR="00331EFA" w:rsidRPr="00331EFA" w:rsidRDefault="00331EFA" w:rsidP="000233D5">
            <w:pPr>
              <w:spacing w:before="2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September 23, 2025</w:t>
            </w:r>
          </w:p>
        </w:tc>
      </w:tr>
      <w:tr w:rsidR="00331EFA" w:rsidRPr="00331EFA" w14:paraId="4FEB875E" w14:textId="77777777" w:rsidTr="003606E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310" w:type="dxa"/>
          </w:tcPr>
          <w:p w14:paraId="10943B70"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As Is Process Flow</w:t>
            </w:r>
          </w:p>
        </w:tc>
        <w:tc>
          <w:tcPr>
            <w:tcW w:w="3140" w:type="dxa"/>
          </w:tcPr>
          <w:p w14:paraId="21B8F714"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September 30, 2025</w:t>
            </w:r>
          </w:p>
        </w:tc>
      </w:tr>
      <w:tr w:rsidR="00331EFA" w:rsidRPr="00331EFA" w14:paraId="170FF5A9" w14:textId="77777777" w:rsidTr="003606E1">
        <w:trPr>
          <w:trHeight w:val="412"/>
        </w:trPr>
        <w:tc>
          <w:tcPr>
            <w:cnfStyle w:val="001000000000" w:firstRow="0" w:lastRow="0" w:firstColumn="1" w:lastColumn="0" w:oddVBand="0" w:evenVBand="0" w:oddHBand="0" w:evenHBand="0" w:firstRowFirstColumn="0" w:firstRowLastColumn="0" w:lastRowFirstColumn="0" w:lastRowLastColumn="0"/>
            <w:tcW w:w="5310" w:type="dxa"/>
          </w:tcPr>
          <w:p w14:paraId="19B4F778"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Solution Requirement</w:t>
            </w:r>
          </w:p>
        </w:tc>
        <w:tc>
          <w:tcPr>
            <w:tcW w:w="3140" w:type="dxa"/>
          </w:tcPr>
          <w:p w14:paraId="4E8673A9" w14:textId="77777777" w:rsidR="00331EFA" w:rsidRPr="00331EFA" w:rsidRDefault="00331EFA" w:rsidP="000233D5">
            <w:pPr>
              <w:spacing w:before="2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October 07, 2025</w:t>
            </w:r>
          </w:p>
        </w:tc>
      </w:tr>
      <w:tr w:rsidR="00331EFA" w:rsidRPr="00331EFA" w14:paraId="1C69D4A1" w14:textId="77777777" w:rsidTr="003606E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310" w:type="dxa"/>
          </w:tcPr>
          <w:p w14:paraId="5A501103"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Database Design</w:t>
            </w:r>
          </w:p>
        </w:tc>
        <w:tc>
          <w:tcPr>
            <w:tcW w:w="3140" w:type="dxa"/>
          </w:tcPr>
          <w:p w14:paraId="4CA977E8"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October 14, 2025</w:t>
            </w:r>
          </w:p>
        </w:tc>
      </w:tr>
      <w:tr w:rsidR="00331EFA" w:rsidRPr="00331EFA" w14:paraId="3888E50A" w14:textId="77777777" w:rsidTr="003606E1">
        <w:trPr>
          <w:trHeight w:val="412"/>
        </w:trPr>
        <w:tc>
          <w:tcPr>
            <w:cnfStyle w:val="001000000000" w:firstRow="0" w:lastRow="0" w:firstColumn="1" w:lastColumn="0" w:oddVBand="0" w:evenVBand="0" w:oddHBand="0" w:evenHBand="0" w:firstRowFirstColumn="0" w:firstRowLastColumn="0" w:lastRowFirstColumn="0" w:lastRowLastColumn="0"/>
            <w:tcW w:w="5310" w:type="dxa"/>
          </w:tcPr>
          <w:p w14:paraId="230ED3B2"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Database Design</w:t>
            </w:r>
          </w:p>
        </w:tc>
        <w:tc>
          <w:tcPr>
            <w:tcW w:w="3140" w:type="dxa"/>
          </w:tcPr>
          <w:p w14:paraId="0ADC17C7" w14:textId="77777777" w:rsidR="00331EFA" w:rsidRPr="00331EFA" w:rsidRDefault="00331EFA" w:rsidP="000233D5">
            <w:pPr>
              <w:spacing w:before="2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November 12, 2025</w:t>
            </w:r>
          </w:p>
        </w:tc>
      </w:tr>
      <w:tr w:rsidR="00331EFA" w:rsidRPr="00331EFA" w14:paraId="1AD06328" w14:textId="77777777" w:rsidTr="003606E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310" w:type="dxa"/>
          </w:tcPr>
          <w:p w14:paraId="76C78FDD" w14:textId="77777777"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Solution Selection</w:t>
            </w:r>
          </w:p>
        </w:tc>
        <w:tc>
          <w:tcPr>
            <w:tcW w:w="3140" w:type="dxa"/>
          </w:tcPr>
          <w:p w14:paraId="60E70C51" w14:textId="77777777" w:rsidR="00331EFA" w:rsidRPr="00331EFA" w:rsidRDefault="00331EFA" w:rsidP="000233D5">
            <w:pPr>
              <w:spacing w:before="2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November 18, 2025</w:t>
            </w:r>
          </w:p>
        </w:tc>
      </w:tr>
      <w:tr w:rsidR="00331EFA" w:rsidRPr="00331EFA" w14:paraId="186174B2" w14:textId="77777777" w:rsidTr="003606E1">
        <w:trPr>
          <w:trHeight w:val="412"/>
        </w:trPr>
        <w:tc>
          <w:tcPr>
            <w:cnfStyle w:val="001000000000" w:firstRow="0" w:lastRow="0" w:firstColumn="1" w:lastColumn="0" w:oddVBand="0" w:evenVBand="0" w:oddHBand="0" w:evenHBand="0" w:firstRowFirstColumn="0" w:firstRowLastColumn="0" w:lastRowFirstColumn="0" w:lastRowLastColumn="0"/>
            <w:tcW w:w="5310" w:type="dxa"/>
          </w:tcPr>
          <w:p w14:paraId="4778C64E" w14:textId="5C175B9B" w:rsidR="00331EFA" w:rsidRPr="00331EFA" w:rsidRDefault="00331EFA" w:rsidP="000233D5">
            <w:pPr>
              <w:spacing w:before="20" w:after="200" w:line="276" w:lineRule="auto"/>
              <w:rPr>
                <w:rFonts w:cstheme="minorHAnsi"/>
                <w:b w:val="0"/>
                <w:bCs w:val="0"/>
                <w:sz w:val="24"/>
                <w:szCs w:val="24"/>
              </w:rPr>
            </w:pPr>
            <w:r w:rsidRPr="00331EFA">
              <w:rPr>
                <w:rFonts w:cstheme="minorHAnsi"/>
                <w:b w:val="0"/>
                <w:bCs w:val="0"/>
                <w:sz w:val="24"/>
                <w:szCs w:val="24"/>
              </w:rPr>
              <w:t>Fi</w:t>
            </w:r>
            <w:r w:rsidR="00816284" w:rsidRPr="00C65E4B">
              <w:rPr>
                <w:rFonts w:cstheme="minorHAnsi"/>
                <w:b w:val="0"/>
                <w:bCs w:val="0"/>
                <w:sz w:val="24"/>
                <w:szCs w:val="24"/>
              </w:rPr>
              <w:t>n</w:t>
            </w:r>
            <w:r w:rsidRPr="00331EFA">
              <w:rPr>
                <w:rFonts w:cstheme="minorHAnsi"/>
                <w:b w:val="0"/>
                <w:bCs w:val="0"/>
                <w:sz w:val="24"/>
                <w:szCs w:val="24"/>
              </w:rPr>
              <w:t>al Project Report</w:t>
            </w:r>
          </w:p>
        </w:tc>
        <w:tc>
          <w:tcPr>
            <w:tcW w:w="3140" w:type="dxa"/>
          </w:tcPr>
          <w:p w14:paraId="7F5C70D4" w14:textId="77777777" w:rsidR="00331EFA" w:rsidRPr="00331EFA" w:rsidRDefault="00331EFA" w:rsidP="000233D5">
            <w:pPr>
              <w:spacing w:before="2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December 2, 2025</w:t>
            </w:r>
          </w:p>
        </w:tc>
      </w:tr>
    </w:tbl>
    <w:p w14:paraId="477E7928" w14:textId="77777777" w:rsidR="00331EFA" w:rsidRPr="00331EFA" w:rsidRDefault="00331EFA" w:rsidP="000233D5">
      <w:pPr>
        <w:pStyle w:val="Heading2"/>
        <w:spacing w:after="200" w:line="276" w:lineRule="auto"/>
        <w:rPr>
          <w:rFonts w:asciiTheme="minorHAnsi" w:hAnsiTheme="minorHAnsi" w:cstheme="minorHAnsi"/>
          <w:b/>
          <w:bCs/>
          <w:color w:val="002060"/>
          <w:sz w:val="28"/>
          <w:szCs w:val="28"/>
        </w:rPr>
      </w:pPr>
      <w:bookmarkStart w:id="217" w:name="_Toc209076039"/>
      <w:bookmarkStart w:id="218" w:name="_Toc215695755"/>
      <w:r w:rsidRPr="00331EFA">
        <w:rPr>
          <w:rFonts w:asciiTheme="minorHAnsi" w:hAnsiTheme="minorHAnsi" w:cstheme="minorHAnsi"/>
          <w:b/>
          <w:bCs/>
          <w:color w:val="002060"/>
          <w:sz w:val="28"/>
          <w:szCs w:val="28"/>
        </w:rPr>
        <w:t>BUSINESS ANALYSIS APPROACH</w:t>
      </w:r>
      <w:bookmarkEnd w:id="217"/>
      <w:bookmarkEnd w:id="218"/>
    </w:p>
    <w:p w14:paraId="6CA0AB7B" w14:textId="146F9361" w:rsidR="00331EFA" w:rsidRPr="00C65E4B" w:rsidRDefault="00331EFA" w:rsidP="000233D5">
      <w:pPr>
        <w:pStyle w:val="Heading3"/>
        <w:spacing w:after="200" w:line="276" w:lineRule="auto"/>
        <w:rPr>
          <w:rFonts w:asciiTheme="minorHAnsi" w:hAnsiTheme="minorHAnsi" w:cstheme="minorHAnsi"/>
          <w:b/>
          <w:bCs/>
          <w:color w:val="002060"/>
        </w:rPr>
      </w:pPr>
      <w:bookmarkStart w:id="219" w:name="_Toc208693599"/>
      <w:bookmarkStart w:id="220" w:name="_Toc208693617"/>
      <w:bookmarkStart w:id="221" w:name="_Toc209041067"/>
      <w:bookmarkStart w:id="222" w:name="_Toc209043946"/>
      <w:bookmarkStart w:id="223" w:name="_Toc209076040"/>
      <w:bookmarkStart w:id="224" w:name="_Toc209076045"/>
      <w:bookmarkStart w:id="225" w:name="_Toc215695756"/>
      <w:bookmarkEnd w:id="219"/>
      <w:bookmarkEnd w:id="220"/>
      <w:bookmarkEnd w:id="221"/>
      <w:bookmarkEnd w:id="222"/>
      <w:bookmarkEnd w:id="223"/>
      <w:r w:rsidRPr="00C65E4B">
        <w:rPr>
          <w:rFonts w:asciiTheme="minorHAnsi" w:hAnsiTheme="minorHAnsi" w:cstheme="minorHAnsi"/>
          <w:b/>
          <w:bCs/>
          <w:color w:val="002060"/>
        </w:rPr>
        <w:t>PLANNING APPROACH</w:t>
      </w:r>
      <w:bookmarkEnd w:id="224"/>
      <w:bookmarkEnd w:id="225"/>
      <w:r w:rsidRPr="00C65E4B">
        <w:rPr>
          <w:rFonts w:asciiTheme="minorHAnsi" w:hAnsiTheme="minorHAnsi" w:cstheme="minorHAnsi"/>
          <w:b/>
          <w:bCs/>
          <w:color w:val="002060"/>
        </w:rPr>
        <w:t xml:space="preserve"> </w:t>
      </w:r>
    </w:p>
    <w:p w14:paraId="6ADF86FD" w14:textId="77777777" w:rsidR="00331EFA" w:rsidRPr="00331EFA" w:rsidRDefault="00331EFA" w:rsidP="000233D5">
      <w:pPr>
        <w:spacing w:after="200" w:line="276" w:lineRule="auto"/>
        <w:ind w:left="720"/>
        <w:jc w:val="both"/>
        <w:rPr>
          <w:rFonts w:cstheme="minorHAnsi"/>
          <w:sz w:val="24"/>
          <w:szCs w:val="24"/>
        </w:rPr>
      </w:pPr>
      <w:r w:rsidRPr="00331EFA">
        <w:rPr>
          <w:rFonts w:cstheme="minorHAnsi"/>
          <w:sz w:val="24"/>
          <w:szCs w:val="24"/>
        </w:rPr>
        <w:t>The business analysis (BA) activities will follow an Agile-inspired, iterative approach. Each phase of the project (initiation, define the opportunity, business analysis, requirements, define potential solution, design and solution definition, selection, and final deliverables) will include short review cycles with stakeholders to validate progress and adjust as needed. This ensures flexibility, faster feedback, and alignment with CGI’s evolving needs.</w:t>
      </w:r>
    </w:p>
    <w:p w14:paraId="1C4A9B1D" w14:textId="77777777" w:rsidR="00331EFA" w:rsidRPr="00331EFA" w:rsidRDefault="00331EFA" w:rsidP="000233D5">
      <w:pPr>
        <w:pStyle w:val="Heading3"/>
        <w:spacing w:after="200" w:line="276" w:lineRule="auto"/>
        <w:rPr>
          <w:rFonts w:asciiTheme="minorHAnsi" w:hAnsiTheme="minorHAnsi" w:cstheme="minorHAnsi"/>
          <w:b/>
          <w:bCs/>
          <w:color w:val="002060"/>
        </w:rPr>
      </w:pPr>
      <w:bookmarkStart w:id="226" w:name="_Toc209076046"/>
      <w:bookmarkStart w:id="227" w:name="_Toc215695757"/>
      <w:r w:rsidRPr="00331EFA">
        <w:rPr>
          <w:rFonts w:asciiTheme="minorHAnsi" w:hAnsiTheme="minorHAnsi" w:cstheme="minorHAnsi"/>
          <w:b/>
          <w:bCs/>
          <w:color w:val="002060"/>
        </w:rPr>
        <w:t>FORMALITY &amp; LEVEL OF DETAIL</w:t>
      </w:r>
      <w:bookmarkEnd w:id="226"/>
      <w:bookmarkEnd w:id="227"/>
    </w:p>
    <w:p w14:paraId="752D5D1B" w14:textId="77777777" w:rsidR="00331EFA" w:rsidRPr="00331EFA" w:rsidRDefault="00331EFA" w:rsidP="000233D5">
      <w:pPr>
        <w:spacing w:after="200" w:line="276" w:lineRule="auto"/>
        <w:ind w:left="720"/>
        <w:jc w:val="both"/>
        <w:rPr>
          <w:rFonts w:cstheme="minorHAnsi"/>
          <w:sz w:val="24"/>
          <w:szCs w:val="24"/>
        </w:rPr>
      </w:pPr>
      <w:r w:rsidRPr="00331EFA">
        <w:rPr>
          <w:rFonts w:cstheme="minorHAnsi"/>
          <w:sz w:val="24"/>
          <w:szCs w:val="24"/>
        </w:rPr>
        <w:t>Deliverables will use a semi-formal level of detail consistent with PMBOK v6 standards. Models such as process flows, RACI charts, and requirements matrices will be concise, focusing on clarity and stakeholder usability rather than lengthy documentation.</w:t>
      </w:r>
    </w:p>
    <w:p w14:paraId="6859D023" w14:textId="77777777" w:rsidR="00331EFA" w:rsidRPr="00331EFA" w:rsidRDefault="00331EFA" w:rsidP="000233D5">
      <w:pPr>
        <w:pStyle w:val="Heading3"/>
        <w:spacing w:after="200" w:line="276" w:lineRule="auto"/>
        <w:rPr>
          <w:rFonts w:asciiTheme="minorHAnsi" w:hAnsiTheme="minorHAnsi" w:cstheme="minorHAnsi"/>
          <w:b/>
          <w:bCs/>
          <w:color w:val="002060"/>
        </w:rPr>
      </w:pPr>
      <w:bookmarkStart w:id="228" w:name="_Toc209076047"/>
      <w:bookmarkStart w:id="229" w:name="_Toc215695758"/>
      <w:r w:rsidRPr="00331EFA">
        <w:rPr>
          <w:rFonts w:asciiTheme="minorHAnsi" w:hAnsiTheme="minorHAnsi" w:cstheme="minorHAnsi"/>
          <w:b/>
          <w:bCs/>
          <w:color w:val="002060"/>
        </w:rPr>
        <w:t>PROCESS FOR PLANNING BA ACTIVITIES</w:t>
      </w:r>
      <w:bookmarkEnd w:id="228"/>
      <w:bookmarkEnd w:id="229"/>
    </w:p>
    <w:p w14:paraId="5892CE51" w14:textId="77777777" w:rsidR="00331EFA" w:rsidRPr="00331EFA" w:rsidRDefault="00331EFA" w:rsidP="000233D5">
      <w:pPr>
        <w:spacing w:after="200" w:line="276" w:lineRule="auto"/>
        <w:ind w:left="720"/>
        <w:jc w:val="both"/>
        <w:rPr>
          <w:rFonts w:cstheme="minorHAnsi"/>
          <w:sz w:val="24"/>
          <w:szCs w:val="24"/>
        </w:rPr>
      </w:pPr>
      <w:r w:rsidRPr="00331EFA">
        <w:rPr>
          <w:rFonts w:cstheme="minorHAnsi"/>
          <w:sz w:val="24"/>
          <w:szCs w:val="24"/>
        </w:rPr>
        <w:t>BA activities are organized into five phases, each with major outputs:</w:t>
      </w:r>
    </w:p>
    <w:tbl>
      <w:tblPr>
        <w:tblStyle w:val="PlainTable1"/>
        <w:tblW w:w="8635" w:type="dxa"/>
        <w:tblInd w:w="715" w:type="dxa"/>
        <w:tblLook w:val="04A0" w:firstRow="1" w:lastRow="0" w:firstColumn="1" w:lastColumn="0" w:noHBand="0" w:noVBand="1"/>
      </w:tblPr>
      <w:tblGrid>
        <w:gridCol w:w="2453"/>
        <w:gridCol w:w="4103"/>
        <w:gridCol w:w="2079"/>
      </w:tblGrid>
      <w:tr w:rsidR="00331EFA" w:rsidRPr="00331EFA" w14:paraId="27490E9A" w14:textId="77777777" w:rsidTr="00382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1301E015" w14:textId="77777777" w:rsidR="00331EFA" w:rsidRPr="00331EFA" w:rsidRDefault="00331EFA" w:rsidP="000233D5">
            <w:pPr>
              <w:spacing w:before="40" w:after="200" w:line="276" w:lineRule="auto"/>
              <w:rPr>
                <w:rFonts w:cstheme="minorHAnsi"/>
                <w:sz w:val="24"/>
                <w:szCs w:val="24"/>
              </w:rPr>
            </w:pPr>
            <w:r w:rsidRPr="00331EFA">
              <w:rPr>
                <w:rFonts w:cstheme="minorHAnsi"/>
                <w:sz w:val="24"/>
                <w:szCs w:val="24"/>
              </w:rPr>
              <w:t>Phase</w:t>
            </w:r>
          </w:p>
        </w:tc>
        <w:tc>
          <w:tcPr>
            <w:tcW w:w="4245" w:type="dxa"/>
            <w:hideMark/>
          </w:tcPr>
          <w:p w14:paraId="49FE3343" w14:textId="77777777" w:rsidR="00331EFA" w:rsidRPr="00331EFA" w:rsidRDefault="00331EFA" w:rsidP="000233D5">
            <w:pPr>
              <w:spacing w:before="40" w:after="20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Major Activities</w:t>
            </w:r>
          </w:p>
        </w:tc>
        <w:tc>
          <w:tcPr>
            <w:tcW w:w="2140" w:type="dxa"/>
            <w:hideMark/>
          </w:tcPr>
          <w:p w14:paraId="38015C92" w14:textId="77777777" w:rsidR="00331EFA" w:rsidRPr="00331EFA" w:rsidRDefault="00331EFA" w:rsidP="000233D5">
            <w:pPr>
              <w:spacing w:before="40" w:after="20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Timeline</w:t>
            </w:r>
          </w:p>
        </w:tc>
      </w:tr>
      <w:tr w:rsidR="00331EFA" w:rsidRPr="00331EFA" w14:paraId="22C0FFD6" w14:textId="77777777" w:rsidTr="00382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38C20150" w14:textId="77777777" w:rsidR="00331EFA" w:rsidRPr="00331EFA" w:rsidRDefault="00331EFA" w:rsidP="000233D5">
            <w:pPr>
              <w:spacing w:before="40" w:after="200" w:line="276" w:lineRule="auto"/>
              <w:rPr>
                <w:rFonts w:cstheme="minorHAnsi"/>
                <w:b w:val="0"/>
                <w:bCs w:val="0"/>
                <w:sz w:val="24"/>
                <w:szCs w:val="24"/>
              </w:rPr>
            </w:pPr>
            <w:r w:rsidRPr="00331EFA">
              <w:rPr>
                <w:rFonts w:cstheme="minorHAnsi"/>
                <w:b w:val="0"/>
                <w:bCs w:val="0"/>
                <w:sz w:val="24"/>
                <w:szCs w:val="24"/>
              </w:rPr>
              <w:t>Initiation</w:t>
            </w:r>
          </w:p>
        </w:tc>
        <w:tc>
          <w:tcPr>
            <w:tcW w:w="4245" w:type="dxa"/>
            <w:hideMark/>
          </w:tcPr>
          <w:p w14:paraId="05B92BF7" w14:textId="77777777" w:rsidR="00331EFA" w:rsidRPr="00331EFA" w:rsidRDefault="00331EFA"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Team contract, RACI diagram, SWOT, PESTEL analysis, and balanced scorecard</w:t>
            </w:r>
          </w:p>
        </w:tc>
        <w:tc>
          <w:tcPr>
            <w:tcW w:w="2140" w:type="dxa"/>
            <w:hideMark/>
          </w:tcPr>
          <w:p w14:paraId="2BD8444D" w14:textId="77777777" w:rsidR="00331EFA" w:rsidRPr="00331EFA" w:rsidRDefault="00331EFA"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Sept 02 - 11, 2025</w:t>
            </w:r>
          </w:p>
        </w:tc>
      </w:tr>
      <w:tr w:rsidR="00331EFA" w:rsidRPr="00331EFA" w14:paraId="4980396E" w14:textId="77777777" w:rsidTr="00382555">
        <w:tc>
          <w:tcPr>
            <w:cnfStyle w:val="001000000000" w:firstRow="0" w:lastRow="0" w:firstColumn="1" w:lastColumn="0" w:oddVBand="0" w:evenVBand="0" w:oddHBand="0" w:evenHBand="0" w:firstRowFirstColumn="0" w:firstRowLastColumn="0" w:lastRowFirstColumn="0" w:lastRowLastColumn="0"/>
            <w:tcW w:w="2250" w:type="dxa"/>
          </w:tcPr>
          <w:p w14:paraId="6123819E" w14:textId="77777777" w:rsidR="00331EFA" w:rsidRPr="00331EFA" w:rsidRDefault="00331EFA" w:rsidP="000233D5">
            <w:pPr>
              <w:spacing w:before="40" w:after="200" w:line="276" w:lineRule="auto"/>
              <w:ind w:right="970"/>
              <w:rPr>
                <w:rFonts w:cstheme="minorHAnsi"/>
                <w:b w:val="0"/>
                <w:bCs w:val="0"/>
                <w:sz w:val="24"/>
                <w:szCs w:val="24"/>
              </w:rPr>
            </w:pPr>
            <w:r w:rsidRPr="00331EFA">
              <w:rPr>
                <w:rFonts w:cstheme="minorHAnsi"/>
                <w:b w:val="0"/>
                <w:bCs w:val="0"/>
                <w:sz w:val="24"/>
                <w:szCs w:val="24"/>
              </w:rPr>
              <w:lastRenderedPageBreak/>
              <w:t>Define the opportunity</w:t>
            </w:r>
          </w:p>
        </w:tc>
        <w:tc>
          <w:tcPr>
            <w:tcW w:w="4245" w:type="dxa"/>
          </w:tcPr>
          <w:p w14:paraId="2A30722D" w14:textId="77777777" w:rsidR="00331EFA" w:rsidRPr="00331EFA" w:rsidRDefault="00331EFA" w:rsidP="000233D5">
            <w:pPr>
              <w:tabs>
                <w:tab w:val="left" w:pos="963"/>
              </w:tabs>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Define problem statement, project scope, project charter, WBS, and Gantt chart</w:t>
            </w:r>
            <w:r w:rsidRPr="00331EFA">
              <w:rPr>
                <w:rFonts w:cstheme="minorHAnsi"/>
                <w:sz w:val="24"/>
                <w:szCs w:val="24"/>
              </w:rPr>
              <w:tab/>
            </w:r>
          </w:p>
        </w:tc>
        <w:tc>
          <w:tcPr>
            <w:tcW w:w="2140" w:type="dxa"/>
          </w:tcPr>
          <w:p w14:paraId="1F98F1C8" w14:textId="77777777" w:rsidR="00331EFA" w:rsidRPr="00331EFA" w:rsidRDefault="00331EFA"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Sept 09 - 18, 2025</w:t>
            </w:r>
          </w:p>
        </w:tc>
      </w:tr>
      <w:tr w:rsidR="00331EFA" w:rsidRPr="00331EFA" w14:paraId="38C2FEEF" w14:textId="77777777" w:rsidTr="00382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57281E81" w14:textId="77777777" w:rsidR="00331EFA" w:rsidRPr="00331EFA" w:rsidRDefault="00331EFA" w:rsidP="000233D5">
            <w:pPr>
              <w:spacing w:before="40" w:after="200" w:line="276" w:lineRule="auto"/>
              <w:rPr>
                <w:rFonts w:cstheme="minorHAnsi"/>
                <w:b w:val="0"/>
                <w:bCs w:val="0"/>
                <w:sz w:val="24"/>
                <w:szCs w:val="24"/>
              </w:rPr>
            </w:pPr>
            <w:r w:rsidRPr="00331EFA">
              <w:rPr>
                <w:rFonts w:cstheme="minorHAnsi"/>
                <w:b w:val="0"/>
                <w:bCs w:val="0"/>
                <w:sz w:val="24"/>
                <w:szCs w:val="24"/>
              </w:rPr>
              <w:t>Requirements</w:t>
            </w:r>
          </w:p>
        </w:tc>
        <w:tc>
          <w:tcPr>
            <w:tcW w:w="4245" w:type="dxa"/>
            <w:hideMark/>
          </w:tcPr>
          <w:p w14:paraId="39272A22" w14:textId="77777777" w:rsidR="00331EFA" w:rsidRPr="00331EFA" w:rsidRDefault="00331EFA"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Define current state (As-Is), Elicitation</w:t>
            </w:r>
          </w:p>
        </w:tc>
        <w:tc>
          <w:tcPr>
            <w:tcW w:w="2140" w:type="dxa"/>
            <w:hideMark/>
          </w:tcPr>
          <w:p w14:paraId="2E882A14" w14:textId="77777777" w:rsidR="00331EFA" w:rsidRPr="00331EFA" w:rsidRDefault="00331EFA"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Sept 16 - Oct 9, 2025</w:t>
            </w:r>
          </w:p>
        </w:tc>
      </w:tr>
      <w:tr w:rsidR="00331EFA" w:rsidRPr="00331EFA" w14:paraId="3428FA00" w14:textId="77777777" w:rsidTr="00382555">
        <w:tc>
          <w:tcPr>
            <w:cnfStyle w:val="001000000000" w:firstRow="0" w:lastRow="0" w:firstColumn="1" w:lastColumn="0" w:oddVBand="0" w:evenVBand="0" w:oddHBand="0" w:evenHBand="0" w:firstRowFirstColumn="0" w:firstRowLastColumn="0" w:lastRowFirstColumn="0" w:lastRowLastColumn="0"/>
            <w:tcW w:w="2250" w:type="dxa"/>
            <w:hideMark/>
          </w:tcPr>
          <w:p w14:paraId="2BBADD1C" w14:textId="77777777" w:rsidR="00331EFA" w:rsidRPr="00331EFA" w:rsidRDefault="00331EFA" w:rsidP="000233D5">
            <w:pPr>
              <w:spacing w:before="40" w:after="200" w:line="276" w:lineRule="auto"/>
              <w:rPr>
                <w:rFonts w:cstheme="minorHAnsi"/>
                <w:b w:val="0"/>
                <w:bCs w:val="0"/>
                <w:sz w:val="24"/>
                <w:szCs w:val="24"/>
              </w:rPr>
            </w:pPr>
            <w:r w:rsidRPr="00331EFA">
              <w:rPr>
                <w:rFonts w:cstheme="minorHAnsi"/>
                <w:b w:val="0"/>
                <w:bCs w:val="0"/>
                <w:sz w:val="24"/>
                <w:szCs w:val="24"/>
              </w:rPr>
              <w:t>Define potential solution options</w:t>
            </w:r>
          </w:p>
        </w:tc>
        <w:tc>
          <w:tcPr>
            <w:tcW w:w="4245" w:type="dxa"/>
            <w:hideMark/>
          </w:tcPr>
          <w:p w14:paraId="3AC13D2F" w14:textId="77777777" w:rsidR="00331EFA" w:rsidRPr="00331EFA" w:rsidRDefault="00331EFA"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Document evaluation criteria</w:t>
            </w:r>
          </w:p>
        </w:tc>
        <w:tc>
          <w:tcPr>
            <w:tcW w:w="2140" w:type="dxa"/>
            <w:hideMark/>
          </w:tcPr>
          <w:p w14:paraId="22550EE4" w14:textId="77777777" w:rsidR="00331EFA" w:rsidRPr="00331EFA" w:rsidRDefault="00331EFA"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Oct 7 - 16, 2025</w:t>
            </w:r>
          </w:p>
        </w:tc>
      </w:tr>
      <w:tr w:rsidR="00331EFA" w:rsidRPr="00331EFA" w14:paraId="288F146C" w14:textId="77777777" w:rsidTr="00382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230B9C2E" w14:textId="77777777" w:rsidR="00331EFA" w:rsidRPr="00331EFA" w:rsidRDefault="00331EFA" w:rsidP="000233D5">
            <w:pPr>
              <w:spacing w:before="40" w:after="200" w:line="276" w:lineRule="auto"/>
              <w:rPr>
                <w:rFonts w:cstheme="minorHAnsi"/>
                <w:b w:val="0"/>
                <w:bCs w:val="0"/>
                <w:sz w:val="24"/>
                <w:szCs w:val="24"/>
              </w:rPr>
            </w:pPr>
            <w:r w:rsidRPr="00331EFA">
              <w:rPr>
                <w:rFonts w:cstheme="minorHAnsi"/>
                <w:b w:val="0"/>
                <w:bCs w:val="0"/>
                <w:sz w:val="24"/>
                <w:szCs w:val="24"/>
              </w:rPr>
              <w:t>Design &amp; Solution Def.</w:t>
            </w:r>
          </w:p>
        </w:tc>
        <w:tc>
          <w:tcPr>
            <w:tcW w:w="4245" w:type="dxa"/>
            <w:hideMark/>
          </w:tcPr>
          <w:p w14:paraId="0F7363CF" w14:textId="77777777" w:rsidR="00331EFA" w:rsidRPr="00331EFA" w:rsidRDefault="00331EFA"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Database design, Visio diagram, and normalization</w:t>
            </w:r>
          </w:p>
        </w:tc>
        <w:tc>
          <w:tcPr>
            <w:tcW w:w="2140" w:type="dxa"/>
            <w:hideMark/>
          </w:tcPr>
          <w:p w14:paraId="58C8C088" w14:textId="77777777" w:rsidR="00331EFA" w:rsidRPr="00331EFA" w:rsidRDefault="00331EFA"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Nov 4 - 13, 2025</w:t>
            </w:r>
          </w:p>
        </w:tc>
      </w:tr>
      <w:tr w:rsidR="00331EFA" w:rsidRPr="00331EFA" w14:paraId="66A0721D" w14:textId="77777777" w:rsidTr="00382555">
        <w:tc>
          <w:tcPr>
            <w:cnfStyle w:val="001000000000" w:firstRow="0" w:lastRow="0" w:firstColumn="1" w:lastColumn="0" w:oddVBand="0" w:evenVBand="0" w:oddHBand="0" w:evenHBand="0" w:firstRowFirstColumn="0" w:firstRowLastColumn="0" w:lastRowFirstColumn="0" w:lastRowLastColumn="0"/>
            <w:tcW w:w="2250" w:type="dxa"/>
            <w:hideMark/>
          </w:tcPr>
          <w:p w14:paraId="140F461C" w14:textId="77777777" w:rsidR="00331EFA" w:rsidRPr="00331EFA" w:rsidRDefault="00331EFA" w:rsidP="000233D5">
            <w:pPr>
              <w:spacing w:before="40" w:after="200" w:line="276" w:lineRule="auto"/>
              <w:ind w:right="1060"/>
              <w:rPr>
                <w:rFonts w:cstheme="minorHAnsi"/>
                <w:b w:val="0"/>
                <w:bCs w:val="0"/>
                <w:sz w:val="24"/>
                <w:szCs w:val="24"/>
              </w:rPr>
            </w:pPr>
            <w:r w:rsidRPr="00331EFA">
              <w:rPr>
                <w:rFonts w:cstheme="minorHAnsi"/>
                <w:b w:val="0"/>
                <w:bCs w:val="0"/>
                <w:sz w:val="24"/>
                <w:szCs w:val="24"/>
              </w:rPr>
              <w:t xml:space="preserve">Selection </w:t>
            </w:r>
          </w:p>
        </w:tc>
        <w:tc>
          <w:tcPr>
            <w:tcW w:w="4245" w:type="dxa"/>
            <w:hideMark/>
          </w:tcPr>
          <w:p w14:paraId="29014F9A" w14:textId="77777777" w:rsidR="00331EFA" w:rsidRPr="00331EFA" w:rsidRDefault="00331EFA"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 xml:space="preserve">Solution selection, ROI, risk log, implementation strategy, and testing strategy </w:t>
            </w:r>
          </w:p>
        </w:tc>
        <w:tc>
          <w:tcPr>
            <w:tcW w:w="2140" w:type="dxa"/>
            <w:hideMark/>
          </w:tcPr>
          <w:p w14:paraId="32579FF6" w14:textId="77777777" w:rsidR="00331EFA" w:rsidRPr="00331EFA" w:rsidRDefault="00331EFA"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31EFA">
              <w:rPr>
                <w:rFonts w:cstheme="minorHAnsi"/>
                <w:sz w:val="24"/>
                <w:szCs w:val="24"/>
              </w:rPr>
              <w:t>Nov 11 - 20, 2025</w:t>
            </w:r>
          </w:p>
        </w:tc>
      </w:tr>
      <w:tr w:rsidR="00331EFA" w:rsidRPr="00331EFA" w14:paraId="07C88B1F" w14:textId="77777777" w:rsidTr="00382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3446A2E5" w14:textId="77777777" w:rsidR="00331EFA" w:rsidRPr="00331EFA" w:rsidRDefault="00331EFA" w:rsidP="000233D5">
            <w:pPr>
              <w:spacing w:before="40" w:after="200" w:line="276" w:lineRule="auto"/>
              <w:ind w:right="1060"/>
              <w:rPr>
                <w:rFonts w:cstheme="minorHAnsi"/>
                <w:b w:val="0"/>
                <w:bCs w:val="0"/>
                <w:sz w:val="24"/>
                <w:szCs w:val="24"/>
              </w:rPr>
            </w:pPr>
            <w:r w:rsidRPr="00331EFA">
              <w:rPr>
                <w:rFonts w:cstheme="minorHAnsi"/>
                <w:b w:val="0"/>
                <w:bCs w:val="0"/>
                <w:sz w:val="24"/>
                <w:szCs w:val="24"/>
              </w:rPr>
              <w:t>Final project deliverables</w:t>
            </w:r>
          </w:p>
        </w:tc>
        <w:tc>
          <w:tcPr>
            <w:tcW w:w="4245" w:type="dxa"/>
          </w:tcPr>
          <w:p w14:paraId="14E3F54C" w14:textId="77777777" w:rsidR="00331EFA" w:rsidRPr="00331EFA" w:rsidRDefault="00331EFA"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Poster presentation, final presentation, final project report, and lesson learned report</w:t>
            </w:r>
          </w:p>
        </w:tc>
        <w:tc>
          <w:tcPr>
            <w:tcW w:w="2140" w:type="dxa"/>
          </w:tcPr>
          <w:p w14:paraId="084630BE" w14:textId="77777777" w:rsidR="00331EFA" w:rsidRPr="00331EFA" w:rsidRDefault="00331EFA"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31EFA">
              <w:rPr>
                <w:rFonts w:cstheme="minorHAnsi"/>
                <w:sz w:val="24"/>
                <w:szCs w:val="24"/>
              </w:rPr>
              <w:t>Nov 20 - Dec 10, 2025</w:t>
            </w:r>
          </w:p>
        </w:tc>
      </w:tr>
    </w:tbl>
    <w:p w14:paraId="7FF6FE2F" w14:textId="77777777" w:rsidR="00382555" w:rsidRPr="00C65E4B" w:rsidRDefault="00382555" w:rsidP="000233D5">
      <w:pPr>
        <w:spacing w:after="200" w:line="276" w:lineRule="auto"/>
        <w:ind w:left="720"/>
        <w:jc w:val="both"/>
        <w:rPr>
          <w:rFonts w:cstheme="minorHAnsi"/>
          <w:sz w:val="24"/>
          <w:szCs w:val="24"/>
        </w:rPr>
      </w:pPr>
    </w:p>
    <w:p w14:paraId="338DCA2D" w14:textId="623AAC75" w:rsidR="00331EFA" w:rsidRPr="00331EFA" w:rsidRDefault="00331EFA" w:rsidP="000233D5">
      <w:pPr>
        <w:spacing w:after="200" w:line="276" w:lineRule="auto"/>
        <w:ind w:left="720"/>
        <w:jc w:val="both"/>
        <w:rPr>
          <w:rFonts w:cstheme="minorHAnsi"/>
          <w:sz w:val="24"/>
          <w:szCs w:val="24"/>
        </w:rPr>
      </w:pPr>
      <w:r w:rsidRPr="00331EFA">
        <w:rPr>
          <w:rFonts w:cstheme="minorHAnsi"/>
          <w:sz w:val="24"/>
          <w:szCs w:val="24"/>
        </w:rPr>
        <w:t>These phases run in parallel with project milestones and ensure BA work aligns with project deliverables.</w:t>
      </w:r>
    </w:p>
    <w:p w14:paraId="6191F6BD" w14:textId="77777777" w:rsidR="00331EFA" w:rsidRPr="00331EFA" w:rsidRDefault="00331EFA" w:rsidP="000233D5">
      <w:pPr>
        <w:pStyle w:val="Heading3"/>
        <w:spacing w:after="200" w:line="276" w:lineRule="auto"/>
        <w:rPr>
          <w:rFonts w:asciiTheme="minorHAnsi" w:hAnsiTheme="minorHAnsi" w:cstheme="minorHAnsi"/>
          <w:b/>
          <w:bCs/>
          <w:color w:val="002060"/>
        </w:rPr>
      </w:pPr>
      <w:bookmarkStart w:id="230" w:name="_Toc209076048"/>
      <w:bookmarkStart w:id="231" w:name="_Toc215695759"/>
      <w:r w:rsidRPr="00331EFA">
        <w:rPr>
          <w:rFonts w:asciiTheme="minorHAnsi" w:hAnsiTheme="minorHAnsi" w:cstheme="minorHAnsi"/>
          <w:b/>
          <w:bCs/>
          <w:color w:val="002060"/>
        </w:rPr>
        <w:t>TIMING OF BA WORK</w:t>
      </w:r>
      <w:bookmarkEnd w:id="230"/>
      <w:bookmarkEnd w:id="231"/>
    </w:p>
    <w:p w14:paraId="37B39B0F" w14:textId="77777777" w:rsidR="00331EFA" w:rsidRPr="00331EFA" w:rsidRDefault="00331EFA" w:rsidP="000233D5">
      <w:pPr>
        <w:spacing w:after="200" w:line="276" w:lineRule="auto"/>
        <w:ind w:left="720"/>
        <w:jc w:val="both"/>
        <w:rPr>
          <w:rFonts w:cstheme="minorHAnsi"/>
          <w:sz w:val="24"/>
          <w:szCs w:val="24"/>
        </w:rPr>
      </w:pPr>
      <w:r w:rsidRPr="00331EFA">
        <w:rPr>
          <w:rFonts w:cstheme="minorHAnsi"/>
          <w:sz w:val="24"/>
          <w:szCs w:val="24"/>
        </w:rPr>
        <w:t>BA work will be continuous and iterative, integrated with project tasks. Deliverables (e.g., process flows, requirement matrices, solution evaluation) are scheduled to match milestone dates. Early requirements elicitation supports solution design, while iterative updates ensure relevance until final reporting.</w:t>
      </w:r>
    </w:p>
    <w:p w14:paraId="00506598" w14:textId="77777777" w:rsidR="00331EFA" w:rsidRPr="00331EFA" w:rsidRDefault="00331EFA" w:rsidP="000233D5">
      <w:pPr>
        <w:pStyle w:val="Heading3"/>
        <w:spacing w:after="200" w:line="276" w:lineRule="auto"/>
        <w:rPr>
          <w:rFonts w:asciiTheme="minorHAnsi" w:hAnsiTheme="minorHAnsi" w:cstheme="minorHAnsi"/>
          <w:b/>
          <w:bCs/>
          <w:color w:val="002060"/>
        </w:rPr>
      </w:pPr>
      <w:bookmarkStart w:id="232" w:name="_Toc209076049"/>
      <w:bookmarkStart w:id="233" w:name="_Toc215695760"/>
      <w:r w:rsidRPr="00331EFA">
        <w:rPr>
          <w:rFonts w:asciiTheme="minorHAnsi" w:hAnsiTheme="minorHAnsi" w:cstheme="minorHAnsi"/>
          <w:b/>
          <w:bCs/>
          <w:color w:val="002060"/>
        </w:rPr>
        <w:t>WORK BREAKDOWN STRUCTURE</w:t>
      </w:r>
      <w:bookmarkEnd w:id="232"/>
      <w:bookmarkEnd w:id="233"/>
    </w:p>
    <w:p w14:paraId="27563536" w14:textId="77777777" w:rsidR="00331EFA" w:rsidRPr="00331EFA" w:rsidRDefault="00331EFA" w:rsidP="000233D5">
      <w:pPr>
        <w:spacing w:after="200" w:line="276" w:lineRule="auto"/>
        <w:ind w:left="720"/>
        <w:jc w:val="both"/>
        <w:rPr>
          <w:rFonts w:cstheme="minorHAnsi"/>
          <w:sz w:val="24"/>
          <w:szCs w:val="24"/>
        </w:rPr>
      </w:pPr>
      <w:r w:rsidRPr="00331EFA">
        <w:rPr>
          <w:rFonts w:cstheme="minorHAnsi"/>
          <w:sz w:val="24"/>
          <w:szCs w:val="24"/>
        </w:rPr>
        <w:t>The project WBS defines the scope of BA activities within the broader project. The detailed Work Breakdown Structure is provided in Appendix A. Key BA components include:</w:t>
      </w:r>
    </w:p>
    <w:p w14:paraId="31442CEA" w14:textId="77777777" w:rsidR="00331EFA" w:rsidRPr="00331EFA" w:rsidRDefault="00331EFA" w:rsidP="000233D5">
      <w:pPr>
        <w:numPr>
          <w:ilvl w:val="0"/>
          <w:numId w:val="188"/>
        </w:numPr>
        <w:spacing w:after="200" w:line="276" w:lineRule="auto"/>
        <w:jc w:val="both"/>
        <w:rPr>
          <w:rFonts w:cstheme="minorHAnsi"/>
          <w:sz w:val="24"/>
          <w:szCs w:val="24"/>
        </w:rPr>
      </w:pPr>
      <w:r w:rsidRPr="00331EFA">
        <w:rPr>
          <w:rFonts w:cstheme="minorHAnsi"/>
          <w:sz w:val="24"/>
          <w:szCs w:val="24"/>
        </w:rPr>
        <w:t>Business Analysis Approach (2.4)</w:t>
      </w:r>
    </w:p>
    <w:p w14:paraId="1F7BDC22" w14:textId="77777777" w:rsidR="00331EFA" w:rsidRPr="00331EFA" w:rsidRDefault="00331EFA" w:rsidP="000233D5">
      <w:pPr>
        <w:numPr>
          <w:ilvl w:val="0"/>
          <w:numId w:val="188"/>
        </w:numPr>
        <w:spacing w:after="200" w:line="276" w:lineRule="auto"/>
        <w:jc w:val="both"/>
        <w:rPr>
          <w:rFonts w:cstheme="minorHAnsi"/>
          <w:sz w:val="24"/>
          <w:szCs w:val="24"/>
        </w:rPr>
      </w:pPr>
      <w:r w:rsidRPr="00331EFA">
        <w:rPr>
          <w:rFonts w:cstheme="minorHAnsi"/>
          <w:sz w:val="24"/>
          <w:szCs w:val="24"/>
        </w:rPr>
        <w:t>WBS (2.4.1)</w:t>
      </w:r>
    </w:p>
    <w:p w14:paraId="6DB8D6FF" w14:textId="77777777" w:rsidR="00331EFA" w:rsidRPr="00331EFA" w:rsidRDefault="00331EFA" w:rsidP="000233D5">
      <w:pPr>
        <w:numPr>
          <w:ilvl w:val="0"/>
          <w:numId w:val="188"/>
        </w:numPr>
        <w:spacing w:after="200" w:line="276" w:lineRule="auto"/>
        <w:jc w:val="both"/>
        <w:rPr>
          <w:rFonts w:cstheme="minorHAnsi"/>
          <w:sz w:val="24"/>
          <w:szCs w:val="24"/>
        </w:rPr>
      </w:pPr>
      <w:r w:rsidRPr="00331EFA">
        <w:rPr>
          <w:rFonts w:cstheme="minorHAnsi"/>
          <w:sz w:val="24"/>
          <w:szCs w:val="24"/>
        </w:rPr>
        <w:lastRenderedPageBreak/>
        <w:t>Gantt Chart (2.4.2)</w:t>
      </w:r>
    </w:p>
    <w:p w14:paraId="671CDBE3" w14:textId="77777777" w:rsidR="00331EFA" w:rsidRPr="00331EFA" w:rsidRDefault="00331EFA" w:rsidP="000233D5">
      <w:pPr>
        <w:numPr>
          <w:ilvl w:val="0"/>
          <w:numId w:val="188"/>
        </w:numPr>
        <w:spacing w:after="200" w:line="276" w:lineRule="auto"/>
        <w:jc w:val="both"/>
        <w:rPr>
          <w:rFonts w:cstheme="minorHAnsi"/>
          <w:sz w:val="24"/>
          <w:szCs w:val="24"/>
        </w:rPr>
      </w:pPr>
      <w:r w:rsidRPr="00331EFA">
        <w:rPr>
          <w:rFonts w:cstheme="minorHAnsi"/>
          <w:sz w:val="24"/>
          <w:szCs w:val="24"/>
        </w:rPr>
        <w:t>Requirements Definition (5.0: including As-Is process flow, functional/non-functional requirements)</w:t>
      </w:r>
    </w:p>
    <w:p w14:paraId="592C78FE" w14:textId="77777777" w:rsidR="00331EFA" w:rsidRPr="00331EFA" w:rsidRDefault="00331EFA" w:rsidP="000233D5">
      <w:pPr>
        <w:numPr>
          <w:ilvl w:val="0"/>
          <w:numId w:val="188"/>
        </w:numPr>
        <w:spacing w:after="200" w:line="276" w:lineRule="auto"/>
        <w:jc w:val="both"/>
        <w:rPr>
          <w:rFonts w:cstheme="minorHAnsi"/>
          <w:sz w:val="24"/>
          <w:szCs w:val="24"/>
        </w:rPr>
      </w:pPr>
      <w:r w:rsidRPr="00331EFA">
        <w:rPr>
          <w:rFonts w:cstheme="minorHAnsi"/>
          <w:sz w:val="24"/>
          <w:szCs w:val="24"/>
        </w:rPr>
        <w:t>Solution Options &amp; Evaluation (6.0, 8.0)</w:t>
      </w:r>
    </w:p>
    <w:p w14:paraId="1A2A86D6" w14:textId="77777777" w:rsidR="00331EFA" w:rsidRPr="00331EFA" w:rsidRDefault="00331EFA" w:rsidP="000233D5">
      <w:pPr>
        <w:spacing w:after="200" w:line="276" w:lineRule="auto"/>
        <w:ind w:left="720"/>
        <w:jc w:val="both"/>
        <w:rPr>
          <w:rFonts w:cstheme="minorHAnsi"/>
          <w:sz w:val="24"/>
          <w:szCs w:val="24"/>
        </w:rPr>
      </w:pPr>
      <w:r w:rsidRPr="00331EFA">
        <w:rPr>
          <w:rFonts w:cstheme="minorHAnsi"/>
          <w:sz w:val="24"/>
          <w:szCs w:val="24"/>
        </w:rPr>
        <w:t>This structure ensures each deliverable is traceable and linked to the overall project objectives.</w:t>
      </w:r>
    </w:p>
    <w:p w14:paraId="6C837C0F" w14:textId="77777777" w:rsidR="00331EFA" w:rsidRPr="00331EFA" w:rsidRDefault="00331EFA" w:rsidP="000233D5">
      <w:pPr>
        <w:pStyle w:val="Heading3"/>
        <w:spacing w:after="200" w:line="276" w:lineRule="auto"/>
        <w:rPr>
          <w:rFonts w:asciiTheme="minorHAnsi" w:hAnsiTheme="minorHAnsi" w:cstheme="minorHAnsi"/>
          <w:b/>
          <w:bCs/>
          <w:color w:val="002060"/>
        </w:rPr>
      </w:pPr>
      <w:bookmarkStart w:id="234" w:name="_Toc209076050"/>
      <w:bookmarkStart w:id="235" w:name="_Toc215695761"/>
      <w:r w:rsidRPr="00331EFA">
        <w:rPr>
          <w:rFonts w:asciiTheme="minorHAnsi" w:hAnsiTheme="minorHAnsi" w:cstheme="minorHAnsi"/>
          <w:b/>
          <w:bCs/>
          <w:color w:val="002060"/>
        </w:rPr>
        <w:t>GANTT CHART</w:t>
      </w:r>
      <w:bookmarkEnd w:id="234"/>
      <w:bookmarkEnd w:id="235"/>
    </w:p>
    <w:p w14:paraId="0B3B2DC2" w14:textId="77777777" w:rsidR="00331EFA" w:rsidRPr="00331EFA" w:rsidRDefault="00331EFA" w:rsidP="000233D5">
      <w:pPr>
        <w:spacing w:after="200" w:line="276" w:lineRule="auto"/>
        <w:ind w:left="720"/>
        <w:rPr>
          <w:rFonts w:cstheme="minorHAnsi"/>
          <w:sz w:val="24"/>
          <w:szCs w:val="24"/>
        </w:rPr>
      </w:pPr>
      <w:r w:rsidRPr="00331EFA">
        <w:rPr>
          <w:rFonts w:cstheme="minorHAnsi"/>
          <w:sz w:val="24"/>
          <w:szCs w:val="24"/>
        </w:rPr>
        <w:t>The Gantt chart (see Appendix B) visualizes the timeline of BA activities, showing dependencies and sequencing from initiation through final report delivery. It highlights critical milestones such as requirements completion (Oct 7), solution design (Nov 12), and final reporting (Dec 2).</w:t>
      </w:r>
    </w:p>
    <w:p w14:paraId="2015567F" w14:textId="77777777" w:rsidR="009E40C5" w:rsidRPr="009E40C5" w:rsidRDefault="009E40C5" w:rsidP="000233D5">
      <w:pPr>
        <w:pStyle w:val="Heading2"/>
        <w:spacing w:after="200" w:line="276" w:lineRule="auto"/>
        <w:rPr>
          <w:rFonts w:asciiTheme="minorHAnsi" w:hAnsiTheme="minorHAnsi" w:cstheme="minorHAnsi"/>
          <w:b/>
          <w:bCs/>
          <w:color w:val="002060"/>
          <w:sz w:val="28"/>
          <w:szCs w:val="28"/>
        </w:rPr>
      </w:pPr>
      <w:bookmarkStart w:id="236" w:name="_Toc209076051"/>
      <w:bookmarkStart w:id="237" w:name="_Toc215695762"/>
      <w:r w:rsidRPr="009E40C5">
        <w:rPr>
          <w:rFonts w:asciiTheme="minorHAnsi" w:hAnsiTheme="minorHAnsi" w:cstheme="minorHAnsi"/>
          <w:b/>
          <w:bCs/>
          <w:color w:val="002060"/>
          <w:sz w:val="28"/>
          <w:szCs w:val="28"/>
        </w:rPr>
        <w:t>STAKEHOLDER ENGAGEMENT PLAN</w:t>
      </w:r>
      <w:bookmarkEnd w:id="236"/>
      <w:bookmarkEnd w:id="237"/>
    </w:p>
    <w:tbl>
      <w:tblPr>
        <w:tblStyle w:val="PlainTable1"/>
        <w:tblW w:w="0" w:type="auto"/>
        <w:tblLook w:val="04A0" w:firstRow="1" w:lastRow="0" w:firstColumn="1" w:lastColumn="0" w:noHBand="0" w:noVBand="1"/>
      </w:tblPr>
      <w:tblGrid>
        <w:gridCol w:w="1465"/>
        <w:gridCol w:w="1410"/>
        <w:gridCol w:w="1608"/>
        <w:gridCol w:w="1087"/>
        <w:gridCol w:w="2002"/>
        <w:gridCol w:w="1778"/>
      </w:tblGrid>
      <w:tr w:rsidR="009E40C5" w:rsidRPr="009E40C5" w14:paraId="69C0545E" w14:textId="77777777" w:rsidTr="009E4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A41ACE" w14:textId="77777777" w:rsidR="009E40C5" w:rsidRPr="009E40C5" w:rsidRDefault="009E40C5" w:rsidP="000233D5">
            <w:pPr>
              <w:spacing w:after="200" w:line="276" w:lineRule="auto"/>
              <w:ind w:left="-58" w:right="-58"/>
              <w:rPr>
                <w:rFonts w:eastAsia="Times New Roman" w:cstheme="minorHAnsi"/>
                <w:sz w:val="24"/>
                <w:szCs w:val="24"/>
              </w:rPr>
            </w:pPr>
            <w:r w:rsidRPr="009E40C5">
              <w:rPr>
                <w:rFonts w:eastAsia="Times New Roman" w:cstheme="minorHAnsi"/>
                <w:sz w:val="24"/>
                <w:szCs w:val="24"/>
              </w:rPr>
              <w:t>Stakeholder</w:t>
            </w:r>
          </w:p>
        </w:tc>
        <w:tc>
          <w:tcPr>
            <w:tcW w:w="1364" w:type="dxa"/>
            <w:hideMark/>
          </w:tcPr>
          <w:p w14:paraId="4BA5346A" w14:textId="77777777" w:rsidR="009E40C5" w:rsidRPr="009E40C5" w:rsidRDefault="009E40C5"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Category</w:t>
            </w:r>
          </w:p>
        </w:tc>
        <w:tc>
          <w:tcPr>
            <w:tcW w:w="0" w:type="auto"/>
            <w:hideMark/>
          </w:tcPr>
          <w:p w14:paraId="1BD8AFC9" w14:textId="77777777" w:rsidR="009E40C5" w:rsidRPr="009E40C5" w:rsidRDefault="009E40C5"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Interest</w:t>
            </w:r>
          </w:p>
        </w:tc>
        <w:tc>
          <w:tcPr>
            <w:tcW w:w="0" w:type="auto"/>
            <w:hideMark/>
          </w:tcPr>
          <w:p w14:paraId="62DC6D5C" w14:textId="77777777" w:rsidR="009E40C5" w:rsidRPr="009E40C5" w:rsidRDefault="009E40C5"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Influence</w:t>
            </w:r>
          </w:p>
        </w:tc>
        <w:tc>
          <w:tcPr>
            <w:tcW w:w="0" w:type="auto"/>
            <w:hideMark/>
          </w:tcPr>
          <w:p w14:paraId="3D5C5D3B" w14:textId="77777777" w:rsidR="009E40C5" w:rsidRPr="009E40C5" w:rsidRDefault="009E40C5"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Expectation</w:t>
            </w:r>
          </w:p>
        </w:tc>
        <w:tc>
          <w:tcPr>
            <w:tcW w:w="0" w:type="auto"/>
            <w:hideMark/>
          </w:tcPr>
          <w:p w14:paraId="1B716F1C" w14:textId="77777777" w:rsidR="009E40C5" w:rsidRPr="009E40C5" w:rsidRDefault="009E40C5"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Communication Approach</w:t>
            </w:r>
          </w:p>
        </w:tc>
      </w:tr>
      <w:tr w:rsidR="009E40C5" w:rsidRPr="009E40C5" w14:paraId="3DD7FA92" w14:textId="77777777" w:rsidTr="009E4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719A21"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t>CGI Executive Leadership (Sponsor)</w:t>
            </w:r>
          </w:p>
        </w:tc>
        <w:tc>
          <w:tcPr>
            <w:tcW w:w="1364" w:type="dxa"/>
            <w:hideMark/>
          </w:tcPr>
          <w:p w14:paraId="2B32A0C2"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External (Client)</w:t>
            </w:r>
          </w:p>
        </w:tc>
        <w:tc>
          <w:tcPr>
            <w:tcW w:w="0" w:type="auto"/>
            <w:hideMark/>
          </w:tcPr>
          <w:p w14:paraId="504DF1DD"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 – Strategic success, ROI, diversification roadmap</w:t>
            </w:r>
          </w:p>
        </w:tc>
        <w:tc>
          <w:tcPr>
            <w:tcW w:w="0" w:type="auto"/>
            <w:hideMark/>
          </w:tcPr>
          <w:p w14:paraId="59449EC0"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w:t>
            </w:r>
          </w:p>
        </w:tc>
        <w:tc>
          <w:tcPr>
            <w:tcW w:w="0" w:type="auto"/>
            <w:hideMark/>
          </w:tcPr>
          <w:p w14:paraId="388B0211"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A clear and actionable diversification strategy, alignment with CGI’s long-term growth goals, timely delivery of consulting recommendations</w:t>
            </w:r>
          </w:p>
        </w:tc>
        <w:tc>
          <w:tcPr>
            <w:tcW w:w="0" w:type="auto"/>
            <w:hideMark/>
          </w:tcPr>
          <w:p w14:paraId="47DB299B"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Monthly executive briefings, formal strategy reports, quarterly board-level presentations</w:t>
            </w:r>
          </w:p>
        </w:tc>
      </w:tr>
      <w:tr w:rsidR="009E40C5" w:rsidRPr="009E40C5" w14:paraId="4DB42D10" w14:textId="77777777" w:rsidTr="009E40C5">
        <w:tc>
          <w:tcPr>
            <w:cnfStyle w:val="001000000000" w:firstRow="0" w:lastRow="0" w:firstColumn="1" w:lastColumn="0" w:oddVBand="0" w:evenVBand="0" w:oddHBand="0" w:evenHBand="0" w:firstRowFirstColumn="0" w:firstRowLastColumn="0" w:lastRowFirstColumn="0" w:lastRowLastColumn="0"/>
            <w:tcW w:w="0" w:type="auto"/>
            <w:hideMark/>
          </w:tcPr>
          <w:p w14:paraId="21B49606"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t>Project Manager</w:t>
            </w:r>
          </w:p>
        </w:tc>
        <w:tc>
          <w:tcPr>
            <w:tcW w:w="1364" w:type="dxa"/>
            <w:hideMark/>
          </w:tcPr>
          <w:p w14:paraId="27EC15A2"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Internal (Consulting)</w:t>
            </w:r>
          </w:p>
        </w:tc>
        <w:tc>
          <w:tcPr>
            <w:tcW w:w="0" w:type="auto"/>
            <w:hideMark/>
          </w:tcPr>
          <w:p w14:paraId="2706BD32"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 – Engagement delivery, scope clarity, client satisfaction</w:t>
            </w:r>
          </w:p>
        </w:tc>
        <w:tc>
          <w:tcPr>
            <w:tcW w:w="0" w:type="auto"/>
            <w:hideMark/>
          </w:tcPr>
          <w:p w14:paraId="4894FCBB"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w:t>
            </w:r>
          </w:p>
        </w:tc>
        <w:tc>
          <w:tcPr>
            <w:tcW w:w="0" w:type="auto"/>
            <w:hideMark/>
          </w:tcPr>
          <w:p w14:paraId="16B07C69"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Ensure project milestones are met, maintain client alignment, manage BA resources effectively</w:t>
            </w:r>
          </w:p>
        </w:tc>
        <w:tc>
          <w:tcPr>
            <w:tcW w:w="0" w:type="auto"/>
            <w:hideMark/>
          </w:tcPr>
          <w:p w14:paraId="0BA17FE5"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Daily internal stand-ups, weekly progress reports to CGI sponsor</w:t>
            </w:r>
          </w:p>
        </w:tc>
      </w:tr>
      <w:tr w:rsidR="009E40C5" w:rsidRPr="009E40C5" w14:paraId="26DDD5E6" w14:textId="77777777" w:rsidTr="009E4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31937C"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lastRenderedPageBreak/>
              <w:t>Business Analysts</w:t>
            </w:r>
          </w:p>
        </w:tc>
        <w:tc>
          <w:tcPr>
            <w:tcW w:w="1364" w:type="dxa"/>
            <w:hideMark/>
          </w:tcPr>
          <w:p w14:paraId="4CF3B943"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Internal (Consulting)</w:t>
            </w:r>
          </w:p>
        </w:tc>
        <w:tc>
          <w:tcPr>
            <w:tcW w:w="0" w:type="auto"/>
            <w:hideMark/>
          </w:tcPr>
          <w:p w14:paraId="3D17288A"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 – Requirements gathering, analysis, solution design</w:t>
            </w:r>
          </w:p>
        </w:tc>
        <w:tc>
          <w:tcPr>
            <w:tcW w:w="0" w:type="auto"/>
            <w:hideMark/>
          </w:tcPr>
          <w:p w14:paraId="3C7B10DF"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w:t>
            </w:r>
          </w:p>
        </w:tc>
        <w:tc>
          <w:tcPr>
            <w:tcW w:w="0" w:type="auto"/>
            <w:hideMark/>
          </w:tcPr>
          <w:p w14:paraId="58431393"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Capture CGI’s current state, design gap analysis, recommend viable solutions</w:t>
            </w:r>
          </w:p>
        </w:tc>
        <w:tc>
          <w:tcPr>
            <w:tcW w:w="0" w:type="auto"/>
            <w:hideMark/>
          </w:tcPr>
          <w:p w14:paraId="2052E311"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Workshops with CGI stakeholders, requirements walkthroughs, solution validation sessions</w:t>
            </w:r>
          </w:p>
        </w:tc>
      </w:tr>
      <w:tr w:rsidR="009E40C5" w:rsidRPr="009E40C5" w14:paraId="4C865F0A" w14:textId="77777777" w:rsidTr="009E40C5">
        <w:tc>
          <w:tcPr>
            <w:cnfStyle w:val="001000000000" w:firstRow="0" w:lastRow="0" w:firstColumn="1" w:lastColumn="0" w:oddVBand="0" w:evenVBand="0" w:oddHBand="0" w:evenHBand="0" w:firstRowFirstColumn="0" w:firstRowLastColumn="0" w:lastRowFirstColumn="0" w:lastRowLastColumn="0"/>
            <w:tcW w:w="0" w:type="auto"/>
            <w:hideMark/>
          </w:tcPr>
          <w:p w14:paraId="2763A06A"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t>CGI Finance Department</w:t>
            </w:r>
          </w:p>
        </w:tc>
        <w:tc>
          <w:tcPr>
            <w:tcW w:w="1364" w:type="dxa"/>
            <w:hideMark/>
          </w:tcPr>
          <w:p w14:paraId="340DBD67"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External (Client)</w:t>
            </w:r>
          </w:p>
        </w:tc>
        <w:tc>
          <w:tcPr>
            <w:tcW w:w="0" w:type="auto"/>
            <w:hideMark/>
          </w:tcPr>
          <w:p w14:paraId="0E27E96B"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 – Budget oversight, ROI validation</w:t>
            </w:r>
          </w:p>
        </w:tc>
        <w:tc>
          <w:tcPr>
            <w:tcW w:w="0" w:type="auto"/>
            <w:hideMark/>
          </w:tcPr>
          <w:p w14:paraId="2C326EE9"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w:t>
            </w:r>
          </w:p>
        </w:tc>
        <w:tc>
          <w:tcPr>
            <w:tcW w:w="0" w:type="auto"/>
            <w:hideMark/>
          </w:tcPr>
          <w:p w14:paraId="25D5AD99"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Transparent cost-benefit analysis, accurate financial projections of diversification</w:t>
            </w:r>
          </w:p>
        </w:tc>
        <w:tc>
          <w:tcPr>
            <w:tcW w:w="0" w:type="auto"/>
            <w:hideMark/>
          </w:tcPr>
          <w:p w14:paraId="11718EF7"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Financial dashboards, monthly financial updates, ROI presentations</w:t>
            </w:r>
          </w:p>
        </w:tc>
      </w:tr>
      <w:tr w:rsidR="009E40C5" w:rsidRPr="009E40C5" w14:paraId="61210B57" w14:textId="77777777" w:rsidTr="009E4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F8DD25"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t>CGI Legal &amp; Compliance</w:t>
            </w:r>
          </w:p>
        </w:tc>
        <w:tc>
          <w:tcPr>
            <w:tcW w:w="1364" w:type="dxa"/>
            <w:hideMark/>
          </w:tcPr>
          <w:p w14:paraId="3B48BE77"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External (Client)</w:t>
            </w:r>
          </w:p>
        </w:tc>
        <w:tc>
          <w:tcPr>
            <w:tcW w:w="0" w:type="auto"/>
            <w:hideMark/>
          </w:tcPr>
          <w:p w14:paraId="70BFB5E4"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 – Compliance, procurement law, IT security</w:t>
            </w:r>
          </w:p>
        </w:tc>
        <w:tc>
          <w:tcPr>
            <w:tcW w:w="0" w:type="auto"/>
            <w:hideMark/>
          </w:tcPr>
          <w:p w14:paraId="05B1E3CB"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w:t>
            </w:r>
          </w:p>
        </w:tc>
        <w:tc>
          <w:tcPr>
            <w:tcW w:w="0" w:type="auto"/>
            <w:hideMark/>
          </w:tcPr>
          <w:p w14:paraId="147C8EE2"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Assurance that diversification and acquisitions comply with policies and industry standards</w:t>
            </w:r>
          </w:p>
        </w:tc>
        <w:tc>
          <w:tcPr>
            <w:tcW w:w="0" w:type="auto"/>
            <w:hideMark/>
          </w:tcPr>
          <w:p w14:paraId="0982270E"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Compliance reports, legal reviews, periodic policy updates</w:t>
            </w:r>
          </w:p>
        </w:tc>
      </w:tr>
      <w:tr w:rsidR="009E40C5" w:rsidRPr="009E40C5" w14:paraId="3E343FFE" w14:textId="77777777" w:rsidTr="009E40C5">
        <w:tc>
          <w:tcPr>
            <w:cnfStyle w:val="001000000000" w:firstRow="0" w:lastRow="0" w:firstColumn="1" w:lastColumn="0" w:oddVBand="0" w:evenVBand="0" w:oddHBand="0" w:evenHBand="0" w:firstRowFirstColumn="0" w:firstRowLastColumn="0" w:lastRowFirstColumn="0" w:lastRowLastColumn="0"/>
            <w:tcW w:w="0" w:type="auto"/>
            <w:hideMark/>
          </w:tcPr>
          <w:p w14:paraId="4BBCFED8"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t>End Users (Private sector &amp; Government Clients of CGI)</w:t>
            </w:r>
          </w:p>
        </w:tc>
        <w:tc>
          <w:tcPr>
            <w:tcW w:w="1364" w:type="dxa"/>
            <w:hideMark/>
          </w:tcPr>
          <w:p w14:paraId="2C897013"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External (Client’s Clients)</w:t>
            </w:r>
          </w:p>
        </w:tc>
        <w:tc>
          <w:tcPr>
            <w:tcW w:w="0" w:type="auto"/>
            <w:hideMark/>
          </w:tcPr>
          <w:p w14:paraId="2F9D46F2"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 – Service quality, reliability, modernization</w:t>
            </w:r>
          </w:p>
        </w:tc>
        <w:tc>
          <w:tcPr>
            <w:tcW w:w="0" w:type="auto"/>
            <w:hideMark/>
          </w:tcPr>
          <w:p w14:paraId="3FB774AD"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w:t>
            </w:r>
          </w:p>
        </w:tc>
        <w:tc>
          <w:tcPr>
            <w:tcW w:w="0" w:type="auto"/>
            <w:hideMark/>
          </w:tcPr>
          <w:p w14:paraId="7C03E49D"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Expect CGI to deliver efficient, innovative IT solutions that meet sector needs</w:t>
            </w:r>
          </w:p>
        </w:tc>
        <w:tc>
          <w:tcPr>
            <w:tcW w:w="0" w:type="auto"/>
            <w:hideMark/>
          </w:tcPr>
          <w:p w14:paraId="3C665E16"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CGI-led surveys, periodic satisfaction reports, joint feedback sessions</w:t>
            </w:r>
          </w:p>
        </w:tc>
      </w:tr>
      <w:tr w:rsidR="009E40C5" w:rsidRPr="009E40C5" w14:paraId="55618E99" w14:textId="77777777" w:rsidTr="009E4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87D07B"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t>Business SMEs (Fintech, Healthcare, Retail experts)</w:t>
            </w:r>
          </w:p>
        </w:tc>
        <w:tc>
          <w:tcPr>
            <w:tcW w:w="1364" w:type="dxa"/>
            <w:hideMark/>
          </w:tcPr>
          <w:p w14:paraId="7655FD62"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External (Advisory)</w:t>
            </w:r>
          </w:p>
        </w:tc>
        <w:tc>
          <w:tcPr>
            <w:tcW w:w="0" w:type="auto"/>
            <w:hideMark/>
          </w:tcPr>
          <w:p w14:paraId="5BE69ECC"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 – Industry expertise, market alignment</w:t>
            </w:r>
          </w:p>
        </w:tc>
        <w:tc>
          <w:tcPr>
            <w:tcW w:w="0" w:type="auto"/>
            <w:hideMark/>
          </w:tcPr>
          <w:p w14:paraId="3966DE3D"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w:t>
            </w:r>
          </w:p>
        </w:tc>
        <w:tc>
          <w:tcPr>
            <w:tcW w:w="0" w:type="auto"/>
            <w:hideMark/>
          </w:tcPr>
          <w:p w14:paraId="3A6893BE"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Provide CGI with specialized market insights to ensure strategy is realistic and competitive</w:t>
            </w:r>
          </w:p>
        </w:tc>
        <w:tc>
          <w:tcPr>
            <w:tcW w:w="0" w:type="auto"/>
            <w:hideMark/>
          </w:tcPr>
          <w:p w14:paraId="58F8A1BC"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Sector-specific workshops, knowledge-sharing sessions, advisory reports</w:t>
            </w:r>
          </w:p>
        </w:tc>
      </w:tr>
      <w:tr w:rsidR="009E40C5" w:rsidRPr="009E40C5" w14:paraId="7B461582" w14:textId="77777777" w:rsidTr="009E40C5">
        <w:tc>
          <w:tcPr>
            <w:cnfStyle w:val="001000000000" w:firstRow="0" w:lastRow="0" w:firstColumn="1" w:lastColumn="0" w:oddVBand="0" w:evenVBand="0" w:oddHBand="0" w:evenHBand="0" w:firstRowFirstColumn="0" w:firstRowLastColumn="0" w:lastRowFirstColumn="0" w:lastRowLastColumn="0"/>
            <w:tcW w:w="0" w:type="auto"/>
            <w:hideMark/>
          </w:tcPr>
          <w:p w14:paraId="1AA8739A"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lastRenderedPageBreak/>
              <w:t>CGI Data &amp; Technology Teams</w:t>
            </w:r>
          </w:p>
        </w:tc>
        <w:tc>
          <w:tcPr>
            <w:tcW w:w="1364" w:type="dxa"/>
            <w:hideMark/>
          </w:tcPr>
          <w:p w14:paraId="4B67A3A0"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External (Client)</w:t>
            </w:r>
          </w:p>
        </w:tc>
        <w:tc>
          <w:tcPr>
            <w:tcW w:w="0" w:type="auto"/>
            <w:hideMark/>
          </w:tcPr>
          <w:p w14:paraId="61FD124E"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 – Data quality, system integration, scalability</w:t>
            </w:r>
          </w:p>
        </w:tc>
        <w:tc>
          <w:tcPr>
            <w:tcW w:w="0" w:type="auto"/>
            <w:hideMark/>
          </w:tcPr>
          <w:p w14:paraId="44B42ABA"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w:t>
            </w:r>
          </w:p>
        </w:tc>
        <w:tc>
          <w:tcPr>
            <w:tcW w:w="0" w:type="auto"/>
            <w:hideMark/>
          </w:tcPr>
          <w:p w14:paraId="4ED80D18"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Receive guidance for building scalable infrastructure and support in AI/cloud initiatives</w:t>
            </w:r>
          </w:p>
        </w:tc>
        <w:tc>
          <w:tcPr>
            <w:tcW w:w="0" w:type="auto"/>
            <w:hideMark/>
          </w:tcPr>
          <w:p w14:paraId="517B1E4B"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Technical workshops, integration updates, weekly sync meetings</w:t>
            </w:r>
          </w:p>
        </w:tc>
      </w:tr>
      <w:tr w:rsidR="009E40C5" w:rsidRPr="009E40C5" w14:paraId="3D568F8C" w14:textId="77777777" w:rsidTr="009E4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B41C81"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t>Investors &amp; Shareholders (via SPP and buybacks)</w:t>
            </w:r>
          </w:p>
        </w:tc>
        <w:tc>
          <w:tcPr>
            <w:tcW w:w="1364" w:type="dxa"/>
            <w:hideMark/>
          </w:tcPr>
          <w:p w14:paraId="7AB65980"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External (Client)</w:t>
            </w:r>
          </w:p>
        </w:tc>
        <w:tc>
          <w:tcPr>
            <w:tcW w:w="0" w:type="auto"/>
            <w:hideMark/>
          </w:tcPr>
          <w:p w14:paraId="40947F22"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 – Financial performance, shareholder value</w:t>
            </w:r>
          </w:p>
        </w:tc>
        <w:tc>
          <w:tcPr>
            <w:tcW w:w="0" w:type="auto"/>
            <w:hideMark/>
          </w:tcPr>
          <w:p w14:paraId="1BDE0A1B"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High</w:t>
            </w:r>
          </w:p>
        </w:tc>
        <w:tc>
          <w:tcPr>
            <w:tcW w:w="0" w:type="auto"/>
            <w:hideMark/>
          </w:tcPr>
          <w:p w14:paraId="30365D9D"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Continued SPP participation, strong ROI, sustainable market confidence</w:t>
            </w:r>
          </w:p>
        </w:tc>
        <w:tc>
          <w:tcPr>
            <w:tcW w:w="0" w:type="auto"/>
            <w:hideMark/>
          </w:tcPr>
          <w:p w14:paraId="30B22588" w14:textId="77777777" w:rsidR="009E40C5" w:rsidRPr="009E40C5" w:rsidRDefault="009E40C5"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Investor briefings (CGI-led), annual reports with consulting insights embedded</w:t>
            </w:r>
          </w:p>
        </w:tc>
      </w:tr>
      <w:tr w:rsidR="009E40C5" w:rsidRPr="009E40C5" w14:paraId="0B400A07" w14:textId="77777777" w:rsidTr="009E40C5">
        <w:tc>
          <w:tcPr>
            <w:cnfStyle w:val="001000000000" w:firstRow="0" w:lastRow="0" w:firstColumn="1" w:lastColumn="0" w:oddVBand="0" w:evenVBand="0" w:oddHBand="0" w:evenHBand="0" w:firstRowFirstColumn="0" w:firstRowLastColumn="0" w:lastRowFirstColumn="0" w:lastRowLastColumn="0"/>
            <w:tcW w:w="0" w:type="auto"/>
            <w:hideMark/>
          </w:tcPr>
          <w:p w14:paraId="3CCDD017" w14:textId="77777777" w:rsidR="009E40C5" w:rsidRPr="009E40C5" w:rsidRDefault="009E40C5" w:rsidP="000233D5">
            <w:pPr>
              <w:spacing w:after="200" w:line="276" w:lineRule="auto"/>
              <w:ind w:left="-58" w:right="-58"/>
              <w:rPr>
                <w:rFonts w:eastAsia="Times New Roman" w:cstheme="minorHAnsi"/>
                <w:b w:val="0"/>
                <w:bCs w:val="0"/>
                <w:sz w:val="24"/>
                <w:szCs w:val="24"/>
              </w:rPr>
            </w:pPr>
            <w:r w:rsidRPr="009E40C5">
              <w:rPr>
                <w:rFonts w:eastAsia="Times New Roman" w:cstheme="minorHAnsi"/>
                <w:b w:val="0"/>
                <w:bCs w:val="0"/>
                <w:sz w:val="24"/>
                <w:szCs w:val="24"/>
              </w:rPr>
              <w:t>Acquired Company Leaders (SMEs acquired by CGI)</w:t>
            </w:r>
          </w:p>
        </w:tc>
        <w:tc>
          <w:tcPr>
            <w:tcW w:w="1364" w:type="dxa"/>
            <w:hideMark/>
          </w:tcPr>
          <w:p w14:paraId="3EB4E137"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External (Client’s Acquisitions)</w:t>
            </w:r>
          </w:p>
        </w:tc>
        <w:tc>
          <w:tcPr>
            <w:tcW w:w="0" w:type="auto"/>
            <w:hideMark/>
          </w:tcPr>
          <w:p w14:paraId="3C30D32C"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 – Smooth integration, cultural alignment</w:t>
            </w:r>
          </w:p>
        </w:tc>
        <w:tc>
          <w:tcPr>
            <w:tcW w:w="0" w:type="auto"/>
            <w:hideMark/>
          </w:tcPr>
          <w:p w14:paraId="382210CF"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Medium</w:t>
            </w:r>
          </w:p>
        </w:tc>
        <w:tc>
          <w:tcPr>
            <w:tcW w:w="0" w:type="auto"/>
            <w:hideMark/>
          </w:tcPr>
          <w:p w14:paraId="0DEB962A"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Clear integration strategy, retention of value from acquisition, communication of roles</w:t>
            </w:r>
          </w:p>
        </w:tc>
        <w:tc>
          <w:tcPr>
            <w:tcW w:w="0" w:type="auto"/>
            <w:hideMark/>
          </w:tcPr>
          <w:p w14:paraId="21EC8F3E" w14:textId="77777777" w:rsidR="009E40C5" w:rsidRPr="009E40C5" w:rsidRDefault="009E40C5"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9E40C5">
              <w:rPr>
                <w:rFonts w:eastAsia="Times New Roman" w:cstheme="minorHAnsi"/>
                <w:sz w:val="24"/>
                <w:szCs w:val="24"/>
              </w:rPr>
              <w:t>Integration playbooks, onboarding sessions, monthly alignment updates</w:t>
            </w:r>
          </w:p>
        </w:tc>
      </w:tr>
    </w:tbl>
    <w:p w14:paraId="331947A8" w14:textId="3DC91F77" w:rsidR="009A7B60" w:rsidRPr="00B27DA3" w:rsidRDefault="002E61CB" w:rsidP="000233D5">
      <w:pPr>
        <w:pStyle w:val="Heading1"/>
        <w:spacing w:after="200" w:line="276" w:lineRule="auto"/>
        <w:jc w:val="both"/>
        <w:rPr>
          <w:rFonts w:asciiTheme="minorHAnsi" w:hAnsiTheme="minorHAnsi" w:cstheme="minorHAnsi"/>
          <w:b/>
          <w:bCs/>
          <w:color w:val="1F3864" w:themeColor="accent1" w:themeShade="80"/>
          <w:sz w:val="32"/>
          <w:szCs w:val="32"/>
        </w:rPr>
      </w:pPr>
      <w:bookmarkStart w:id="238" w:name="_Toc215695763"/>
      <w:r w:rsidRPr="00B27DA3">
        <w:rPr>
          <w:rFonts w:asciiTheme="minorHAnsi" w:hAnsiTheme="minorHAnsi" w:cstheme="minorHAnsi"/>
          <w:b/>
          <w:bCs/>
          <w:color w:val="1F3864" w:themeColor="accent1" w:themeShade="80"/>
          <w:sz w:val="32"/>
          <w:szCs w:val="32"/>
        </w:rPr>
        <w:t xml:space="preserve">REQUEST FOR INFORMATION (RFI) &amp; </w:t>
      </w:r>
      <w:r w:rsidR="00DC0BB4" w:rsidRPr="00B27DA3">
        <w:rPr>
          <w:rFonts w:asciiTheme="minorHAnsi" w:hAnsiTheme="minorHAnsi" w:cstheme="minorHAnsi"/>
          <w:b/>
          <w:bCs/>
          <w:color w:val="1F3864" w:themeColor="accent1" w:themeShade="80"/>
          <w:sz w:val="32"/>
          <w:szCs w:val="32"/>
        </w:rPr>
        <w:t>BUSINESS REQUIREMENTS</w:t>
      </w:r>
      <w:bookmarkEnd w:id="238"/>
    </w:p>
    <w:p w14:paraId="0B5F7396" w14:textId="48C9D86F" w:rsidR="000B21B4" w:rsidRPr="00B27DA3" w:rsidRDefault="002B5133" w:rsidP="000233D5">
      <w:pPr>
        <w:pStyle w:val="Heading2"/>
        <w:spacing w:after="200" w:line="276" w:lineRule="auto"/>
        <w:rPr>
          <w:rFonts w:asciiTheme="minorHAnsi" w:hAnsiTheme="minorHAnsi" w:cstheme="minorHAnsi"/>
          <w:b/>
          <w:bCs/>
          <w:color w:val="002060"/>
          <w:sz w:val="28"/>
          <w:szCs w:val="28"/>
        </w:rPr>
      </w:pPr>
      <w:bookmarkStart w:id="239" w:name="_Toc215695764"/>
      <w:r w:rsidRPr="00B27DA3">
        <w:rPr>
          <w:rFonts w:asciiTheme="minorHAnsi" w:hAnsiTheme="minorHAnsi" w:cstheme="minorHAnsi"/>
          <w:b/>
          <w:bCs/>
          <w:color w:val="002060"/>
          <w:sz w:val="28"/>
          <w:szCs w:val="28"/>
        </w:rPr>
        <w:t>PURPOSE OF RFI</w:t>
      </w:r>
      <w:bookmarkEnd w:id="239"/>
    </w:p>
    <w:p w14:paraId="5BE3421E" w14:textId="53101B7E" w:rsidR="00DC0BB4" w:rsidRPr="00C65E4B" w:rsidRDefault="000B21B4" w:rsidP="000233D5">
      <w:pPr>
        <w:spacing w:after="200" w:line="276" w:lineRule="auto"/>
        <w:ind w:left="720"/>
        <w:jc w:val="both"/>
        <w:rPr>
          <w:rFonts w:cstheme="minorHAnsi"/>
          <w:sz w:val="24"/>
          <w:szCs w:val="24"/>
        </w:rPr>
      </w:pPr>
      <w:r w:rsidRPr="00C65E4B">
        <w:rPr>
          <w:rFonts w:cstheme="minorHAnsi"/>
          <w:sz w:val="24"/>
          <w:szCs w:val="24"/>
        </w:rPr>
        <w:t>To gather detailed information from solution stakeholders, including IT leaders, SMEs or project sponsors, technical leads, and business partners to guide the development of solution requirements for the CGI Digital Health Companion, a secure AI-powered mobile application that integrates with consumer wearables and digital health tools.</w:t>
      </w:r>
    </w:p>
    <w:p w14:paraId="14D4EEC9" w14:textId="42069510" w:rsidR="00A2648A" w:rsidRPr="00C65E4B" w:rsidRDefault="002B5133" w:rsidP="000233D5">
      <w:pPr>
        <w:pStyle w:val="Heading3"/>
        <w:spacing w:after="200" w:line="276" w:lineRule="auto"/>
        <w:rPr>
          <w:rFonts w:asciiTheme="minorHAnsi" w:hAnsiTheme="minorHAnsi" w:cstheme="minorHAnsi"/>
          <w:b/>
          <w:bCs/>
          <w:color w:val="002060"/>
        </w:rPr>
      </w:pPr>
      <w:bookmarkStart w:id="240" w:name="_Toc209660584"/>
      <w:bookmarkStart w:id="241" w:name="_Toc215695765"/>
      <w:r w:rsidRPr="00C65E4B">
        <w:rPr>
          <w:rFonts w:asciiTheme="minorHAnsi" w:hAnsiTheme="minorHAnsi" w:cstheme="minorHAnsi"/>
          <w:b/>
          <w:bCs/>
          <w:color w:val="002060"/>
        </w:rPr>
        <w:t>INFORMATION REQUESTED</w:t>
      </w:r>
      <w:bookmarkEnd w:id="240"/>
      <w:bookmarkEnd w:id="241"/>
      <w:r w:rsidRPr="00C65E4B">
        <w:rPr>
          <w:rFonts w:asciiTheme="minorHAnsi" w:hAnsiTheme="minorHAnsi" w:cstheme="minorHAnsi"/>
          <w:b/>
          <w:bCs/>
          <w:color w:val="002060"/>
        </w:rPr>
        <w:t xml:space="preserve"> </w:t>
      </w:r>
    </w:p>
    <w:tbl>
      <w:tblPr>
        <w:tblStyle w:val="PlainTable1"/>
        <w:tblW w:w="8640" w:type="dxa"/>
        <w:tblInd w:w="715" w:type="dxa"/>
        <w:tblLook w:val="04A0" w:firstRow="1" w:lastRow="0" w:firstColumn="1" w:lastColumn="0" w:noHBand="0" w:noVBand="1"/>
      </w:tblPr>
      <w:tblGrid>
        <w:gridCol w:w="628"/>
        <w:gridCol w:w="781"/>
        <w:gridCol w:w="5622"/>
        <w:gridCol w:w="1609"/>
      </w:tblGrid>
      <w:tr w:rsidR="00A2648A" w:rsidRPr="00C65E4B" w14:paraId="65C994E7" w14:textId="77777777" w:rsidTr="00F0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7D95F93" w14:textId="77777777" w:rsidR="00A2648A" w:rsidRPr="00C65E4B" w:rsidRDefault="00A2648A" w:rsidP="000233D5">
            <w:pPr>
              <w:spacing w:before="20" w:after="200" w:line="276" w:lineRule="auto"/>
              <w:ind w:left="-58" w:right="-84"/>
              <w:jc w:val="center"/>
              <w:rPr>
                <w:rFonts w:cstheme="minorHAnsi"/>
                <w:sz w:val="24"/>
                <w:szCs w:val="24"/>
              </w:rPr>
            </w:pPr>
            <w:r w:rsidRPr="00C65E4B">
              <w:rPr>
                <w:rFonts w:cstheme="minorHAnsi"/>
                <w:sz w:val="24"/>
                <w:szCs w:val="24"/>
              </w:rPr>
              <w:t>RFI #</w:t>
            </w:r>
          </w:p>
        </w:tc>
        <w:tc>
          <w:tcPr>
            <w:tcW w:w="729" w:type="dxa"/>
            <w:hideMark/>
          </w:tcPr>
          <w:p w14:paraId="793459F9" w14:textId="77777777" w:rsidR="00A2648A" w:rsidRPr="00C65E4B" w:rsidRDefault="00A2648A" w:rsidP="000233D5">
            <w:pPr>
              <w:spacing w:before="20" w:after="200" w:line="276" w:lineRule="auto"/>
              <w:ind w:left="-58" w:right="-84"/>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Status</w:t>
            </w:r>
          </w:p>
        </w:tc>
        <w:tc>
          <w:tcPr>
            <w:tcW w:w="5661" w:type="dxa"/>
            <w:hideMark/>
          </w:tcPr>
          <w:p w14:paraId="686CA1E9" w14:textId="77777777" w:rsidR="00A2648A" w:rsidRPr="00C65E4B" w:rsidRDefault="00A2648A" w:rsidP="000233D5">
            <w:pPr>
              <w:spacing w:before="20" w:after="200" w:line="276" w:lineRule="auto"/>
              <w:ind w:left="-58" w:right="-84"/>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Description</w:t>
            </w:r>
          </w:p>
        </w:tc>
        <w:tc>
          <w:tcPr>
            <w:tcW w:w="1620" w:type="dxa"/>
            <w:hideMark/>
          </w:tcPr>
          <w:p w14:paraId="2A8C5C9C" w14:textId="77777777" w:rsidR="00A2648A" w:rsidRPr="00C65E4B" w:rsidRDefault="00A2648A" w:rsidP="000233D5">
            <w:pPr>
              <w:spacing w:before="20" w:after="200" w:line="276" w:lineRule="auto"/>
              <w:ind w:left="-58" w:right="-84"/>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Notes</w:t>
            </w:r>
          </w:p>
        </w:tc>
      </w:tr>
      <w:tr w:rsidR="00A2648A" w:rsidRPr="00C65E4B" w14:paraId="2B372162" w14:textId="77777777" w:rsidTr="00F0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1623FA8"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1</w:t>
            </w:r>
          </w:p>
        </w:tc>
        <w:tc>
          <w:tcPr>
            <w:tcW w:w="729" w:type="dxa"/>
            <w:hideMark/>
          </w:tcPr>
          <w:p w14:paraId="3130CC6D" w14:textId="77777777" w:rsidR="00A2648A" w:rsidRPr="00C65E4B" w:rsidRDefault="00A2648A" w:rsidP="000233D5">
            <w:pPr>
              <w:spacing w:before="20" w:after="200" w:line="276" w:lineRule="auto"/>
              <w:ind w:left="-58" w:right="-84"/>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381F3483" w14:textId="77777777" w:rsidR="00A2648A" w:rsidRPr="00C65E4B" w:rsidRDefault="00A2648A" w:rsidP="000233D5">
            <w:pPr>
              <w:spacing w:before="20" w:after="200" w:line="276" w:lineRule="auto"/>
              <w:ind w:left="-58" w:right="-84"/>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Which platforms (iOS, Android, cross-platform) should be prioritized for release?</w:t>
            </w:r>
          </w:p>
        </w:tc>
        <w:tc>
          <w:tcPr>
            <w:tcW w:w="1620" w:type="dxa"/>
            <w:hideMark/>
          </w:tcPr>
          <w:p w14:paraId="202E4C70" w14:textId="77777777" w:rsidR="00A2648A" w:rsidRPr="00C65E4B" w:rsidRDefault="00A2648A" w:rsidP="000233D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A2648A" w:rsidRPr="00C65E4B" w14:paraId="34CA5161" w14:textId="77777777" w:rsidTr="00F06CCC">
        <w:tc>
          <w:tcPr>
            <w:cnfStyle w:val="001000000000" w:firstRow="0" w:lastRow="0" w:firstColumn="1" w:lastColumn="0" w:oddVBand="0" w:evenVBand="0" w:oddHBand="0" w:evenHBand="0" w:firstRowFirstColumn="0" w:firstRowLastColumn="0" w:lastRowFirstColumn="0" w:lastRowLastColumn="0"/>
            <w:tcW w:w="630" w:type="dxa"/>
            <w:hideMark/>
          </w:tcPr>
          <w:p w14:paraId="7D086505"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lastRenderedPageBreak/>
              <w:t>2</w:t>
            </w:r>
          </w:p>
        </w:tc>
        <w:tc>
          <w:tcPr>
            <w:tcW w:w="729" w:type="dxa"/>
            <w:hideMark/>
          </w:tcPr>
          <w:p w14:paraId="46186867" w14:textId="77777777" w:rsidR="00A2648A" w:rsidRPr="00C65E4B" w:rsidRDefault="00A2648A" w:rsidP="000233D5">
            <w:pPr>
              <w:spacing w:before="20" w:after="200" w:line="276" w:lineRule="auto"/>
              <w:ind w:left="-58" w:right="-84"/>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316A0D5D" w14:textId="77777777" w:rsidR="00A2648A" w:rsidRPr="00C65E4B" w:rsidRDefault="00A2648A" w:rsidP="000233D5">
            <w:pPr>
              <w:spacing w:before="20" w:after="200" w:line="276" w:lineRule="auto"/>
              <w:ind w:left="-58" w:right="-84"/>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Beyond Fitbit, Garmin, and Apple Watch, which device brands or IoT sensors must we support?</w:t>
            </w:r>
          </w:p>
        </w:tc>
        <w:tc>
          <w:tcPr>
            <w:tcW w:w="1620" w:type="dxa"/>
            <w:hideMark/>
          </w:tcPr>
          <w:p w14:paraId="4C8F695F" w14:textId="77777777" w:rsidR="00A2648A" w:rsidRPr="00C65E4B" w:rsidRDefault="00A2648A" w:rsidP="000233D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A2648A" w:rsidRPr="00C65E4B" w14:paraId="16C7D5D2" w14:textId="77777777" w:rsidTr="00F0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0A0D758"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3</w:t>
            </w:r>
          </w:p>
        </w:tc>
        <w:tc>
          <w:tcPr>
            <w:tcW w:w="729" w:type="dxa"/>
            <w:hideMark/>
          </w:tcPr>
          <w:p w14:paraId="45723465" w14:textId="77777777" w:rsidR="00A2648A" w:rsidRPr="00C65E4B" w:rsidRDefault="00A2648A" w:rsidP="000233D5">
            <w:pPr>
              <w:spacing w:before="20" w:after="200" w:line="276" w:lineRule="auto"/>
              <w:ind w:left="-58" w:right="-84"/>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4950CFF9" w14:textId="77777777" w:rsidR="00A2648A" w:rsidRPr="00C65E4B" w:rsidRDefault="00A2648A" w:rsidP="000233D5">
            <w:pPr>
              <w:spacing w:before="20" w:after="200" w:line="276" w:lineRule="auto"/>
              <w:ind w:left="-58" w:right="-84"/>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Are specific data residency controls required for health data in particular jurisdictions?</w:t>
            </w:r>
          </w:p>
        </w:tc>
        <w:tc>
          <w:tcPr>
            <w:tcW w:w="1620" w:type="dxa"/>
            <w:hideMark/>
          </w:tcPr>
          <w:p w14:paraId="3C474FA9" w14:textId="77777777" w:rsidR="00A2648A" w:rsidRPr="00C65E4B" w:rsidRDefault="00A2648A" w:rsidP="000233D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A2648A" w:rsidRPr="00C65E4B" w14:paraId="1254488F" w14:textId="77777777" w:rsidTr="00F06CCC">
        <w:tc>
          <w:tcPr>
            <w:cnfStyle w:val="001000000000" w:firstRow="0" w:lastRow="0" w:firstColumn="1" w:lastColumn="0" w:oddVBand="0" w:evenVBand="0" w:oddHBand="0" w:evenHBand="0" w:firstRowFirstColumn="0" w:firstRowLastColumn="0" w:lastRowFirstColumn="0" w:lastRowLastColumn="0"/>
            <w:tcW w:w="630" w:type="dxa"/>
            <w:hideMark/>
          </w:tcPr>
          <w:p w14:paraId="0B62A173"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4</w:t>
            </w:r>
          </w:p>
        </w:tc>
        <w:tc>
          <w:tcPr>
            <w:tcW w:w="729" w:type="dxa"/>
            <w:hideMark/>
          </w:tcPr>
          <w:p w14:paraId="61D8692E" w14:textId="77777777" w:rsidR="00A2648A" w:rsidRPr="00C65E4B" w:rsidRDefault="00A2648A" w:rsidP="000233D5">
            <w:pPr>
              <w:spacing w:before="20" w:after="200" w:line="276" w:lineRule="auto"/>
              <w:ind w:left="-58" w:right="-84"/>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4647F096" w14:textId="77777777" w:rsidR="00A2648A" w:rsidRPr="00C65E4B" w:rsidRDefault="00A2648A" w:rsidP="000233D5">
            <w:pPr>
              <w:spacing w:before="20" w:after="200" w:line="276" w:lineRule="auto"/>
              <w:ind w:left="-58" w:right="-84"/>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 xml:space="preserve">Should app connect with national/provincial health infrastructure (Canada Health </w:t>
            </w:r>
            <w:proofErr w:type="spellStart"/>
            <w:r w:rsidRPr="00C65E4B">
              <w:rPr>
                <w:rFonts w:cstheme="minorHAnsi"/>
                <w:sz w:val="24"/>
                <w:szCs w:val="24"/>
              </w:rPr>
              <w:t>Infoway</w:t>
            </w:r>
            <w:proofErr w:type="spellEnd"/>
            <w:r w:rsidRPr="00C65E4B">
              <w:rPr>
                <w:rFonts w:cstheme="minorHAnsi"/>
                <w:sz w:val="24"/>
                <w:szCs w:val="24"/>
              </w:rPr>
              <w:t>, NHS Digital)?</w:t>
            </w:r>
          </w:p>
        </w:tc>
        <w:tc>
          <w:tcPr>
            <w:tcW w:w="1620" w:type="dxa"/>
          </w:tcPr>
          <w:p w14:paraId="50E59364" w14:textId="77777777" w:rsidR="00A2648A" w:rsidRPr="00C65E4B" w:rsidRDefault="00A2648A" w:rsidP="000233D5">
            <w:pPr>
              <w:spacing w:before="20" w:after="200" w:line="276" w:lineRule="auto"/>
              <w:ind w:left="-58" w:right="-84"/>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A2648A" w:rsidRPr="00C65E4B" w14:paraId="2D35E398" w14:textId="77777777" w:rsidTr="00F0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67058A3"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5</w:t>
            </w:r>
          </w:p>
        </w:tc>
        <w:tc>
          <w:tcPr>
            <w:tcW w:w="729" w:type="dxa"/>
            <w:hideMark/>
          </w:tcPr>
          <w:p w14:paraId="5F053204" w14:textId="77777777" w:rsidR="00A2648A" w:rsidRPr="00C65E4B" w:rsidRDefault="00A2648A" w:rsidP="000233D5">
            <w:pPr>
              <w:spacing w:before="20" w:after="200" w:line="276" w:lineRule="auto"/>
              <w:ind w:left="-58" w:right="-84"/>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655CA442" w14:textId="77777777" w:rsidR="00A2648A" w:rsidRPr="00C65E4B" w:rsidRDefault="00A2648A" w:rsidP="000233D5">
            <w:pPr>
              <w:spacing w:before="20" w:after="200" w:line="276" w:lineRule="auto"/>
              <w:ind w:left="-58" w:right="-84"/>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What level of explainability is expected from the AI chatbot (admin enquiries, support)?</w:t>
            </w:r>
          </w:p>
        </w:tc>
        <w:tc>
          <w:tcPr>
            <w:tcW w:w="1620" w:type="dxa"/>
            <w:hideMark/>
          </w:tcPr>
          <w:p w14:paraId="2E166BE4" w14:textId="77777777" w:rsidR="00A2648A" w:rsidRPr="00C65E4B" w:rsidRDefault="00A2648A" w:rsidP="000233D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A2648A" w:rsidRPr="00C65E4B" w14:paraId="2C450B8F" w14:textId="77777777" w:rsidTr="00F06CCC">
        <w:tc>
          <w:tcPr>
            <w:cnfStyle w:val="001000000000" w:firstRow="0" w:lastRow="0" w:firstColumn="1" w:lastColumn="0" w:oddVBand="0" w:evenVBand="0" w:oddHBand="0" w:evenHBand="0" w:firstRowFirstColumn="0" w:firstRowLastColumn="0" w:lastRowFirstColumn="0" w:lastRowLastColumn="0"/>
            <w:tcW w:w="630" w:type="dxa"/>
            <w:hideMark/>
          </w:tcPr>
          <w:p w14:paraId="076908ED"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6</w:t>
            </w:r>
          </w:p>
        </w:tc>
        <w:tc>
          <w:tcPr>
            <w:tcW w:w="729" w:type="dxa"/>
            <w:hideMark/>
          </w:tcPr>
          <w:p w14:paraId="6388233E" w14:textId="77777777" w:rsidR="00A2648A" w:rsidRPr="00C65E4B" w:rsidRDefault="00A2648A" w:rsidP="000233D5">
            <w:pPr>
              <w:spacing w:before="20" w:after="200" w:line="276" w:lineRule="auto"/>
              <w:ind w:left="-58" w:right="-84"/>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78BCF5BC" w14:textId="77777777" w:rsidR="00A2648A" w:rsidRPr="00C65E4B" w:rsidRDefault="00A2648A" w:rsidP="000233D5">
            <w:pPr>
              <w:spacing w:before="20" w:after="200" w:line="276" w:lineRule="auto"/>
              <w:ind w:left="-58" w:right="-84"/>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Which telehealth/video-conferencing tools must the app support (Zoom, Teams, proprietary)?</w:t>
            </w:r>
          </w:p>
        </w:tc>
        <w:tc>
          <w:tcPr>
            <w:tcW w:w="1620" w:type="dxa"/>
            <w:hideMark/>
          </w:tcPr>
          <w:p w14:paraId="042C22F0" w14:textId="77777777" w:rsidR="00A2648A" w:rsidRPr="00C65E4B" w:rsidRDefault="00A2648A" w:rsidP="000233D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A2648A" w:rsidRPr="00C65E4B" w14:paraId="5143738A" w14:textId="77777777" w:rsidTr="00F0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FD93387"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7</w:t>
            </w:r>
          </w:p>
        </w:tc>
        <w:tc>
          <w:tcPr>
            <w:tcW w:w="729" w:type="dxa"/>
            <w:hideMark/>
          </w:tcPr>
          <w:p w14:paraId="7A9AC64A" w14:textId="77777777" w:rsidR="00A2648A" w:rsidRPr="00C65E4B" w:rsidRDefault="00A2648A" w:rsidP="000233D5">
            <w:pPr>
              <w:spacing w:before="20" w:after="200" w:line="276" w:lineRule="auto"/>
              <w:ind w:left="-58" w:right="-84"/>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1EB5F5A7" w14:textId="77777777" w:rsidR="00A2648A" w:rsidRPr="00C65E4B" w:rsidRDefault="00A2648A" w:rsidP="000233D5">
            <w:pPr>
              <w:spacing w:before="20" w:after="200" w:line="276" w:lineRule="auto"/>
              <w:ind w:left="-58" w:right="-84"/>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Does app need direct provider billing (insurance/government claims)?</w:t>
            </w:r>
          </w:p>
        </w:tc>
        <w:tc>
          <w:tcPr>
            <w:tcW w:w="1620" w:type="dxa"/>
            <w:hideMark/>
          </w:tcPr>
          <w:p w14:paraId="459DC961" w14:textId="77777777" w:rsidR="00A2648A" w:rsidRPr="00C65E4B" w:rsidRDefault="00A2648A" w:rsidP="000233D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A2648A" w:rsidRPr="00C65E4B" w14:paraId="2FE7FC35" w14:textId="77777777" w:rsidTr="00F06CCC">
        <w:tc>
          <w:tcPr>
            <w:cnfStyle w:val="001000000000" w:firstRow="0" w:lastRow="0" w:firstColumn="1" w:lastColumn="0" w:oddVBand="0" w:evenVBand="0" w:oddHBand="0" w:evenHBand="0" w:firstRowFirstColumn="0" w:firstRowLastColumn="0" w:lastRowFirstColumn="0" w:lastRowLastColumn="0"/>
            <w:tcW w:w="630" w:type="dxa"/>
            <w:hideMark/>
          </w:tcPr>
          <w:p w14:paraId="23B46527"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8</w:t>
            </w:r>
          </w:p>
        </w:tc>
        <w:tc>
          <w:tcPr>
            <w:tcW w:w="729" w:type="dxa"/>
            <w:hideMark/>
          </w:tcPr>
          <w:p w14:paraId="5A9951D9" w14:textId="77777777" w:rsidR="00A2648A" w:rsidRPr="00C65E4B" w:rsidRDefault="00A2648A" w:rsidP="000233D5">
            <w:pPr>
              <w:spacing w:before="20" w:after="200" w:line="276" w:lineRule="auto"/>
              <w:ind w:left="-58" w:right="-84"/>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46E5D304" w14:textId="77777777" w:rsidR="00A2648A" w:rsidRPr="00C65E4B" w:rsidRDefault="00A2648A" w:rsidP="000233D5">
            <w:pPr>
              <w:spacing w:before="20" w:after="200" w:line="276" w:lineRule="auto"/>
              <w:ind w:left="-58" w:right="-84"/>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What level of caregiver access is required (read-only, med management)?</w:t>
            </w:r>
          </w:p>
        </w:tc>
        <w:tc>
          <w:tcPr>
            <w:tcW w:w="1620" w:type="dxa"/>
            <w:hideMark/>
          </w:tcPr>
          <w:p w14:paraId="79DD0A7B" w14:textId="77777777" w:rsidR="00A2648A" w:rsidRPr="00C65E4B" w:rsidRDefault="00A2648A" w:rsidP="000233D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A2648A" w:rsidRPr="00C65E4B" w14:paraId="15D4B401" w14:textId="77777777" w:rsidTr="00F0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1C349E7"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9</w:t>
            </w:r>
          </w:p>
        </w:tc>
        <w:tc>
          <w:tcPr>
            <w:tcW w:w="729" w:type="dxa"/>
            <w:hideMark/>
          </w:tcPr>
          <w:p w14:paraId="6BF71C26" w14:textId="77777777" w:rsidR="00A2648A" w:rsidRPr="00C65E4B" w:rsidRDefault="00A2648A" w:rsidP="000233D5">
            <w:pPr>
              <w:spacing w:before="20" w:after="200" w:line="276" w:lineRule="auto"/>
              <w:ind w:left="-58" w:right="-84"/>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01FFDA1D" w14:textId="77777777" w:rsidR="00A2648A" w:rsidRPr="00C65E4B" w:rsidRDefault="00A2648A" w:rsidP="000233D5">
            <w:pPr>
              <w:spacing w:before="20" w:after="200" w:line="276" w:lineRule="auto"/>
              <w:ind w:left="-58" w:right="-84"/>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Should this be a SaaS subscription for patients, providers, or both?</w:t>
            </w:r>
          </w:p>
        </w:tc>
        <w:tc>
          <w:tcPr>
            <w:tcW w:w="1620" w:type="dxa"/>
            <w:hideMark/>
          </w:tcPr>
          <w:p w14:paraId="4F5F4B33" w14:textId="77777777" w:rsidR="00A2648A" w:rsidRPr="00C65E4B" w:rsidRDefault="00A2648A" w:rsidP="000233D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A2648A" w:rsidRPr="00C65E4B" w14:paraId="7B37E800" w14:textId="77777777" w:rsidTr="00F06CCC">
        <w:tc>
          <w:tcPr>
            <w:cnfStyle w:val="001000000000" w:firstRow="0" w:lastRow="0" w:firstColumn="1" w:lastColumn="0" w:oddVBand="0" w:evenVBand="0" w:oddHBand="0" w:evenHBand="0" w:firstRowFirstColumn="0" w:firstRowLastColumn="0" w:lastRowFirstColumn="0" w:lastRowLastColumn="0"/>
            <w:tcW w:w="630" w:type="dxa"/>
            <w:hideMark/>
          </w:tcPr>
          <w:p w14:paraId="1C0A57FE"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10</w:t>
            </w:r>
          </w:p>
        </w:tc>
        <w:tc>
          <w:tcPr>
            <w:tcW w:w="729" w:type="dxa"/>
            <w:hideMark/>
          </w:tcPr>
          <w:p w14:paraId="53DE65A4" w14:textId="77777777" w:rsidR="00A2648A" w:rsidRPr="00C65E4B" w:rsidRDefault="00A2648A" w:rsidP="000233D5">
            <w:pPr>
              <w:spacing w:before="20" w:after="200" w:line="276" w:lineRule="auto"/>
              <w:ind w:left="-58" w:right="-84"/>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15EE3187" w14:textId="77777777" w:rsidR="00A2648A" w:rsidRPr="00C65E4B" w:rsidRDefault="00A2648A" w:rsidP="000233D5">
            <w:pPr>
              <w:spacing w:before="20" w:after="200" w:line="276" w:lineRule="auto"/>
              <w:ind w:left="-58" w:right="-84"/>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Who will provide user support: CGI internal or integrate third-party virtual/call center agents?</w:t>
            </w:r>
          </w:p>
        </w:tc>
        <w:tc>
          <w:tcPr>
            <w:tcW w:w="1620" w:type="dxa"/>
            <w:hideMark/>
          </w:tcPr>
          <w:p w14:paraId="6DEEBF90" w14:textId="77777777" w:rsidR="00A2648A" w:rsidRPr="00C65E4B" w:rsidRDefault="00A2648A" w:rsidP="000233D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A2648A" w:rsidRPr="00C65E4B" w14:paraId="424B0098" w14:textId="77777777" w:rsidTr="00F0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ACC4F66" w14:textId="77777777" w:rsidR="00A2648A" w:rsidRPr="00C65E4B" w:rsidRDefault="00A2648A" w:rsidP="000233D5">
            <w:pPr>
              <w:spacing w:before="20" w:after="200" w:line="276" w:lineRule="auto"/>
              <w:ind w:left="-58" w:right="-84"/>
              <w:jc w:val="center"/>
              <w:rPr>
                <w:rFonts w:cstheme="minorHAnsi"/>
                <w:b w:val="0"/>
                <w:bCs w:val="0"/>
                <w:sz w:val="24"/>
                <w:szCs w:val="24"/>
              </w:rPr>
            </w:pPr>
            <w:r w:rsidRPr="00C65E4B">
              <w:rPr>
                <w:rFonts w:cstheme="minorHAnsi"/>
                <w:b w:val="0"/>
                <w:bCs w:val="0"/>
                <w:sz w:val="24"/>
                <w:szCs w:val="24"/>
              </w:rPr>
              <w:t>11</w:t>
            </w:r>
          </w:p>
        </w:tc>
        <w:tc>
          <w:tcPr>
            <w:tcW w:w="729" w:type="dxa"/>
            <w:hideMark/>
          </w:tcPr>
          <w:p w14:paraId="7B0EB838" w14:textId="77777777" w:rsidR="00A2648A" w:rsidRPr="00C65E4B" w:rsidRDefault="00A2648A" w:rsidP="000233D5">
            <w:pPr>
              <w:spacing w:before="20" w:after="200" w:line="276" w:lineRule="auto"/>
              <w:ind w:left="-58" w:right="-84"/>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Open</w:t>
            </w:r>
          </w:p>
        </w:tc>
        <w:tc>
          <w:tcPr>
            <w:tcW w:w="5661" w:type="dxa"/>
            <w:hideMark/>
          </w:tcPr>
          <w:p w14:paraId="7EBE3713" w14:textId="77777777" w:rsidR="00A2648A" w:rsidRPr="00C65E4B" w:rsidRDefault="00A2648A" w:rsidP="000233D5">
            <w:pPr>
              <w:spacing w:before="20" w:after="200" w:line="276" w:lineRule="auto"/>
              <w:ind w:left="-58" w:right="-84"/>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Preferred/exclusive provider, pharmacy, or telehealth partners for secure messaging/care coordination?</w:t>
            </w:r>
          </w:p>
        </w:tc>
        <w:tc>
          <w:tcPr>
            <w:tcW w:w="1620" w:type="dxa"/>
            <w:hideMark/>
          </w:tcPr>
          <w:p w14:paraId="6253C21F" w14:textId="77777777" w:rsidR="00A2648A" w:rsidRPr="00C65E4B" w:rsidRDefault="00A2648A" w:rsidP="000233D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14:paraId="52629F2F" w14:textId="77777777" w:rsidR="00A2648A" w:rsidRPr="00C65E4B" w:rsidRDefault="00A2648A" w:rsidP="000233D5">
      <w:pPr>
        <w:spacing w:after="200" w:line="276" w:lineRule="auto"/>
        <w:ind w:left="540"/>
        <w:jc w:val="both"/>
        <w:rPr>
          <w:rFonts w:cstheme="minorHAnsi"/>
          <w:sz w:val="24"/>
          <w:szCs w:val="24"/>
        </w:rPr>
      </w:pPr>
    </w:p>
    <w:p w14:paraId="2C81B15B" w14:textId="77777777" w:rsidR="00A2648A" w:rsidRPr="00C65E4B" w:rsidRDefault="00A2648A" w:rsidP="000233D5">
      <w:pPr>
        <w:spacing w:after="200" w:line="276" w:lineRule="auto"/>
        <w:ind w:left="720"/>
        <w:rPr>
          <w:rFonts w:cstheme="minorHAnsi"/>
          <w:sz w:val="24"/>
          <w:szCs w:val="24"/>
        </w:rPr>
      </w:pPr>
      <w:r w:rsidRPr="00C65E4B">
        <w:rPr>
          <w:rFonts w:cstheme="minorHAnsi"/>
          <w:sz w:val="24"/>
          <w:szCs w:val="24"/>
        </w:rPr>
        <w:t>(World Template Online, 2025, Para. 11)</w:t>
      </w:r>
    </w:p>
    <w:p w14:paraId="067DBD63" w14:textId="77777777" w:rsidR="00A2648A" w:rsidRPr="00C65E4B" w:rsidRDefault="00A2648A" w:rsidP="000233D5">
      <w:pPr>
        <w:spacing w:after="200" w:line="276" w:lineRule="auto"/>
        <w:ind w:left="720"/>
        <w:rPr>
          <w:rFonts w:cstheme="minorHAnsi"/>
          <w:b/>
          <w:bCs/>
          <w:sz w:val="24"/>
          <w:szCs w:val="24"/>
        </w:rPr>
      </w:pPr>
      <w:r w:rsidRPr="00C65E4B">
        <w:rPr>
          <w:rFonts w:cstheme="minorHAnsi"/>
          <w:b/>
          <w:bCs/>
          <w:sz w:val="24"/>
          <w:szCs w:val="24"/>
        </w:rPr>
        <w:t>Confidentiality</w:t>
      </w:r>
    </w:p>
    <w:p w14:paraId="20D743D4" w14:textId="77777777" w:rsidR="00A2648A" w:rsidRPr="00C65E4B" w:rsidRDefault="00A2648A" w:rsidP="000233D5">
      <w:pPr>
        <w:spacing w:after="200" w:line="276" w:lineRule="auto"/>
        <w:ind w:left="720"/>
        <w:jc w:val="both"/>
        <w:rPr>
          <w:rFonts w:cstheme="minorHAnsi"/>
          <w:sz w:val="24"/>
          <w:szCs w:val="24"/>
        </w:rPr>
      </w:pPr>
      <w:r w:rsidRPr="00C65E4B">
        <w:rPr>
          <w:rFonts w:cstheme="minorHAnsi"/>
          <w:sz w:val="24"/>
          <w:szCs w:val="24"/>
        </w:rPr>
        <w:t>All information provided in response to this RFI will be treated as confidential and will be used solely for the purpose of developing solution requirements for the CGI Digital Health Companion project.</w:t>
      </w:r>
    </w:p>
    <w:p w14:paraId="7D51CCB7" w14:textId="7015AF50" w:rsidR="00A2648A" w:rsidRPr="00B27DA3" w:rsidRDefault="009611B1" w:rsidP="000233D5">
      <w:pPr>
        <w:pStyle w:val="Heading2"/>
        <w:spacing w:after="200" w:line="276" w:lineRule="auto"/>
        <w:rPr>
          <w:rFonts w:asciiTheme="minorHAnsi" w:hAnsiTheme="minorHAnsi" w:cstheme="minorHAnsi"/>
          <w:b/>
          <w:bCs/>
          <w:color w:val="002060"/>
          <w:sz w:val="28"/>
          <w:szCs w:val="28"/>
        </w:rPr>
      </w:pPr>
      <w:bookmarkStart w:id="242" w:name="_Toc209660585"/>
      <w:bookmarkStart w:id="243" w:name="_Toc215695766"/>
      <w:r w:rsidRPr="00B27DA3">
        <w:rPr>
          <w:rFonts w:asciiTheme="minorHAnsi" w:hAnsiTheme="minorHAnsi" w:cstheme="minorHAnsi"/>
          <w:b/>
          <w:bCs/>
          <w:color w:val="002060"/>
          <w:sz w:val="28"/>
          <w:szCs w:val="28"/>
        </w:rPr>
        <w:lastRenderedPageBreak/>
        <w:t>BUSINESS REQUIREMENTS  - CGI DIGITAL HEALTH COMPANION</w:t>
      </w:r>
      <w:bookmarkEnd w:id="242"/>
      <w:bookmarkEnd w:id="243"/>
    </w:p>
    <w:p w14:paraId="14621A6E" w14:textId="77777777" w:rsidR="004E7D07" w:rsidRPr="00C65E4B" w:rsidRDefault="001B0687" w:rsidP="000233D5">
      <w:pPr>
        <w:pStyle w:val="Heading3"/>
        <w:spacing w:after="200" w:line="276" w:lineRule="auto"/>
        <w:rPr>
          <w:rFonts w:asciiTheme="minorHAnsi" w:hAnsiTheme="minorHAnsi" w:cstheme="minorHAnsi"/>
          <w:b/>
          <w:bCs/>
          <w:color w:val="002060"/>
        </w:rPr>
      </w:pPr>
      <w:bookmarkStart w:id="244" w:name="_Toc209658543"/>
      <w:bookmarkStart w:id="245" w:name="_Toc209659554"/>
      <w:bookmarkStart w:id="246" w:name="_Toc209659592"/>
      <w:bookmarkStart w:id="247" w:name="_Toc209660586"/>
      <w:bookmarkStart w:id="248" w:name="_Toc209660587"/>
      <w:bookmarkStart w:id="249" w:name="_Toc215695767"/>
      <w:bookmarkEnd w:id="244"/>
      <w:bookmarkEnd w:id="245"/>
      <w:bookmarkEnd w:id="246"/>
      <w:bookmarkEnd w:id="247"/>
      <w:r w:rsidRPr="00C65E4B">
        <w:rPr>
          <w:rFonts w:asciiTheme="minorHAnsi" w:hAnsiTheme="minorHAnsi" w:cstheme="minorHAnsi"/>
          <w:b/>
          <w:bCs/>
          <w:color w:val="002060"/>
        </w:rPr>
        <w:t>BUSINESS OBJECTIVES (BO)</w:t>
      </w:r>
      <w:bookmarkStart w:id="250" w:name="_Hlk209652465"/>
      <w:bookmarkEnd w:id="248"/>
      <w:bookmarkEnd w:id="249"/>
      <w:r w:rsidR="00F96F7E" w:rsidRPr="00C65E4B">
        <w:rPr>
          <w:rFonts w:asciiTheme="minorHAnsi" w:hAnsiTheme="minorHAnsi" w:cstheme="minorHAnsi"/>
          <w:b/>
          <w:bCs/>
          <w:color w:val="002060"/>
        </w:rPr>
        <w:t xml:space="preserve"> </w:t>
      </w:r>
    </w:p>
    <w:tbl>
      <w:tblPr>
        <w:tblStyle w:val="GridTable4-Accent3"/>
        <w:tblW w:w="4765" w:type="pct"/>
        <w:tblInd w:w="715" w:type="dxa"/>
        <w:tblLook w:val="0620" w:firstRow="1" w:lastRow="0" w:firstColumn="0" w:lastColumn="0" w:noHBand="1" w:noVBand="1"/>
      </w:tblPr>
      <w:tblGrid>
        <w:gridCol w:w="900"/>
        <w:gridCol w:w="8011"/>
      </w:tblGrid>
      <w:tr w:rsidR="004E7D07" w:rsidRPr="00C65E4B" w14:paraId="672D4833" w14:textId="77777777" w:rsidTr="002259FD">
        <w:trPr>
          <w:cnfStyle w:val="100000000000" w:firstRow="1" w:lastRow="0" w:firstColumn="0" w:lastColumn="0" w:oddVBand="0" w:evenVBand="0" w:oddHBand="0" w:evenHBand="0" w:firstRowFirstColumn="0" w:firstRowLastColumn="0" w:lastRowFirstColumn="0" w:lastRowLastColumn="0"/>
        </w:trPr>
        <w:tc>
          <w:tcPr>
            <w:tcW w:w="505" w:type="pct"/>
            <w:hideMark/>
          </w:tcPr>
          <w:p w14:paraId="129CBB37"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ID</w:t>
            </w:r>
          </w:p>
        </w:tc>
        <w:tc>
          <w:tcPr>
            <w:tcW w:w="4495" w:type="pct"/>
            <w:hideMark/>
          </w:tcPr>
          <w:p w14:paraId="21C6EAE0"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Statement</w:t>
            </w:r>
          </w:p>
        </w:tc>
      </w:tr>
      <w:tr w:rsidR="004E7D07" w:rsidRPr="00C65E4B" w14:paraId="12759183" w14:textId="77777777" w:rsidTr="002259FD">
        <w:tc>
          <w:tcPr>
            <w:tcW w:w="505" w:type="pct"/>
            <w:hideMark/>
          </w:tcPr>
          <w:p w14:paraId="4F37A88A"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BO-01</w:t>
            </w:r>
          </w:p>
        </w:tc>
        <w:tc>
          <w:tcPr>
            <w:tcW w:w="4495" w:type="pct"/>
            <w:hideMark/>
          </w:tcPr>
          <w:p w14:paraId="25499212" w14:textId="1BE00668" w:rsidR="004E7D07" w:rsidRPr="00C65E4B" w:rsidRDefault="006E783C" w:rsidP="000233D5">
            <w:pPr>
              <w:spacing w:before="40" w:after="200" w:line="276" w:lineRule="auto"/>
              <w:rPr>
                <w:rFonts w:cstheme="minorHAnsi"/>
                <w:sz w:val="24"/>
                <w:szCs w:val="24"/>
              </w:rPr>
            </w:pPr>
            <w:r w:rsidRPr="006E783C">
              <w:rPr>
                <w:rFonts w:cstheme="minorHAnsi"/>
                <w:sz w:val="24"/>
                <w:szCs w:val="24"/>
              </w:rPr>
              <w:t>Enable CGI to enter the consumer digital health market</w:t>
            </w:r>
            <w:r w:rsidR="004E7D07" w:rsidRPr="00C65E4B">
              <w:rPr>
                <w:rFonts w:cstheme="minorHAnsi"/>
                <w:sz w:val="24"/>
                <w:szCs w:val="24"/>
              </w:rPr>
              <w:t>.</w:t>
            </w:r>
          </w:p>
        </w:tc>
      </w:tr>
      <w:tr w:rsidR="004E7D07" w:rsidRPr="00C65E4B" w14:paraId="37879651" w14:textId="77777777" w:rsidTr="002259FD">
        <w:tc>
          <w:tcPr>
            <w:tcW w:w="505" w:type="pct"/>
            <w:hideMark/>
          </w:tcPr>
          <w:p w14:paraId="435C0151"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BO-02</w:t>
            </w:r>
          </w:p>
        </w:tc>
        <w:tc>
          <w:tcPr>
            <w:tcW w:w="4495" w:type="pct"/>
            <w:hideMark/>
          </w:tcPr>
          <w:p w14:paraId="3BAB5924" w14:textId="30222E44" w:rsidR="004E7D07" w:rsidRPr="00C65E4B" w:rsidRDefault="00556540" w:rsidP="000233D5">
            <w:pPr>
              <w:spacing w:before="40" w:after="200" w:line="276" w:lineRule="auto"/>
              <w:rPr>
                <w:rFonts w:cstheme="minorHAnsi"/>
                <w:sz w:val="24"/>
                <w:szCs w:val="24"/>
              </w:rPr>
            </w:pPr>
            <w:r w:rsidRPr="00556540">
              <w:rPr>
                <w:rFonts w:cstheme="minorHAnsi"/>
                <w:sz w:val="24"/>
                <w:szCs w:val="24"/>
              </w:rPr>
              <w:t>Allow users to manage and monitor their health information in one unified platform</w:t>
            </w:r>
          </w:p>
        </w:tc>
      </w:tr>
      <w:tr w:rsidR="004E7D07" w:rsidRPr="00C65E4B" w14:paraId="2F9DBDAE" w14:textId="77777777" w:rsidTr="002259FD">
        <w:tc>
          <w:tcPr>
            <w:tcW w:w="505" w:type="pct"/>
            <w:hideMark/>
          </w:tcPr>
          <w:p w14:paraId="679E6BE7"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BO-03</w:t>
            </w:r>
          </w:p>
        </w:tc>
        <w:tc>
          <w:tcPr>
            <w:tcW w:w="4495" w:type="pct"/>
            <w:hideMark/>
          </w:tcPr>
          <w:p w14:paraId="439E6BE3" w14:textId="6508560F" w:rsidR="004E7D07" w:rsidRPr="00C65E4B" w:rsidRDefault="00556540" w:rsidP="000233D5">
            <w:pPr>
              <w:spacing w:before="40" w:after="200" w:line="276" w:lineRule="auto"/>
              <w:rPr>
                <w:rFonts w:cstheme="minorHAnsi"/>
                <w:sz w:val="24"/>
                <w:szCs w:val="24"/>
              </w:rPr>
            </w:pPr>
            <w:r w:rsidRPr="00556540">
              <w:rPr>
                <w:rFonts w:cstheme="minorHAnsi"/>
                <w:sz w:val="24"/>
                <w:szCs w:val="24"/>
              </w:rPr>
              <w:t>Provide secure communication and data-sharing between patients, caregivers, and healthcare providers</w:t>
            </w:r>
          </w:p>
        </w:tc>
      </w:tr>
      <w:tr w:rsidR="004E7D07" w:rsidRPr="00C65E4B" w14:paraId="3FEE6F23" w14:textId="77777777" w:rsidTr="002259FD">
        <w:tc>
          <w:tcPr>
            <w:tcW w:w="505" w:type="pct"/>
            <w:hideMark/>
          </w:tcPr>
          <w:p w14:paraId="51828A5C"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BO-04</w:t>
            </w:r>
          </w:p>
        </w:tc>
        <w:tc>
          <w:tcPr>
            <w:tcW w:w="4495" w:type="pct"/>
            <w:hideMark/>
          </w:tcPr>
          <w:p w14:paraId="1802D692" w14:textId="6774BED5" w:rsidR="004E7D07" w:rsidRPr="00C65E4B" w:rsidRDefault="00556540" w:rsidP="000233D5">
            <w:pPr>
              <w:spacing w:before="40" w:after="200" w:line="276" w:lineRule="auto"/>
              <w:rPr>
                <w:rFonts w:cstheme="minorHAnsi"/>
                <w:sz w:val="24"/>
                <w:szCs w:val="24"/>
              </w:rPr>
            </w:pPr>
            <w:r w:rsidRPr="00556540">
              <w:rPr>
                <w:rFonts w:cstheme="minorHAnsi"/>
                <w:sz w:val="24"/>
                <w:szCs w:val="24"/>
              </w:rPr>
              <w:t>Support integration with common wearable and health data systems</w:t>
            </w:r>
          </w:p>
        </w:tc>
      </w:tr>
      <w:tr w:rsidR="004E7D07" w:rsidRPr="00C65E4B" w14:paraId="64F7A5A2" w14:textId="77777777" w:rsidTr="002259FD">
        <w:tc>
          <w:tcPr>
            <w:tcW w:w="505" w:type="pct"/>
            <w:hideMark/>
          </w:tcPr>
          <w:p w14:paraId="392A7239"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BO-05</w:t>
            </w:r>
          </w:p>
        </w:tc>
        <w:tc>
          <w:tcPr>
            <w:tcW w:w="4495" w:type="pct"/>
            <w:hideMark/>
          </w:tcPr>
          <w:p w14:paraId="2C6CCCC0" w14:textId="48CD3442" w:rsidR="004E7D07" w:rsidRPr="00C65E4B" w:rsidRDefault="00556540" w:rsidP="000233D5">
            <w:pPr>
              <w:spacing w:before="40" w:after="200" w:line="276" w:lineRule="auto"/>
              <w:rPr>
                <w:rFonts w:cstheme="minorHAnsi"/>
                <w:sz w:val="24"/>
                <w:szCs w:val="24"/>
              </w:rPr>
            </w:pPr>
            <w:r w:rsidRPr="00556540">
              <w:rPr>
                <w:rFonts w:cstheme="minorHAnsi"/>
                <w:sz w:val="24"/>
                <w:szCs w:val="24"/>
              </w:rPr>
              <w:t>Enable CGI to offer a scalable subscription-based digital product</w:t>
            </w:r>
          </w:p>
        </w:tc>
      </w:tr>
      <w:tr w:rsidR="004E7D07" w:rsidRPr="00C65E4B" w14:paraId="44AF1224" w14:textId="77777777" w:rsidTr="002259FD">
        <w:tc>
          <w:tcPr>
            <w:tcW w:w="505" w:type="pct"/>
            <w:hideMark/>
          </w:tcPr>
          <w:p w14:paraId="0B9A276C"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BO-06</w:t>
            </w:r>
          </w:p>
        </w:tc>
        <w:tc>
          <w:tcPr>
            <w:tcW w:w="4495" w:type="pct"/>
            <w:hideMark/>
          </w:tcPr>
          <w:p w14:paraId="33E71F78" w14:textId="1C348F3E" w:rsidR="004E7D07" w:rsidRPr="00C65E4B" w:rsidRDefault="00556540" w:rsidP="000233D5">
            <w:pPr>
              <w:spacing w:before="40" w:after="200" w:line="276" w:lineRule="auto"/>
              <w:rPr>
                <w:rFonts w:cstheme="minorHAnsi"/>
                <w:sz w:val="24"/>
                <w:szCs w:val="24"/>
              </w:rPr>
            </w:pPr>
            <w:r w:rsidRPr="00556540">
              <w:rPr>
                <w:rFonts w:cstheme="minorHAnsi"/>
                <w:sz w:val="24"/>
                <w:szCs w:val="24"/>
              </w:rPr>
              <w:t>Enhance CGI’s brand positioning in digital health</w:t>
            </w:r>
          </w:p>
        </w:tc>
      </w:tr>
    </w:tbl>
    <w:p w14:paraId="0B57B6DD" w14:textId="77777777" w:rsidR="004E7D07" w:rsidRPr="00C65E4B" w:rsidRDefault="004E7D07" w:rsidP="000233D5">
      <w:pPr>
        <w:pStyle w:val="Heading3"/>
        <w:spacing w:before="120" w:after="200" w:line="276" w:lineRule="auto"/>
        <w:rPr>
          <w:rFonts w:asciiTheme="minorHAnsi" w:hAnsiTheme="minorHAnsi" w:cstheme="minorHAnsi"/>
          <w:b/>
          <w:bCs/>
          <w:color w:val="002060"/>
        </w:rPr>
      </w:pPr>
      <w:bookmarkStart w:id="251" w:name="_Toc209660588"/>
      <w:bookmarkStart w:id="252" w:name="_Hlk209652590"/>
      <w:bookmarkStart w:id="253" w:name="_Toc215695768"/>
      <w:r w:rsidRPr="00C65E4B">
        <w:rPr>
          <w:rFonts w:asciiTheme="minorHAnsi" w:hAnsiTheme="minorHAnsi" w:cstheme="minorHAnsi"/>
          <w:b/>
          <w:bCs/>
          <w:color w:val="002060"/>
        </w:rPr>
        <w:t>SUCCESS METRICS (SM)</w:t>
      </w:r>
      <w:bookmarkEnd w:id="251"/>
      <w:bookmarkEnd w:id="253"/>
    </w:p>
    <w:tbl>
      <w:tblPr>
        <w:tblStyle w:val="GridTable4-Accent3"/>
        <w:tblW w:w="4765" w:type="pct"/>
        <w:tblInd w:w="715" w:type="dxa"/>
        <w:tblLook w:val="0620" w:firstRow="1" w:lastRow="0" w:firstColumn="0" w:lastColumn="0" w:noHBand="1" w:noVBand="1"/>
      </w:tblPr>
      <w:tblGrid>
        <w:gridCol w:w="900"/>
        <w:gridCol w:w="8011"/>
      </w:tblGrid>
      <w:tr w:rsidR="004E7D07" w:rsidRPr="00C65E4B" w14:paraId="26B53F53" w14:textId="77777777" w:rsidTr="002259FD">
        <w:trPr>
          <w:cnfStyle w:val="100000000000" w:firstRow="1" w:lastRow="0" w:firstColumn="0" w:lastColumn="0" w:oddVBand="0" w:evenVBand="0" w:oddHBand="0" w:evenHBand="0" w:firstRowFirstColumn="0" w:firstRowLastColumn="0" w:lastRowFirstColumn="0" w:lastRowLastColumn="0"/>
        </w:trPr>
        <w:tc>
          <w:tcPr>
            <w:tcW w:w="505" w:type="pct"/>
            <w:hideMark/>
          </w:tcPr>
          <w:p w14:paraId="3F0EF036"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ID</w:t>
            </w:r>
          </w:p>
        </w:tc>
        <w:tc>
          <w:tcPr>
            <w:tcW w:w="4495" w:type="pct"/>
            <w:hideMark/>
          </w:tcPr>
          <w:p w14:paraId="3B221CBD"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Statement</w:t>
            </w:r>
          </w:p>
        </w:tc>
      </w:tr>
      <w:tr w:rsidR="004E7D07" w:rsidRPr="00C65E4B" w14:paraId="6232B1F8" w14:textId="77777777" w:rsidTr="002259FD">
        <w:tc>
          <w:tcPr>
            <w:tcW w:w="505" w:type="pct"/>
            <w:hideMark/>
          </w:tcPr>
          <w:p w14:paraId="124B23A1"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SM-01</w:t>
            </w:r>
          </w:p>
        </w:tc>
        <w:tc>
          <w:tcPr>
            <w:tcW w:w="4495" w:type="pct"/>
            <w:hideMark/>
          </w:tcPr>
          <w:p w14:paraId="67A28E1C" w14:textId="25C6C033" w:rsidR="004E7D07" w:rsidRPr="00C65E4B" w:rsidRDefault="00436FBB" w:rsidP="000233D5">
            <w:pPr>
              <w:spacing w:before="40" w:after="200" w:line="276" w:lineRule="auto"/>
              <w:rPr>
                <w:rFonts w:cstheme="minorHAnsi"/>
                <w:sz w:val="24"/>
                <w:szCs w:val="24"/>
              </w:rPr>
            </w:pPr>
            <w:r w:rsidRPr="00436FBB">
              <w:rPr>
                <w:rFonts w:cstheme="minorHAnsi"/>
                <w:sz w:val="24"/>
                <w:szCs w:val="24"/>
              </w:rPr>
              <w:t>Achieve a minimum of 100,000 active users within two years of launch.</w:t>
            </w:r>
          </w:p>
        </w:tc>
      </w:tr>
      <w:tr w:rsidR="004E7D07" w:rsidRPr="00C65E4B" w14:paraId="3AB478D9" w14:textId="77777777" w:rsidTr="002259FD">
        <w:tc>
          <w:tcPr>
            <w:tcW w:w="505" w:type="pct"/>
            <w:hideMark/>
          </w:tcPr>
          <w:p w14:paraId="4DE26337"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SM-02</w:t>
            </w:r>
          </w:p>
        </w:tc>
        <w:tc>
          <w:tcPr>
            <w:tcW w:w="4495" w:type="pct"/>
            <w:hideMark/>
          </w:tcPr>
          <w:p w14:paraId="010512F2" w14:textId="29726BB5" w:rsidR="004E7D07" w:rsidRPr="00C65E4B" w:rsidRDefault="00436FBB" w:rsidP="000233D5">
            <w:pPr>
              <w:spacing w:before="40" w:after="200" w:line="276" w:lineRule="auto"/>
              <w:rPr>
                <w:rFonts w:cstheme="minorHAnsi"/>
                <w:sz w:val="24"/>
                <w:szCs w:val="24"/>
              </w:rPr>
            </w:pPr>
            <w:r w:rsidRPr="00436FBB">
              <w:rPr>
                <w:rFonts w:cstheme="minorHAnsi"/>
                <w:sz w:val="24"/>
                <w:szCs w:val="24"/>
              </w:rPr>
              <w:t>Maintain a 10% month-over-month growth in active users during the first yea</w:t>
            </w:r>
            <w:r>
              <w:rPr>
                <w:rFonts w:cstheme="minorHAnsi"/>
                <w:sz w:val="24"/>
                <w:szCs w:val="24"/>
              </w:rPr>
              <w:t>r</w:t>
            </w:r>
          </w:p>
        </w:tc>
      </w:tr>
      <w:tr w:rsidR="004E7D07" w:rsidRPr="00C65E4B" w14:paraId="5FF1F7A6" w14:textId="77777777" w:rsidTr="002259FD">
        <w:tc>
          <w:tcPr>
            <w:tcW w:w="505" w:type="pct"/>
            <w:hideMark/>
          </w:tcPr>
          <w:p w14:paraId="388CF9BF"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SM-03</w:t>
            </w:r>
          </w:p>
        </w:tc>
        <w:tc>
          <w:tcPr>
            <w:tcW w:w="4495" w:type="pct"/>
            <w:hideMark/>
          </w:tcPr>
          <w:p w14:paraId="1355DC52" w14:textId="048389CB" w:rsidR="004E7D07" w:rsidRPr="00C65E4B" w:rsidRDefault="00436FBB" w:rsidP="000233D5">
            <w:pPr>
              <w:spacing w:before="40" w:after="200" w:line="276" w:lineRule="auto"/>
              <w:rPr>
                <w:rFonts w:cstheme="minorHAnsi"/>
                <w:sz w:val="24"/>
                <w:szCs w:val="24"/>
              </w:rPr>
            </w:pPr>
            <w:r w:rsidRPr="00436FBB">
              <w:rPr>
                <w:rFonts w:cstheme="minorHAnsi"/>
                <w:sz w:val="24"/>
                <w:szCs w:val="24"/>
              </w:rPr>
              <w:t>Reduce provider-facing administrative tasks (scheduling, messaging, reminders) by at least 30% within 12 months.</w:t>
            </w:r>
          </w:p>
        </w:tc>
      </w:tr>
      <w:tr w:rsidR="004E7D07" w:rsidRPr="00C65E4B" w14:paraId="206C10DD" w14:textId="77777777" w:rsidTr="002259FD">
        <w:tc>
          <w:tcPr>
            <w:tcW w:w="505" w:type="pct"/>
            <w:hideMark/>
          </w:tcPr>
          <w:p w14:paraId="60B68E8B"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SM-04</w:t>
            </w:r>
          </w:p>
        </w:tc>
        <w:tc>
          <w:tcPr>
            <w:tcW w:w="4495" w:type="pct"/>
            <w:hideMark/>
          </w:tcPr>
          <w:p w14:paraId="56875245" w14:textId="14219C84" w:rsidR="004E7D07" w:rsidRPr="00C65E4B" w:rsidRDefault="00436FBB" w:rsidP="000233D5">
            <w:pPr>
              <w:spacing w:before="40" w:after="200" w:line="276" w:lineRule="auto"/>
              <w:rPr>
                <w:rFonts w:cstheme="minorHAnsi"/>
                <w:sz w:val="24"/>
                <w:szCs w:val="24"/>
              </w:rPr>
            </w:pPr>
            <w:r w:rsidRPr="00436FBB">
              <w:rPr>
                <w:rFonts w:cstheme="minorHAnsi"/>
                <w:sz w:val="24"/>
                <w:szCs w:val="24"/>
              </w:rPr>
              <w:t>Generate 20% new recurring revenue from the B2B2C digital health channel within two years</w:t>
            </w:r>
            <w:r>
              <w:rPr>
                <w:rFonts w:cstheme="minorHAnsi"/>
                <w:sz w:val="24"/>
                <w:szCs w:val="24"/>
              </w:rPr>
              <w:t>.</w:t>
            </w:r>
          </w:p>
        </w:tc>
      </w:tr>
      <w:tr w:rsidR="004E7D07" w:rsidRPr="00C65E4B" w14:paraId="47DE2DB1" w14:textId="77777777" w:rsidTr="002259FD">
        <w:tc>
          <w:tcPr>
            <w:tcW w:w="505" w:type="pct"/>
            <w:hideMark/>
          </w:tcPr>
          <w:p w14:paraId="6CCFA20F"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SM-05</w:t>
            </w:r>
          </w:p>
        </w:tc>
        <w:tc>
          <w:tcPr>
            <w:tcW w:w="4495" w:type="pct"/>
            <w:hideMark/>
          </w:tcPr>
          <w:p w14:paraId="748906FE" w14:textId="1A11CB76" w:rsidR="004E7D07" w:rsidRPr="00C65E4B" w:rsidRDefault="00157C21" w:rsidP="000233D5">
            <w:pPr>
              <w:spacing w:before="40" w:after="200" w:line="276" w:lineRule="auto"/>
              <w:rPr>
                <w:rFonts w:cstheme="minorHAnsi"/>
                <w:sz w:val="24"/>
                <w:szCs w:val="24"/>
              </w:rPr>
            </w:pPr>
            <w:r w:rsidRPr="00157C21">
              <w:rPr>
                <w:rFonts w:cstheme="minorHAnsi"/>
                <w:sz w:val="24"/>
                <w:szCs w:val="24"/>
              </w:rPr>
              <w:t>Achieve 80%+ satisfaction from healthcare partners (providers, clinics, pharmacies).</w:t>
            </w:r>
          </w:p>
        </w:tc>
      </w:tr>
      <w:tr w:rsidR="004E7D07" w:rsidRPr="00C65E4B" w14:paraId="20620075" w14:textId="77777777" w:rsidTr="002259FD">
        <w:tc>
          <w:tcPr>
            <w:tcW w:w="505" w:type="pct"/>
            <w:hideMark/>
          </w:tcPr>
          <w:p w14:paraId="318BBD0A"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SM-06</w:t>
            </w:r>
          </w:p>
        </w:tc>
        <w:tc>
          <w:tcPr>
            <w:tcW w:w="4495" w:type="pct"/>
            <w:hideMark/>
          </w:tcPr>
          <w:p w14:paraId="58DFE506" w14:textId="3801F6A5" w:rsidR="004E7D07" w:rsidRPr="00C65E4B" w:rsidRDefault="00157C21" w:rsidP="000233D5">
            <w:pPr>
              <w:spacing w:before="40" w:after="200" w:line="276" w:lineRule="auto"/>
              <w:rPr>
                <w:rFonts w:cstheme="minorHAnsi"/>
                <w:sz w:val="24"/>
                <w:szCs w:val="24"/>
              </w:rPr>
            </w:pPr>
            <w:r w:rsidRPr="00157C21">
              <w:rPr>
                <w:rFonts w:cstheme="minorHAnsi"/>
                <w:sz w:val="24"/>
                <w:szCs w:val="24"/>
              </w:rPr>
              <w:t>Improve patient medication adherence by 15–20% within 18 months.</w:t>
            </w:r>
          </w:p>
        </w:tc>
      </w:tr>
    </w:tbl>
    <w:p w14:paraId="7120FD0C" w14:textId="77777777" w:rsidR="009A197F" w:rsidRDefault="009A197F" w:rsidP="009A197F">
      <w:bookmarkStart w:id="254" w:name="_Toc209660589"/>
      <w:bookmarkEnd w:id="252"/>
    </w:p>
    <w:p w14:paraId="6AB843D8" w14:textId="6AA90490" w:rsidR="004E7D07" w:rsidRPr="00C65E4B" w:rsidRDefault="004E7D07" w:rsidP="000233D5">
      <w:pPr>
        <w:pStyle w:val="Heading3"/>
        <w:spacing w:before="120" w:after="200" w:line="276" w:lineRule="auto"/>
        <w:rPr>
          <w:rFonts w:asciiTheme="minorHAnsi" w:hAnsiTheme="minorHAnsi" w:cstheme="minorHAnsi"/>
          <w:b/>
          <w:bCs/>
          <w:color w:val="002060"/>
        </w:rPr>
      </w:pPr>
      <w:bookmarkStart w:id="255" w:name="_Toc215695769"/>
      <w:r w:rsidRPr="00C65E4B">
        <w:rPr>
          <w:rFonts w:asciiTheme="minorHAnsi" w:hAnsiTheme="minorHAnsi" w:cstheme="minorHAnsi"/>
          <w:b/>
          <w:bCs/>
          <w:color w:val="002060"/>
        </w:rPr>
        <w:lastRenderedPageBreak/>
        <w:t>BUSINESS RISKS (BR)</w:t>
      </w:r>
      <w:bookmarkEnd w:id="254"/>
      <w:bookmarkEnd w:id="255"/>
    </w:p>
    <w:tbl>
      <w:tblPr>
        <w:tblStyle w:val="GridTable4-Accent3"/>
        <w:tblW w:w="4717" w:type="pct"/>
        <w:tblInd w:w="715" w:type="dxa"/>
        <w:tblLook w:val="0620" w:firstRow="1" w:lastRow="0" w:firstColumn="0" w:lastColumn="0" w:noHBand="1" w:noVBand="1"/>
      </w:tblPr>
      <w:tblGrid>
        <w:gridCol w:w="810"/>
        <w:gridCol w:w="8011"/>
      </w:tblGrid>
      <w:tr w:rsidR="004E7D07" w:rsidRPr="00C65E4B" w14:paraId="68D064CA" w14:textId="77777777" w:rsidTr="002B28D6">
        <w:trPr>
          <w:cnfStyle w:val="100000000000" w:firstRow="1" w:lastRow="0" w:firstColumn="0" w:lastColumn="0" w:oddVBand="0" w:evenVBand="0" w:oddHBand="0" w:evenHBand="0" w:firstRowFirstColumn="0" w:firstRowLastColumn="0" w:lastRowFirstColumn="0" w:lastRowLastColumn="0"/>
        </w:trPr>
        <w:tc>
          <w:tcPr>
            <w:tcW w:w="459" w:type="pct"/>
            <w:hideMark/>
          </w:tcPr>
          <w:p w14:paraId="3A0FB047"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ID</w:t>
            </w:r>
          </w:p>
        </w:tc>
        <w:tc>
          <w:tcPr>
            <w:tcW w:w="4541" w:type="pct"/>
            <w:hideMark/>
          </w:tcPr>
          <w:p w14:paraId="06EA6279"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Statement</w:t>
            </w:r>
          </w:p>
        </w:tc>
      </w:tr>
      <w:tr w:rsidR="004E7D07" w:rsidRPr="00C65E4B" w14:paraId="7176A3F9" w14:textId="77777777" w:rsidTr="002B28D6">
        <w:tc>
          <w:tcPr>
            <w:tcW w:w="459" w:type="pct"/>
            <w:hideMark/>
          </w:tcPr>
          <w:p w14:paraId="1DB7995D"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BR-01</w:t>
            </w:r>
          </w:p>
        </w:tc>
        <w:tc>
          <w:tcPr>
            <w:tcW w:w="4541" w:type="pct"/>
            <w:hideMark/>
          </w:tcPr>
          <w:p w14:paraId="2783418E" w14:textId="39E81084" w:rsidR="004E7D07" w:rsidRPr="00C65E4B" w:rsidRDefault="00F27840" w:rsidP="000233D5">
            <w:pPr>
              <w:spacing w:before="40" w:after="200" w:line="276" w:lineRule="auto"/>
              <w:rPr>
                <w:rFonts w:cstheme="minorHAnsi"/>
                <w:sz w:val="24"/>
                <w:szCs w:val="24"/>
              </w:rPr>
            </w:pPr>
            <w:r w:rsidRPr="00F27840">
              <w:rPr>
                <w:rFonts w:cstheme="minorHAnsi"/>
                <w:sz w:val="24"/>
                <w:szCs w:val="24"/>
              </w:rPr>
              <w:t>If the app cannot integrate seamlessly with major wearable devices or health-data systems, adoption by patients and providers may be significantly reduced.</w:t>
            </w:r>
          </w:p>
        </w:tc>
      </w:tr>
      <w:tr w:rsidR="004E7D07" w:rsidRPr="00C65E4B" w14:paraId="55E36419" w14:textId="77777777" w:rsidTr="002B28D6">
        <w:tc>
          <w:tcPr>
            <w:tcW w:w="459" w:type="pct"/>
            <w:hideMark/>
          </w:tcPr>
          <w:p w14:paraId="6F7D7AEB"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BR-02</w:t>
            </w:r>
          </w:p>
        </w:tc>
        <w:tc>
          <w:tcPr>
            <w:tcW w:w="4541" w:type="pct"/>
            <w:hideMark/>
          </w:tcPr>
          <w:p w14:paraId="3BE18621" w14:textId="3DF711E4" w:rsidR="004E7D07" w:rsidRPr="00C65E4B" w:rsidRDefault="00F27840" w:rsidP="000233D5">
            <w:pPr>
              <w:spacing w:before="40" w:after="200" w:line="276" w:lineRule="auto"/>
              <w:rPr>
                <w:rFonts w:cstheme="minorHAnsi"/>
                <w:sz w:val="24"/>
                <w:szCs w:val="24"/>
              </w:rPr>
            </w:pPr>
            <w:r w:rsidRPr="00F27840">
              <w:rPr>
                <w:rFonts w:cstheme="minorHAnsi"/>
                <w:sz w:val="24"/>
                <w:szCs w:val="24"/>
              </w:rPr>
              <w:t>If CGI’s B2B2C model fails to attract healthcare partners or end-users, the expected diversification and revenue goals may not be achieved.</w:t>
            </w:r>
          </w:p>
        </w:tc>
      </w:tr>
      <w:tr w:rsidR="004E7D07" w:rsidRPr="00C65E4B" w14:paraId="581561F0" w14:textId="77777777" w:rsidTr="002B28D6">
        <w:tc>
          <w:tcPr>
            <w:tcW w:w="459" w:type="pct"/>
            <w:hideMark/>
          </w:tcPr>
          <w:p w14:paraId="0F83F132"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BR-03</w:t>
            </w:r>
          </w:p>
        </w:tc>
        <w:tc>
          <w:tcPr>
            <w:tcW w:w="4541" w:type="pct"/>
            <w:hideMark/>
          </w:tcPr>
          <w:p w14:paraId="53C8C409" w14:textId="22DF0677" w:rsidR="004E7D07" w:rsidRPr="00C65E4B" w:rsidRDefault="0047085E" w:rsidP="000233D5">
            <w:pPr>
              <w:spacing w:before="40" w:after="200" w:line="276" w:lineRule="auto"/>
              <w:rPr>
                <w:rFonts w:cstheme="minorHAnsi"/>
                <w:sz w:val="24"/>
                <w:szCs w:val="24"/>
              </w:rPr>
            </w:pPr>
            <w:r w:rsidRPr="0047085E">
              <w:rPr>
                <w:rFonts w:cstheme="minorHAnsi"/>
                <w:sz w:val="24"/>
                <w:szCs w:val="24"/>
              </w:rPr>
              <w:t>Changes in healthcare privacy regulations (HIPAA, PHIPA, GDPR) may restrict data usage or delay market entry.</w:t>
            </w:r>
          </w:p>
        </w:tc>
      </w:tr>
      <w:tr w:rsidR="004E7D07" w:rsidRPr="00C65E4B" w14:paraId="2FA88128" w14:textId="77777777" w:rsidTr="002B28D6">
        <w:tc>
          <w:tcPr>
            <w:tcW w:w="459" w:type="pct"/>
            <w:hideMark/>
          </w:tcPr>
          <w:p w14:paraId="475B17C4"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BR-04</w:t>
            </w:r>
          </w:p>
        </w:tc>
        <w:tc>
          <w:tcPr>
            <w:tcW w:w="4541" w:type="pct"/>
            <w:hideMark/>
          </w:tcPr>
          <w:p w14:paraId="0CABA368" w14:textId="5670A1C9" w:rsidR="004E7D07" w:rsidRPr="00C65E4B" w:rsidRDefault="002E71DE" w:rsidP="000233D5">
            <w:pPr>
              <w:spacing w:before="40" w:after="200" w:line="276" w:lineRule="auto"/>
              <w:rPr>
                <w:rFonts w:cstheme="minorHAnsi"/>
                <w:sz w:val="24"/>
                <w:szCs w:val="24"/>
              </w:rPr>
            </w:pPr>
            <w:r w:rsidRPr="002E71DE">
              <w:rPr>
                <w:rFonts w:cstheme="minorHAnsi"/>
                <w:sz w:val="24"/>
                <w:szCs w:val="24"/>
              </w:rPr>
              <w:t>If competitors launch more advanced or consumer-friendly digital health solutions, CGI may lose early market advantage.</w:t>
            </w:r>
          </w:p>
        </w:tc>
      </w:tr>
      <w:tr w:rsidR="004E7D07" w:rsidRPr="00C65E4B" w14:paraId="5EA50F65" w14:textId="77777777" w:rsidTr="002B28D6">
        <w:tc>
          <w:tcPr>
            <w:tcW w:w="459" w:type="pct"/>
            <w:hideMark/>
          </w:tcPr>
          <w:p w14:paraId="6E6FB418"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BR-05</w:t>
            </w:r>
          </w:p>
        </w:tc>
        <w:tc>
          <w:tcPr>
            <w:tcW w:w="4541" w:type="pct"/>
            <w:hideMark/>
          </w:tcPr>
          <w:p w14:paraId="4E5CF162" w14:textId="4EAA5423" w:rsidR="004E7D07" w:rsidRPr="00C65E4B" w:rsidRDefault="002E71DE" w:rsidP="000233D5">
            <w:pPr>
              <w:spacing w:before="40" w:after="200" w:line="276" w:lineRule="auto"/>
              <w:rPr>
                <w:rFonts w:cstheme="minorHAnsi"/>
                <w:sz w:val="24"/>
                <w:szCs w:val="24"/>
              </w:rPr>
            </w:pPr>
            <w:r w:rsidRPr="002E71DE">
              <w:rPr>
                <w:rFonts w:cstheme="minorHAnsi"/>
                <w:sz w:val="24"/>
                <w:szCs w:val="24"/>
              </w:rPr>
              <w:t>Failure to deliver a reliable, secure, or user-friendly product may negatively impact CGI’s reputation in the digital health sector.</w:t>
            </w:r>
          </w:p>
        </w:tc>
      </w:tr>
    </w:tbl>
    <w:p w14:paraId="00B6E337" w14:textId="77777777" w:rsidR="004E7D07" w:rsidRPr="00C65E4B" w:rsidRDefault="004E7D07" w:rsidP="000233D5">
      <w:pPr>
        <w:pStyle w:val="Heading3"/>
        <w:spacing w:before="120" w:after="200" w:line="276" w:lineRule="auto"/>
        <w:rPr>
          <w:rFonts w:asciiTheme="minorHAnsi" w:hAnsiTheme="minorHAnsi" w:cstheme="minorHAnsi"/>
          <w:b/>
          <w:bCs/>
          <w:color w:val="002060"/>
        </w:rPr>
      </w:pPr>
      <w:bookmarkStart w:id="256" w:name="_Toc209660590"/>
      <w:bookmarkStart w:id="257" w:name="_Hlk209652643"/>
      <w:bookmarkStart w:id="258" w:name="_Toc215695770"/>
      <w:r w:rsidRPr="00C65E4B">
        <w:rPr>
          <w:rFonts w:asciiTheme="minorHAnsi" w:hAnsiTheme="minorHAnsi" w:cstheme="minorHAnsi"/>
          <w:b/>
          <w:bCs/>
          <w:color w:val="002060"/>
        </w:rPr>
        <w:t>ASSUMPTIONS (AS)</w:t>
      </w:r>
      <w:bookmarkEnd w:id="256"/>
      <w:bookmarkEnd w:id="258"/>
    </w:p>
    <w:tbl>
      <w:tblPr>
        <w:tblStyle w:val="GridTable4-Accent3"/>
        <w:tblW w:w="4717" w:type="pct"/>
        <w:tblInd w:w="715" w:type="dxa"/>
        <w:tblLook w:val="0620" w:firstRow="1" w:lastRow="0" w:firstColumn="0" w:lastColumn="0" w:noHBand="1" w:noVBand="1"/>
      </w:tblPr>
      <w:tblGrid>
        <w:gridCol w:w="810"/>
        <w:gridCol w:w="8011"/>
      </w:tblGrid>
      <w:tr w:rsidR="004E7D07" w:rsidRPr="00C65E4B" w14:paraId="5B1397F9" w14:textId="77777777" w:rsidTr="00F251E6">
        <w:trPr>
          <w:cnfStyle w:val="100000000000" w:firstRow="1" w:lastRow="0" w:firstColumn="0" w:lastColumn="0" w:oddVBand="0" w:evenVBand="0" w:oddHBand="0" w:evenHBand="0" w:firstRowFirstColumn="0" w:firstRowLastColumn="0" w:lastRowFirstColumn="0" w:lastRowLastColumn="0"/>
        </w:trPr>
        <w:tc>
          <w:tcPr>
            <w:tcW w:w="459" w:type="pct"/>
            <w:hideMark/>
          </w:tcPr>
          <w:p w14:paraId="0337702E"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ID</w:t>
            </w:r>
          </w:p>
        </w:tc>
        <w:tc>
          <w:tcPr>
            <w:tcW w:w="4541" w:type="pct"/>
            <w:hideMark/>
          </w:tcPr>
          <w:p w14:paraId="00D734DC"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Statement</w:t>
            </w:r>
          </w:p>
        </w:tc>
      </w:tr>
      <w:tr w:rsidR="004E7D07" w:rsidRPr="00C65E4B" w14:paraId="65EA406A" w14:textId="77777777" w:rsidTr="00F251E6">
        <w:tc>
          <w:tcPr>
            <w:tcW w:w="459" w:type="pct"/>
            <w:hideMark/>
          </w:tcPr>
          <w:p w14:paraId="19BA17ED"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AS-01</w:t>
            </w:r>
          </w:p>
        </w:tc>
        <w:tc>
          <w:tcPr>
            <w:tcW w:w="4541" w:type="pct"/>
            <w:hideMark/>
          </w:tcPr>
          <w:p w14:paraId="1334A6A8" w14:textId="59B7CD63" w:rsidR="004E7D07" w:rsidRPr="00C65E4B" w:rsidRDefault="00B22D77" w:rsidP="000233D5">
            <w:pPr>
              <w:spacing w:before="40" w:after="200" w:line="276" w:lineRule="auto"/>
              <w:rPr>
                <w:rFonts w:cstheme="minorHAnsi"/>
                <w:sz w:val="24"/>
                <w:szCs w:val="24"/>
              </w:rPr>
            </w:pPr>
            <w:r w:rsidRPr="00B22D77">
              <w:rPr>
                <w:rFonts w:cstheme="minorHAnsi"/>
                <w:sz w:val="24"/>
                <w:szCs w:val="24"/>
              </w:rPr>
              <w:t>Healthcare providers are willing to integrate the Digital Health Companion into their workflows if interoperability standards and security requirements are met.</w:t>
            </w:r>
          </w:p>
        </w:tc>
      </w:tr>
      <w:tr w:rsidR="004E7D07" w:rsidRPr="00C65E4B" w14:paraId="497A949A" w14:textId="77777777" w:rsidTr="00F251E6">
        <w:tc>
          <w:tcPr>
            <w:tcW w:w="459" w:type="pct"/>
            <w:hideMark/>
          </w:tcPr>
          <w:p w14:paraId="66B603FD"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AS-02</w:t>
            </w:r>
          </w:p>
        </w:tc>
        <w:tc>
          <w:tcPr>
            <w:tcW w:w="4541" w:type="pct"/>
            <w:hideMark/>
          </w:tcPr>
          <w:p w14:paraId="6FC3E6CF" w14:textId="5270F3BF" w:rsidR="004E7D07" w:rsidRPr="00C65E4B" w:rsidRDefault="00B22D77" w:rsidP="000233D5">
            <w:pPr>
              <w:spacing w:before="40" w:after="200" w:line="276" w:lineRule="auto"/>
              <w:rPr>
                <w:rFonts w:cstheme="minorHAnsi"/>
                <w:sz w:val="24"/>
                <w:szCs w:val="24"/>
              </w:rPr>
            </w:pPr>
            <w:r w:rsidRPr="00B22D77">
              <w:rPr>
                <w:rFonts w:cstheme="minorHAnsi"/>
                <w:sz w:val="24"/>
                <w:szCs w:val="24"/>
              </w:rPr>
              <w:t>Target users already own or have access to wearable devices compatible with the solution.</w:t>
            </w:r>
          </w:p>
        </w:tc>
      </w:tr>
      <w:tr w:rsidR="004E7D07" w:rsidRPr="00C65E4B" w14:paraId="7DAB01E5" w14:textId="77777777" w:rsidTr="00F251E6">
        <w:tc>
          <w:tcPr>
            <w:tcW w:w="459" w:type="pct"/>
            <w:hideMark/>
          </w:tcPr>
          <w:p w14:paraId="7EA3A618"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AS-03</w:t>
            </w:r>
          </w:p>
        </w:tc>
        <w:tc>
          <w:tcPr>
            <w:tcW w:w="4541" w:type="pct"/>
            <w:hideMark/>
          </w:tcPr>
          <w:p w14:paraId="6727D1DD" w14:textId="2F9B2BC6" w:rsidR="004E7D07" w:rsidRPr="00C65E4B" w:rsidRDefault="00550277" w:rsidP="000233D5">
            <w:pPr>
              <w:spacing w:before="40" w:after="200" w:line="276" w:lineRule="auto"/>
              <w:rPr>
                <w:rFonts w:cstheme="minorHAnsi"/>
                <w:sz w:val="24"/>
                <w:szCs w:val="24"/>
              </w:rPr>
            </w:pPr>
            <w:r w:rsidRPr="00550277">
              <w:rPr>
                <w:rFonts w:cstheme="minorHAnsi"/>
                <w:sz w:val="24"/>
                <w:szCs w:val="24"/>
              </w:rPr>
              <w:t>CGI maintains existing relationships with healthcare partners (clinics, pharmacies, EHR vendors) to facilitate onboarding and adoption.</w:t>
            </w:r>
          </w:p>
        </w:tc>
      </w:tr>
      <w:tr w:rsidR="004E7D07" w:rsidRPr="00C65E4B" w14:paraId="1962C2D5" w14:textId="77777777" w:rsidTr="00F251E6">
        <w:tc>
          <w:tcPr>
            <w:tcW w:w="459" w:type="pct"/>
            <w:hideMark/>
          </w:tcPr>
          <w:p w14:paraId="24749CA3"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AS-04</w:t>
            </w:r>
          </w:p>
        </w:tc>
        <w:tc>
          <w:tcPr>
            <w:tcW w:w="4541" w:type="pct"/>
            <w:hideMark/>
          </w:tcPr>
          <w:p w14:paraId="28A9E92A" w14:textId="0C0AEC47" w:rsidR="004E7D07" w:rsidRPr="00C65E4B" w:rsidRDefault="00D97727" w:rsidP="000233D5">
            <w:pPr>
              <w:spacing w:before="40" w:after="200" w:line="276" w:lineRule="auto"/>
              <w:rPr>
                <w:rFonts w:cstheme="minorHAnsi"/>
                <w:sz w:val="24"/>
                <w:szCs w:val="24"/>
              </w:rPr>
            </w:pPr>
            <w:r w:rsidRPr="00D97727">
              <w:rPr>
                <w:rFonts w:cstheme="minorHAnsi"/>
                <w:sz w:val="24"/>
                <w:szCs w:val="24"/>
              </w:rPr>
              <w:t>The app will meet necessary regulatory requirements and will be approved for listing on Apple App Store and Google Play Store.</w:t>
            </w:r>
          </w:p>
        </w:tc>
      </w:tr>
      <w:tr w:rsidR="00FC2FA7" w:rsidRPr="00C65E4B" w14:paraId="3140CD09" w14:textId="77777777" w:rsidTr="00F251E6">
        <w:tc>
          <w:tcPr>
            <w:tcW w:w="459" w:type="pct"/>
          </w:tcPr>
          <w:p w14:paraId="205E137E" w14:textId="72216978" w:rsidR="00FC2FA7" w:rsidRPr="00C65E4B" w:rsidRDefault="00FC2FA7" w:rsidP="000233D5">
            <w:pPr>
              <w:spacing w:before="40" w:after="200" w:line="276" w:lineRule="auto"/>
              <w:rPr>
                <w:rFonts w:cstheme="minorHAnsi"/>
                <w:sz w:val="24"/>
                <w:szCs w:val="24"/>
              </w:rPr>
            </w:pPr>
            <w:r>
              <w:rPr>
                <w:rFonts w:cstheme="minorHAnsi"/>
                <w:sz w:val="24"/>
                <w:szCs w:val="24"/>
              </w:rPr>
              <w:t>AS-05</w:t>
            </w:r>
          </w:p>
        </w:tc>
        <w:tc>
          <w:tcPr>
            <w:tcW w:w="4541" w:type="pct"/>
          </w:tcPr>
          <w:p w14:paraId="541E80D2" w14:textId="4215D868" w:rsidR="00FC2FA7" w:rsidRPr="00D97727" w:rsidRDefault="00FC2FA7" w:rsidP="000233D5">
            <w:pPr>
              <w:spacing w:before="40" w:after="200" w:line="276" w:lineRule="auto"/>
              <w:rPr>
                <w:rFonts w:cstheme="minorHAnsi"/>
                <w:sz w:val="24"/>
                <w:szCs w:val="24"/>
              </w:rPr>
            </w:pPr>
            <w:r w:rsidRPr="00FC2FA7">
              <w:rPr>
                <w:rFonts w:cstheme="minorHAnsi"/>
                <w:sz w:val="24"/>
                <w:szCs w:val="24"/>
              </w:rPr>
              <w:t>CGI’s cloud and security infrastructure can support the load, scaling, and compliance requirements of a consumer app.</w:t>
            </w:r>
          </w:p>
        </w:tc>
      </w:tr>
    </w:tbl>
    <w:p w14:paraId="7CD91F4C" w14:textId="77777777" w:rsidR="004E7D07" w:rsidRPr="00C65E4B" w:rsidRDefault="004E7D07" w:rsidP="000233D5">
      <w:pPr>
        <w:pStyle w:val="Heading3"/>
        <w:spacing w:before="120" w:after="200" w:line="276" w:lineRule="auto"/>
        <w:rPr>
          <w:rFonts w:asciiTheme="minorHAnsi" w:hAnsiTheme="minorHAnsi" w:cstheme="minorHAnsi"/>
          <w:b/>
          <w:bCs/>
          <w:color w:val="002060"/>
        </w:rPr>
      </w:pPr>
      <w:bookmarkStart w:id="259" w:name="_Toc209660591"/>
      <w:bookmarkStart w:id="260" w:name="_Toc215695771"/>
      <w:bookmarkEnd w:id="257"/>
      <w:r w:rsidRPr="00C65E4B">
        <w:rPr>
          <w:rFonts w:asciiTheme="minorHAnsi" w:hAnsiTheme="minorHAnsi" w:cstheme="minorHAnsi"/>
          <w:b/>
          <w:bCs/>
          <w:color w:val="002060"/>
        </w:rPr>
        <w:lastRenderedPageBreak/>
        <w:t>DEPENDENCIES (DE)</w:t>
      </w:r>
      <w:bookmarkEnd w:id="259"/>
      <w:bookmarkEnd w:id="260"/>
    </w:p>
    <w:tbl>
      <w:tblPr>
        <w:tblStyle w:val="GridTable4-Accent3"/>
        <w:tblW w:w="4717" w:type="pct"/>
        <w:tblInd w:w="715" w:type="dxa"/>
        <w:tblLook w:val="0620" w:firstRow="1" w:lastRow="0" w:firstColumn="0" w:lastColumn="0" w:noHBand="1" w:noVBand="1"/>
      </w:tblPr>
      <w:tblGrid>
        <w:gridCol w:w="810"/>
        <w:gridCol w:w="8011"/>
      </w:tblGrid>
      <w:tr w:rsidR="004E7D07" w:rsidRPr="00C65E4B" w14:paraId="3DF9C151" w14:textId="77777777" w:rsidTr="00F251E6">
        <w:trPr>
          <w:cnfStyle w:val="100000000000" w:firstRow="1" w:lastRow="0" w:firstColumn="0" w:lastColumn="0" w:oddVBand="0" w:evenVBand="0" w:oddHBand="0" w:evenHBand="0" w:firstRowFirstColumn="0" w:firstRowLastColumn="0" w:lastRowFirstColumn="0" w:lastRowLastColumn="0"/>
        </w:trPr>
        <w:tc>
          <w:tcPr>
            <w:tcW w:w="459" w:type="pct"/>
            <w:hideMark/>
          </w:tcPr>
          <w:p w14:paraId="3092901C"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ID</w:t>
            </w:r>
          </w:p>
        </w:tc>
        <w:tc>
          <w:tcPr>
            <w:tcW w:w="4541" w:type="pct"/>
            <w:hideMark/>
          </w:tcPr>
          <w:p w14:paraId="01AF526D"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Statement</w:t>
            </w:r>
          </w:p>
        </w:tc>
      </w:tr>
      <w:tr w:rsidR="004E7D07" w:rsidRPr="00C65E4B" w14:paraId="0B6A6B37" w14:textId="77777777" w:rsidTr="00F251E6">
        <w:tc>
          <w:tcPr>
            <w:tcW w:w="459" w:type="pct"/>
            <w:hideMark/>
          </w:tcPr>
          <w:p w14:paraId="317A103A"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DE-01</w:t>
            </w:r>
          </w:p>
        </w:tc>
        <w:tc>
          <w:tcPr>
            <w:tcW w:w="4541" w:type="pct"/>
            <w:hideMark/>
          </w:tcPr>
          <w:p w14:paraId="32CD5CB5" w14:textId="63BD8BBD" w:rsidR="004E7D07" w:rsidRPr="00C65E4B" w:rsidRDefault="00FC2FA7" w:rsidP="000233D5">
            <w:pPr>
              <w:spacing w:before="40" w:after="200" w:line="276" w:lineRule="auto"/>
              <w:rPr>
                <w:rFonts w:cstheme="minorHAnsi"/>
                <w:sz w:val="24"/>
                <w:szCs w:val="24"/>
              </w:rPr>
            </w:pPr>
            <w:r w:rsidRPr="00FC2FA7">
              <w:rPr>
                <w:rFonts w:cstheme="minorHAnsi"/>
                <w:sz w:val="24"/>
                <w:szCs w:val="24"/>
              </w:rPr>
              <w:t>The rollout depends on CGI’s cloud hosting partners meeting all healthcare security and data-residency requirements (HIPAA, GDPR, PHIPA).</w:t>
            </w:r>
          </w:p>
        </w:tc>
      </w:tr>
      <w:tr w:rsidR="004E7D07" w:rsidRPr="00C65E4B" w14:paraId="024376C8" w14:textId="77777777" w:rsidTr="00F251E6">
        <w:tc>
          <w:tcPr>
            <w:tcW w:w="459" w:type="pct"/>
            <w:hideMark/>
          </w:tcPr>
          <w:p w14:paraId="0C9FE032"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DE-02</w:t>
            </w:r>
          </w:p>
        </w:tc>
        <w:tc>
          <w:tcPr>
            <w:tcW w:w="4541" w:type="pct"/>
            <w:hideMark/>
          </w:tcPr>
          <w:p w14:paraId="6C688F04" w14:textId="30951F97" w:rsidR="004E7D07" w:rsidRPr="00C65E4B" w:rsidRDefault="00FC2FA7" w:rsidP="000233D5">
            <w:pPr>
              <w:spacing w:before="40" w:after="200" w:line="276" w:lineRule="auto"/>
              <w:rPr>
                <w:rFonts w:cstheme="minorHAnsi"/>
                <w:sz w:val="24"/>
                <w:szCs w:val="24"/>
              </w:rPr>
            </w:pPr>
            <w:r w:rsidRPr="00FC2FA7">
              <w:rPr>
                <w:rFonts w:cstheme="minorHAnsi"/>
                <w:sz w:val="24"/>
                <w:szCs w:val="24"/>
              </w:rPr>
              <w:t>Successful adoption depends on healthcare organizations agreeing to join the platform and integrate their workflows.</w:t>
            </w:r>
          </w:p>
        </w:tc>
      </w:tr>
      <w:tr w:rsidR="004E7D07" w:rsidRPr="00C65E4B" w14:paraId="211540A5" w14:textId="77777777" w:rsidTr="00F251E6">
        <w:tc>
          <w:tcPr>
            <w:tcW w:w="459" w:type="pct"/>
            <w:hideMark/>
          </w:tcPr>
          <w:p w14:paraId="7130808A"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DE-03</w:t>
            </w:r>
          </w:p>
        </w:tc>
        <w:tc>
          <w:tcPr>
            <w:tcW w:w="4541" w:type="pct"/>
            <w:hideMark/>
          </w:tcPr>
          <w:p w14:paraId="6CC01C94" w14:textId="53748D90" w:rsidR="004E7D07" w:rsidRPr="00C65E4B" w:rsidRDefault="00FC2FA7" w:rsidP="000233D5">
            <w:pPr>
              <w:spacing w:before="40" w:after="200" w:line="276" w:lineRule="auto"/>
              <w:rPr>
                <w:rFonts w:cstheme="minorHAnsi"/>
                <w:sz w:val="24"/>
                <w:szCs w:val="24"/>
              </w:rPr>
            </w:pPr>
            <w:r w:rsidRPr="00FC2FA7">
              <w:rPr>
                <w:rFonts w:cstheme="minorHAnsi"/>
                <w:sz w:val="24"/>
                <w:szCs w:val="24"/>
              </w:rPr>
              <w:t>Ongoing access to APIs from major wearable manufacturers (Apple, Fitbit, Garmin, Samsung) is required for real-time data integration.</w:t>
            </w:r>
          </w:p>
        </w:tc>
      </w:tr>
      <w:tr w:rsidR="004E7D07" w:rsidRPr="00C65E4B" w14:paraId="04CE42CE" w14:textId="77777777" w:rsidTr="00F251E6">
        <w:tc>
          <w:tcPr>
            <w:tcW w:w="459" w:type="pct"/>
            <w:hideMark/>
          </w:tcPr>
          <w:p w14:paraId="475DBC8D" w14:textId="77777777" w:rsidR="004E7D07" w:rsidRPr="00C65E4B" w:rsidRDefault="004E7D07" w:rsidP="000233D5">
            <w:pPr>
              <w:spacing w:before="40" w:after="200" w:line="276" w:lineRule="auto"/>
              <w:rPr>
                <w:rFonts w:cstheme="minorHAnsi"/>
                <w:sz w:val="24"/>
                <w:szCs w:val="24"/>
              </w:rPr>
            </w:pPr>
            <w:r w:rsidRPr="00C65E4B">
              <w:rPr>
                <w:rFonts w:cstheme="minorHAnsi"/>
                <w:sz w:val="24"/>
                <w:szCs w:val="24"/>
              </w:rPr>
              <w:t>DE-04</w:t>
            </w:r>
          </w:p>
        </w:tc>
        <w:tc>
          <w:tcPr>
            <w:tcW w:w="4541" w:type="pct"/>
            <w:hideMark/>
          </w:tcPr>
          <w:p w14:paraId="7217596B" w14:textId="44DAA654" w:rsidR="004E7D07" w:rsidRPr="00C65E4B" w:rsidRDefault="00350695" w:rsidP="000233D5">
            <w:pPr>
              <w:spacing w:before="40" w:after="200" w:line="276" w:lineRule="auto"/>
              <w:rPr>
                <w:rFonts w:cstheme="minorHAnsi"/>
                <w:sz w:val="24"/>
                <w:szCs w:val="24"/>
              </w:rPr>
            </w:pPr>
            <w:r w:rsidRPr="00350695">
              <w:rPr>
                <w:rFonts w:cstheme="minorHAnsi"/>
                <w:sz w:val="24"/>
                <w:szCs w:val="24"/>
              </w:rPr>
              <w:t xml:space="preserve">Deployment timelines depend on </w:t>
            </w:r>
            <w:proofErr w:type="gramStart"/>
            <w:r w:rsidRPr="00350695">
              <w:rPr>
                <w:rFonts w:cstheme="minorHAnsi"/>
                <w:sz w:val="24"/>
                <w:szCs w:val="24"/>
              </w:rPr>
              <w:t>approvals</w:t>
            </w:r>
            <w:proofErr w:type="gramEnd"/>
            <w:r w:rsidRPr="00350695">
              <w:rPr>
                <w:rFonts w:cstheme="minorHAnsi"/>
                <w:sz w:val="24"/>
                <w:szCs w:val="24"/>
              </w:rPr>
              <w:t xml:space="preserve"> from regulatory bodies and compliance checks in each operating region.</w:t>
            </w:r>
          </w:p>
        </w:tc>
      </w:tr>
      <w:tr w:rsidR="00350695" w:rsidRPr="00C65E4B" w14:paraId="6EC302BA" w14:textId="77777777" w:rsidTr="00F251E6">
        <w:tc>
          <w:tcPr>
            <w:tcW w:w="459" w:type="pct"/>
          </w:tcPr>
          <w:p w14:paraId="5828051A" w14:textId="4CD31BC7" w:rsidR="00350695" w:rsidRPr="00C65E4B" w:rsidRDefault="00350695" w:rsidP="000233D5">
            <w:pPr>
              <w:spacing w:before="40" w:after="200" w:line="276" w:lineRule="auto"/>
              <w:rPr>
                <w:rFonts w:cstheme="minorHAnsi"/>
                <w:sz w:val="24"/>
                <w:szCs w:val="24"/>
              </w:rPr>
            </w:pPr>
            <w:r w:rsidRPr="00350695">
              <w:rPr>
                <w:rFonts w:cstheme="minorHAnsi"/>
                <w:sz w:val="24"/>
                <w:szCs w:val="24"/>
              </w:rPr>
              <w:t>DE-0</w:t>
            </w:r>
            <w:r>
              <w:rPr>
                <w:rFonts w:cstheme="minorHAnsi"/>
                <w:sz w:val="24"/>
                <w:szCs w:val="24"/>
              </w:rPr>
              <w:t>5</w:t>
            </w:r>
          </w:p>
        </w:tc>
        <w:tc>
          <w:tcPr>
            <w:tcW w:w="4541" w:type="pct"/>
          </w:tcPr>
          <w:p w14:paraId="1258ABC9" w14:textId="6C9080C5" w:rsidR="00350695" w:rsidRPr="00350695" w:rsidRDefault="00350695" w:rsidP="000233D5">
            <w:pPr>
              <w:spacing w:before="40" w:after="200" w:line="276" w:lineRule="auto"/>
              <w:rPr>
                <w:rFonts w:cstheme="minorHAnsi"/>
                <w:sz w:val="24"/>
                <w:szCs w:val="24"/>
              </w:rPr>
            </w:pPr>
            <w:r w:rsidRPr="00350695">
              <w:rPr>
                <w:rFonts w:cstheme="minorHAnsi"/>
                <w:sz w:val="24"/>
                <w:szCs w:val="24"/>
              </w:rPr>
              <w:t>Beta testing requires timely access to pilot users (patients and providers) to validate functionality and user experience.</w:t>
            </w:r>
          </w:p>
        </w:tc>
      </w:tr>
    </w:tbl>
    <w:p w14:paraId="2E83AC55" w14:textId="77777777" w:rsidR="002259FD" w:rsidRPr="002259FD" w:rsidRDefault="002259FD" w:rsidP="000233D5">
      <w:pPr>
        <w:spacing w:after="200" w:line="276" w:lineRule="auto"/>
        <w:ind w:left="720"/>
        <w:jc w:val="both"/>
        <w:rPr>
          <w:rFonts w:cstheme="minorHAnsi"/>
          <w:b/>
          <w:bCs/>
          <w:sz w:val="4"/>
          <w:szCs w:val="4"/>
        </w:rPr>
      </w:pPr>
    </w:p>
    <w:p w14:paraId="2C469A1C" w14:textId="7A627732" w:rsidR="00A2648A" w:rsidRPr="00C65E4B" w:rsidRDefault="00A2648A" w:rsidP="000233D5">
      <w:pPr>
        <w:spacing w:after="200" w:line="276" w:lineRule="auto"/>
        <w:ind w:left="720"/>
        <w:jc w:val="both"/>
        <w:rPr>
          <w:rFonts w:cstheme="minorHAnsi"/>
          <w:sz w:val="24"/>
          <w:szCs w:val="24"/>
        </w:rPr>
      </w:pPr>
      <w:r w:rsidRPr="00C65E4B">
        <w:rPr>
          <w:rFonts w:cstheme="minorHAnsi"/>
          <w:b/>
          <w:bCs/>
          <w:sz w:val="24"/>
          <w:szCs w:val="24"/>
        </w:rPr>
        <w:t>Note:</w:t>
      </w:r>
      <w:r w:rsidRPr="00C65E4B">
        <w:rPr>
          <w:rFonts w:cstheme="minorHAnsi"/>
          <w:sz w:val="24"/>
          <w:szCs w:val="24"/>
        </w:rPr>
        <w:t> Success Metrics, Risks, Assumptions, and Dependencies are tightly mapped to the objectives (e.g., user adoption, privacy, market revenue) and each carries measurable targets or explicit relationship to project success or viability.</w:t>
      </w:r>
      <w:bookmarkEnd w:id="250"/>
    </w:p>
    <w:p w14:paraId="012226DA" w14:textId="77777777" w:rsidR="00E05BFA" w:rsidRPr="00B27DA3" w:rsidRDefault="00E05BFA" w:rsidP="002259FD">
      <w:pPr>
        <w:pStyle w:val="Heading1"/>
        <w:spacing w:before="240" w:after="200" w:line="276" w:lineRule="auto"/>
        <w:jc w:val="both"/>
        <w:rPr>
          <w:rFonts w:asciiTheme="minorHAnsi" w:hAnsiTheme="minorHAnsi" w:cstheme="minorHAnsi"/>
          <w:b/>
          <w:bCs/>
          <w:color w:val="1F3864" w:themeColor="accent1" w:themeShade="80"/>
          <w:sz w:val="32"/>
          <w:szCs w:val="32"/>
        </w:rPr>
      </w:pPr>
      <w:bookmarkStart w:id="261" w:name="_Toc210248071"/>
      <w:bookmarkStart w:id="262" w:name="_Toc215695772"/>
      <w:r w:rsidRPr="00B27DA3">
        <w:rPr>
          <w:rFonts w:asciiTheme="minorHAnsi" w:hAnsiTheme="minorHAnsi" w:cstheme="minorHAnsi"/>
          <w:b/>
          <w:bCs/>
          <w:color w:val="1F3864" w:themeColor="accent1" w:themeShade="80"/>
          <w:sz w:val="32"/>
          <w:szCs w:val="32"/>
        </w:rPr>
        <w:t>AS-IS PROCESS FLOWS: OVERVIEW</w:t>
      </w:r>
      <w:bookmarkEnd w:id="261"/>
      <w:bookmarkEnd w:id="262"/>
    </w:p>
    <w:p w14:paraId="16393764" w14:textId="66D7615B" w:rsidR="00E05BFA" w:rsidRPr="00C65E4B" w:rsidRDefault="00E05BFA" w:rsidP="00655928">
      <w:pPr>
        <w:spacing w:after="120" w:line="276" w:lineRule="auto"/>
        <w:ind w:left="720"/>
        <w:jc w:val="both"/>
        <w:rPr>
          <w:rFonts w:cstheme="minorHAnsi"/>
          <w:sz w:val="24"/>
          <w:szCs w:val="24"/>
        </w:rPr>
      </w:pPr>
      <w:r w:rsidRPr="00C65E4B">
        <w:rPr>
          <w:rFonts w:cstheme="minorHAnsi"/>
          <w:sz w:val="24"/>
          <w:szCs w:val="24"/>
        </w:rPr>
        <w:t>With the proposed launch of the Digital Health Companion, CGI will enter the B2C healthcare technology market, requiring an evaluation of its current business processes to identify gaps and opportunities. CGI’s internal business areas significantly impacted by the Digital Health Companion include:</w:t>
      </w:r>
    </w:p>
    <w:p w14:paraId="2C0EA1AA" w14:textId="77777777" w:rsidR="00E05BFA" w:rsidRPr="00C65E4B" w:rsidRDefault="00E05BFA" w:rsidP="00655928">
      <w:pPr>
        <w:numPr>
          <w:ilvl w:val="0"/>
          <w:numId w:val="224"/>
        </w:numPr>
        <w:tabs>
          <w:tab w:val="clear" w:pos="1260"/>
        </w:tabs>
        <w:spacing w:after="120" w:line="276" w:lineRule="auto"/>
        <w:ind w:left="1440"/>
        <w:jc w:val="both"/>
        <w:rPr>
          <w:rFonts w:cstheme="minorHAnsi"/>
          <w:sz w:val="24"/>
          <w:szCs w:val="24"/>
        </w:rPr>
      </w:pPr>
      <w:r w:rsidRPr="00C65E4B">
        <w:rPr>
          <w:rFonts w:cstheme="minorHAnsi"/>
          <w:sz w:val="24"/>
          <w:szCs w:val="24"/>
        </w:rPr>
        <w:t>Healthcare IT Service Delivery</w:t>
      </w:r>
    </w:p>
    <w:p w14:paraId="485CCDC9" w14:textId="77777777" w:rsidR="00E05BFA" w:rsidRPr="00C65E4B" w:rsidRDefault="00E05BFA" w:rsidP="00655928">
      <w:pPr>
        <w:numPr>
          <w:ilvl w:val="0"/>
          <w:numId w:val="224"/>
        </w:numPr>
        <w:tabs>
          <w:tab w:val="clear" w:pos="1260"/>
        </w:tabs>
        <w:spacing w:after="120" w:line="276" w:lineRule="auto"/>
        <w:ind w:left="1440"/>
        <w:jc w:val="both"/>
        <w:rPr>
          <w:rFonts w:cstheme="minorHAnsi"/>
          <w:sz w:val="24"/>
          <w:szCs w:val="24"/>
        </w:rPr>
      </w:pPr>
      <w:r w:rsidRPr="00C65E4B">
        <w:rPr>
          <w:rFonts w:ascii="Segoe UI Symbol" w:hAnsi="Segoe UI Symbol" w:cs="Segoe UI Symbol"/>
          <w:sz w:val="24"/>
          <w:szCs w:val="24"/>
        </w:rPr>
        <w:t>⁠</w:t>
      </w:r>
      <w:r w:rsidRPr="00C65E4B">
        <w:rPr>
          <w:rFonts w:cstheme="minorHAnsi"/>
          <w:sz w:val="24"/>
          <w:szCs w:val="24"/>
        </w:rPr>
        <w:t>Client onboarding and implementation</w:t>
      </w:r>
    </w:p>
    <w:p w14:paraId="2B4F841B" w14:textId="77777777" w:rsidR="00E05BFA" w:rsidRPr="00C65E4B" w:rsidRDefault="00E05BFA" w:rsidP="00655928">
      <w:pPr>
        <w:numPr>
          <w:ilvl w:val="0"/>
          <w:numId w:val="224"/>
        </w:numPr>
        <w:tabs>
          <w:tab w:val="clear" w:pos="1260"/>
        </w:tabs>
        <w:spacing w:after="120" w:line="276" w:lineRule="auto"/>
        <w:ind w:left="1440"/>
        <w:jc w:val="both"/>
        <w:rPr>
          <w:rFonts w:cstheme="minorHAnsi"/>
          <w:sz w:val="24"/>
          <w:szCs w:val="24"/>
        </w:rPr>
      </w:pPr>
      <w:bookmarkStart w:id="263" w:name="_Hlk210002256"/>
      <w:r w:rsidRPr="00C65E4B">
        <w:rPr>
          <w:rFonts w:cstheme="minorHAnsi"/>
          <w:sz w:val="24"/>
          <w:szCs w:val="24"/>
        </w:rPr>
        <w:t>Revenue And Business Model</w:t>
      </w:r>
      <w:bookmarkEnd w:id="263"/>
    </w:p>
    <w:p w14:paraId="248BC724" w14:textId="77777777" w:rsidR="00E05BFA" w:rsidRPr="00C65E4B" w:rsidRDefault="00E05BFA" w:rsidP="00655928">
      <w:pPr>
        <w:numPr>
          <w:ilvl w:val="0"/>
          <w:numId w:val="224"/>
        </w:numPr>
        <w:tabs>
          <w:tab w:val="clear" w:pos="1260"/>
        </w:tabs>
        <w:spacing w:after="120" w:line="276" w:lineRule="auto"/>
        <w:ind w:left="1440"/>
        <w:jc w:val="both"/>
        <w:rPr>
          <w:rFonts w:cstheme="minorHAnsi"/>
          <w:sz w:val="24"/>
          <w:szCs w:val="24"/>
        </w:rPr>
      </w:pPr>
      <w:r w:rsidRPr="00C65E4B">
        <w:rPr>
          <w:rFonts w:cstheme="minorHAnsi"/>
          <w:sz w:val="24"/>
          <w:szCs w:val="24"/>
        </w:rPr>
        <w:t>Product Analytics &amp; Continuous Improvement</w:t>
      </w:r>
    </w:p>
    <w:p w14:paraId="216386EC" w14:textId="77777777" w:rsidR="00E05BFA" w:rsidRPr="00C65E4B" w:rsidRDefault="00E05BFA" w:rsidP="000233D5">
      <w:pPr>
        <w:numPr>
          <w:ilvl w:val="0"/>
          <w:numId w:val="224"/>
        </w:numPr>
        <w:tabs>
          <w:tab w:val="clear" w:pos="1260"/>
        </w:tabs>
        <w:spacing w:after="200" w:line="276" w:lineRule="auto"/>
        <w:ind w:left="1440"/>
        <w:jc w:val="both"/>
        <w:rPr>
          <w:rFonts w:cstheme="minorHAnsi"/>
          <w:sz w:val="24"/>
          <w:szCs w:val="24"/>
        </w:rPr>
      </w:pPr>
      <w:r w:rsidRPr="00C65E4B">
        <w:rPr>
          <w:rFonts w:cstheme="minorHAnsi"/>
          <w:sz w:val="24"/>
          <w:szCs w:val="24"/>
        </w:rPr>
        <w:t>Technical Support &amp; Customer Service</w:t>
      </w:r>
    </w:p>
    <w:p w14:paraId="33B9A45A" w14:textId="023BD338" w:rsidR="00E05BFA" w:rsidRPr="00C65E4B" w:rsidRDefault="00E05BFA" w:rsidP="000233D5">
      <w:pPr>
        <w:spacing w:after="200" w:line="276" w:lineRule="auto"/>
        <w:ind w:left="720"/>
        <w:jc w:val="both"/>
        <w:rPr>
          <w:rFonts w:cstheme="minorHAnsi"/>
          <w:sz w:val="24"/>
          <w:szCs w:val="24"/>
        </w:rPr>
      </w:pPr>
      <w:r w:rsidRPr="00C65E4B">
        <w:rPr>
          <w:rFonts w:cstheme="minorHAnsi"/>
          <w:sz w:val="24"/>
          <w:szCs w:val="24"/>
        </w:rPr>
        <w:t>Each of these areas currently operates primarily for custom B2B project delivery, lacks high automation, and is not yet adapted for consumer or channel-scale (B2B2C) operations.</w:t>
      </w:r>
    </w:p>
    <w:p w14:paraId="4093B67A" w14:textId="77777777" w:rsidR="00417D2B" w:rsidRPr="00B27DA3" w:rsidRDefault="00417D2B" w:rsidP="000233D5">
      <w:pPr>
        <w:pStyle w:val="Heading2"/>
        <w:spacing w:after="200" w:line="276" w:lineRule="auto"/>
        <w:rPr>
          <w:rFonts w:asciiTheme="minorHAnsi" w:hAnsiTheme="minorHAnsi" w:cstheme="minorHAnsi"/>
          <w:b/>
          <w:bCs/>
          <w:color w:val="002060"/>
          <w:sz w:val="28"/>
          <w:szCs w:val="28"/>
        </w:rPr>
      </w:pPr>
      <w:bookmarkStart w:id="264" w:name="_Toc210248072"/>
      <w:bookmarkStart w:id="265" w:name="_Toc215695773"/>
      <w:r w:rsidRPr="00B27DA3">
        <w:rPr>
          <w:rFonts w:asciiTheme="minorHAnsi" w:hAnsiTheme="minorHAnsi" w:cstheme="minorHAnsi"/>
          <w:b/>
          <w:bCs/>
          <w:color w:val="002060"/>
          <w:sz w:val="28"/>
          <w:szCs w:val="28"/>
        </w:rPr>
        <w:lastRenderedPageBreak/>
        <w:t>AS-IS PROCESS SWIMLANE DIAGRAM</w:t>
      </w:r>
      <w:bookmarkEnd w:id="264"/>
      <w:bookmarkEnd w:id="265"/>
    </w:p>
    <w:p w14:paraId="7DCC3750" w14:textId="77777777" w:rsidR="00417D2B" w:rsidRPr="00C65E4B" w:rsidRDefault="00417D2B" w:rsidP="000233D5">
      <w:pPr>
        <w:spacing w:after="200" w:line="276" w:lineRule="auto"/>
        <w:ind w:left="720"/>
        <w:jc w:val="both"/>
        <w:rPr>
          <w:rFonts w:cstheme="minorHAnsi"/>
          <w:sz w:val="24"/>
          <w:szCs w:val="24"/>
        </w:rPr>
      </w:pPr>
      <w:r w:rsidRPr="00C65E4B">
        <w:rPr>
          <w:rFonts w:cstheme="minorHAnsi"/>
          <w:sz w:val="24"/>
          <w:szCs w:val="24"/>
        </w:rPr>
        <w:t xml:space="preserve">These are the core CGI business areas that will need to adapt or transform </w:t>
      </w:r>
      <w:proofErr w:type="gramStart"/>
      <w:r w:rsidRPr="00C65E4B">
        <w:rPr>
          <w:rFonts w:cstheme="minorHAnsi"/>
          <w:sz w:val="24"/>
          <w:szCs w:val="24"/>
        </w:rPr>
        <w:t>as a result of</w:t>
      </w:r>
      <w:proofErr w:type="gramEnd"/>
      <w:r w:rsidRPr="00C65E4B">
        <w:rPr>
          <w:rFonts w:cstheme="minorHAnsi"/>
          <w:sz w:val="24"/>
          <w:szCs w:val="24"/>
        </w:rPr>
        <w:t xml:space="preserve"> launching and scaling this new digital health product:</w:t>
      </w:r>
    </w:p>
    <w:p w14:paraId="784CA000" w14:textId="77777777" w:rsidR="00417D2B" w:rsidRPr="008C62B8" w:rsidRDefault="00417D2B" w:rsidP="008C62B8">
      <w:pPr>
        <w:pStyle w:val="Heading3"/>
        <w:spacing w:after="160" w:line="276" w:lineRule="auto"/>
        <w:rPr>
          <w:rFonts w:asciiTheme="minorHAnsi" w:hAnsiTheme="minorHAnsi" w:cstheme="minorHAnsi"/>
          <w:b/>
          <w:bCs/>
          <w:color w:val="002060"/>
        </w:rPr>
      </w:pPr>
      <w:bookmarkStart w:id="266" w:name="_Toc210248077"/>
      <w:bookmarkStart w:id="267" w:name="_Toc215695774"/>
      <w:r w:rsidRPr="008C62B8">
        <w:rPr>
          <w:rFonts w:asciiTheme="minorHAnsi" w:hAnsiTheme="minorHAnsi" w:cstheme="minorHAnsi"/>
          <w:b/>
          <w:bCs/>
          <w:color w:val="002060"/>
        </w:rPr>
        <w:t>HEALTHCARE IT SERVICE DELIVERY</w:t>
      </w:r>
      <w:bookmarkEnd w:id="266"/>
      <w:bookmarkEnd w:id="267"/>
    </w:p>
    <w:p w14:paraId="2EA30A06" w14:textId="77777777" w:rsidR="00417D2B" w:rsidRPr="00C65E4B" w:rsidRDefault="00417D2B" w:rsidP="000233D5">
      <w:pPr>
        <w:spacing w:after="200" w:line="276" w:lineRule="auto"/>
        <w:ind w:left="720"/>
        <w:jc w:val="both"/>
        <w:rPr>
          <w:rFonts w:cstheme="minorHAnsi"/>
          <w:b/>
          <w:bCs/>
          <w:sz w:val="24"/>
          <w:szCs w:val="24"/>
        </w:rPr>
      </w:pPr>
      <w:r w:rsidRPr="00C65E4B">
        <w:rPr>
          <w:rFonts w:cstheme="minorHAnsi"/>
          <w:b/>
          <w:bCs/>
          <w:sz w:val="24"/>
          <w:szCs w:val="24"/>
        </w:rPr>
        <w:t>Flow Explanation</w:t>
      </w:r>
    </w:p>
    <w:p w14:paraId="3FC462EB" w14:textId="77777777" w:rsidR="00417D2B" w:rsidRPr="00C65E4B" w:rsidRDefault="00417D2B" w:rsidP="000233D5">
      <w:pPr>
        <w:spacing w:after="200" w:line="276" w:lineRule="auto"/>
        <w:ind w:left="720"/>
        <w:jc w:val="both"/>
        <w:rPr>
          <w:rFonts w:cstheme="minorHAnsi"/>
          <w:sz w:val="24"/>
          <w:szCs w:val="24"/>
        </w:rPr>
      </w:pPr>
      <w:r w:rsidRPr="00C65E4B">
        <w:rPr>
          <w:rFonts w:cstheme="minorHAnsi"/>
          <w:sz w:val="24"/>
          <w:szCs w:val="24"/>
        </w:rPr>
        <w:t xml:space="preserve">The </w:t>
      </w:r>
      <w:proofErr w:type="spellStart"/>
      <w:r w:rsidRPr="00C65E4B">
        <w:rPr>
          <w:rFonts w:cstheme="minorHAnsi"/>
          <w:sz w:val="24"/>
          <w:szCs w:val="24"/>
        </w:rPr>
        <w:t>swimlane</w:t>
      </w:r>
      <w:proofErr w:type="spellEnd"/>
      <w:r w:rsidRPr="00C65E4B">
        <w:rPr>
          <w:rFonts w:cstheme="minorHAnsi"/>
          <w:sz w:val="24"/>
          <w:szCs w:val="24"/>
        </w:rPr>
        <w:t xml:space="preserve"> flow outlines CGI’s current operational process for Healthcare IT Service Delivery, emphasizing custom, project-based engagements with healthcare clients. The workflow begins with a client organization (hospital, insurer, or government agency) identifying a technology need and issuing Request for Proposal (RFP). CGI responds, wins contracts, and builds customized IT systems (such as electronic health records, scheduling systems, or claims platforms).</w:t>
      </w:r>
    </w:p>
    <w:p w14:paraId="6C13A9EF" w14:textId="77777777" w:rsidR="00417D2B" w:rsidRPr="00C65E4B" w:rsidRDefault="00417D2B" w:rsidP="000233D5">
      <w:pPr>
        <w:spacing w:after="200" w:line="276" w:lineRule="auto"/>
        <w:ind w:left="720"/>
        <w:jc w:val="both"/>
        <w:rPr>
          <w:rFonts w:cstheme="minorHAnsi"/>
          <w:sz w:val="24"/>
          <w:szCs w:val="24"/>
        </w:rPr>
      </w:pPr>
      <w:r w:rsidRPr="00C65E4B">
        <w:rPr>
          <w:rFonts w:cstheme="minorHAnsi"/>
          <w:sz w:val="24"/>
          <w:szCs w:val="24"/>
        </w:rPr>
        <w:t>Once deployed, the client operates the system internally, while CGI provides ongoing support and maintenance. Patients only interact with the solution indirectly through hospitals or insurer portals, without realizing CGI is the technology provider.</w:t>
      </w:r>
    </w:p>
    <w:p w14:paraId="496B2A7D" w14:textId="77777777" w:rsidR="00417D2B" w:rsidRPr="00C65E4B" w:rsidRDefault="00417D2B" w:rsidP="000233D5">
      <w:pPr>
        <w:spacing w:after="200" w:line="276" w:lineRule="auto"/>
        <w:ind w:left="720"/>
        <w:jc w:val="both"/>
        <w:rPr>
          <w:rFonts w:cstheme="minorHAnsi"/>
          <w:b/>
          <w:bCs/>
          <w:sz w:val="24"/>
          <w:szCs w:val="24"/>
        </w:rPr>
      </w:pPr>
      <w:r w:rsidRPr="00C65E4B">
        <w:rPr>
          <w:rFonts w:cstheme="minorHAnsi"/>
          <w:b/>
          <w:bCs/>
          <w:sz w:val="24"/>
          <w:szCs w:val="24"/>
        </w:rPr>
        <w:t>Why It Is Being Delivered</w:t>
      </w:r>
    </w:p>
    <w:p w14:paraId="2F49D035" w14:textId="77777777" w:rsidR="00417D2B" w:rsidRPr="00C65E4B" w:rsidRDefault="00417D2B" w:rsidP="000233D5">
      <w:pPr>
        <w:spacing w:after="200" w:line="276" w:lineRule="auto"/>
        <w:ind w:left="720"/>
        <w:jc w:val="both"/>
        <w:rPr>
          <w:rFonts w:cstheme="minorHAnsi"/>
          <w:sz w:val="24"/>
          <w:szCs w:val="24"/>
        </w:rPr>
      </w:pPr>
      <w:r w:rsidRPr="00C65E4B">
        <w:rPr>
          <w:rFonts w:cstheme="minorHAnsi"/>
          <w:sz w:val="24"/>
          <w:szCs w:val="24"/>
        </w:rPr>
        <w:t>This As-Is flow is being delivered to establish a baseline understanding of CGI’s current healthcare IT service model. It highlights key factors:</w:t>
      </w:r>
    </w:p>
    <w:p w14:paraId="3DC55014" w14:textId="77777777" w:rsidR="00417D2B" w:rsidRPr="00C65E4B" w:rsidRDefault="00417D2B" w:rsidP="000233D5">
      <w:pPr>
        <w:numPr>
          <w:ilvl w:val="0"/>
          <w:numId w:val="225"/>
        </w:numPr>
        <w:spacing w:after="200" w:line="276" w:lineRule="auto"/>
        <w:jc w:val="both"/>
        <w:rPr>
          <w:rFonts w:cstheme="minorHAnsi"/>
          <w:sz w:val="24"/>
          <w:szCs w:val="24"/>
        </w:rPr>
      </w:pPr>
      <w:r w:rsidRPr="00C65E4B">
        <w:rPr>
          <w:rFonts w:cstheme="minorHAnsi"/>
          <w:b/>
          <w:bCs/>
          <w:sz w:val="24"/>
          <w:szCs w:val="24"/>
        </w:rPr>
        <w:t>Indirect Engagement with Patients</w:t>
      </w:r>
      <w:r w:rsidRPr="00C65E4B">
        <w:rPr>
          <w:rFonts w:cstheme="minorHAnsi"/>
          <w:sz w:val="24"/>
          <w:szCs w:val="24"/>
        </w:rPr>
        <w:t xml:space="preserve"> – CGI operates behind the scenes and has no direct consumer-facing products.</w:t>
      </w:r>
    </w:p>
    <w:p w14:paraId="559DEC67" w14:textId="77777777" w:rsidR="00417D2B" w:rsidRPr="00C65E4B" w:rsidRDefault="00417D2B" w:rsidP="000233D5">
      <w:pPr>
        <w:numPr>
          <w:ilvl w:val="0"/>
          <w:numId w:val="225"/>
        </w:numPr>
        <w:tabs>
          <w:tab w:val="num" w:pos="720"/>
        </w:tabs>
        <w:spacing w:after="200" w:line="276" w:lineRule="auto"/>
        <w:jc w:val="both"/>
        <w:rPr>
          <w:rFonts w:cstheme="minorHAnsi"/>
          <w:sz w:val="24"/>
          <w:szCs w:val="24"/>
        </w:rPr>
      </w:pPr>
      <w:r w:rsidRPr="00C65E4B">
        <w:rPr>
          <w:rFonts w:cstheme="minorHAnsi"/>
          <w:b/>
          <w:bCs/>
          <w:sz w:val="24"/>
          <w:szCs w:val="24"/>
        </w:rPr>
        <w:t>Reliance on Enterprise Contracts</w:t>
      </w:r>
      <w:r w:rsidRPr="00C65E4B">
        <w:rPr>
          <w:rFonts w:cstheme="minorHAnsi"/>
          <w:sz w:val="24"/>
          <w:szCs w:val="24"/>
        </w:rPr>
        <w:t xml:space="preserve"> – Revenue comes from long-term contracts with hospitals/governments, creating dependency on procurement cycles (Morningstar, 2023, para. 2).</w:t>
      </w:r>
    </w:p>
    <w:p w14:paraId="2682FCCB" w14:textId="77777777" w:rsidR="00417D2B" w:rsidRPr="00C65E4B" w:rsidRDefault="00417D2B" w:rsidP="000233D5">
      <w:pPr>
        <w:numPr>
          <w:ilvl w:val="0"/>
          <w:numId w:val="225"/>
        </w:numPr>
        <w:tabs>
          <w:tab w:val="num" w:pos="720"/>
        </w:tabs>
        <w:spacing w:after="200" w:line="276" w:lineRule="auto"/>
        <w:jc w:val="both"/>
        <w:rPr>
          <w:rFonts w:cstheme="minorHAnsi"/>
          <w:sz w:val="24"/>
          <w:szCs w:val="24"/>
        </w:rPr>
      </w:pPr>
      <w:r w:rsidRPr="00C65E4B">
        <w:rPr>
          <w:rFonts w:cstheme="minorHAnsi"/>
          <w:b/>
          <w:bCs/>
          <w:sz w:val="24"/>
          <w:szCs w:val="24"/>
        </w:rPr>
        <w:t>Customization Over Reusability</w:t>
      </w:r>
      <w:r w:rsidRPr="00C65E4B">
        <w:rPr>
          <w:rFonts w:cstheme="minorHAnsi"/>
          <w:sz w:val="24"/>
          <w:szCs w:val="24"/>
        </w:rPr>
        <w:t xml:space="preserve"> – Solutions are typically custom-built per client, with limited scalability across the healthcare market.</w:t>
      </w:r>
    </w:p>
    <w:p w14:paraId="0A28B544" w14:textId="77777777" w:rsidR="00417D2B" w:rsidRPr="00C65E4B" w:rsidRDefault="00417D2B" w:rsidP="000233D5">
      <w:pPr>
        <w:numPr>
          <w:ilvl w:val="0"/>
          <w:numId w:val="225"/>
        </w:numPr>
        <w:tabs>
          <w:tab w:val="num" w:pos="720"/>
        </w:tabs>
        <w:spacing w:after="200" w:line="276" w:lineRule="auto"/>
        <w:jc w:val="both"/>
        <w:rPr>
          <w:rFonts w:cstheme="minorHAnsi"/>
          <w:sz w:val="24"/>
          <w:szCs w:val="24"/>
        </w:rPr>
      </w:pPr>
      <w:r w:rsidRPr="00C65E4B">
        <w:rPr>
          <w:rFonts w:cstheme="minorHAnsi"/>
          <w:b/>
          <w:bCs/>
          <w:sz w:val="24"/>
          <w:szCs w:val="24"/>
        </w:rPr>
        <w:t>Missed SaaS Opportunities</w:t>
      </w:r>
      <w:r w:rsidRPr="00C65E4B">
        <w:rPr>
          <w:rFonts w:cstheme="minorHAnsi"/>
          <w:sz w:val="24"/>
          <w:szCs w:val="24"/>
        </w:rPr>
        <w:t xml:space="preserve"> – CGI has not yet fully tapped into recurring subscription models or consumer-driven healthcare innovations.</w:t>
      </w:r>
    </w:p>
    <w:p w14:paraId="56BEAA0C" w14:textId="77777777" w:rsidR="00417D2B" w:rsidRPr="00C65E4B" w:rsidRDefault="00417D2B" w:rsidP="000233D5">
      <w:pPr>
        <w:spacing w:after="200" w:line="276" w:lineRule="auto"/>
        <w:ind w:left="720"/>
        <w:jc w:val="both"/>
        <w:rPr>
          <w:rFonts w:cstheme="minorHAnsi"/>
          <w:sz w:val="24"/>
          <w:szCs w:val="24"/>
        </w:rPr>
      </w:pPr>
      <w:r w:rsidRPr="00C65E4B">
        <w:rPr>
          <w:rFonts w:cstheme="minorHAnsi"/>
          <w:sz w:val="24"/>
          <w:szCs w:val="24"/>
        </w:rPr>
        <w:t>By documenting this flow, Pentagon Nexus Consulting Group provides CGI leadership with a clear picture of current business operations, helping them understand why the Digital Health Companion (B2B2C model) can strategically extend CGI into the consumer healthcare market.</w:t>
      </w:r>
    </w:p>
    <w:p w14:paraId="1203B691"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lastRenderedPageBreak/>
        <w:t>"As-Is" Process Swimlane Diagram for CGI Digital Health Companion (B2B2C)</w:t>
      </w:r>
    </w:p>
    <w:p w14:paraId="337F9D63"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b/>
          <w:bCs/>
          <w:sz w:val="24"/>
          <w:szCs w:val="24"/>
        </w:rPr>
        <w:t>Impacted Business Process: Healthcare IT Service Delivery</w:t>
      </w:r>
    </w:p>
    <w:p w14:paraId="41C5B399" w14:textId="683B5539" w:rsidR="008D695F" w:rsidRPr="00C65E4B" w:rsidRDefault="006D3FB5" w:rsidP="000233D5">
      <w:pPr>
        <w:spacing w:after="200" w:line="276" w:lineRule="auto"/>
        <w:ind w:left="-900" w:right="-1080"/>
        <w:jc w:val="center"/>
        <w:rPr>
          <w:rFonts w:cstheme="minorHAnsi"/>
          <w:sz w:val="24"/>
          <w:szCs w:val="24"/>
        </w:rPr>
      </w:pPr>
      <w:r w:rsidRPr="00C65E4B">
        <w:rPr>
          <w:rFonts w:cstheme="minorHAnsi"/>
          <w:noProof/>
          <w:sz w:val="24"/>
          <w:szCs w:val="24"/>
        </w:rPr>
        <w:drawing>
          <wp:inline distT="0" distB="0" distL="0" distR="0" wp14:anchorId="2584948E" wp14:editId="6E7060B8">
            <wp:extent cx="7126605" cy="7291705"/>
            <wp:effectExtent l="0" t="0" r="0" b="4445"/>
            <wp:docPr id="11115007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26605" cy="7291705"/>
                    </a:xfrm>
                    <a:prstGeom prst="rect">
                      <a:avLst/>
                    </a:prstGeom>
                    <a:noFill/>
                  </pic:spPr>
                </pic:pic>
              </a:graphicData>
            </a:graphic>
          </wp:inline>
        </w:drawing>
      </w:r>
    </w:p>
    <w:p w14:paraId="5887C17F" w14:textId="77777777" w:rsidR="008D695F" w:rsidRPr="008D695F" w:rsidRDefault="008D695F" w:rsidP="008C62B8">
      <w:pPr>
        <w:pStyle w:val="Heading3"/>
        <w:spacing w:before="120" w:after="200" w:line="276" w:lineRule="auto"/>
        <w:rPr>
          <w:rFonts w:asciiTheme="minorHAnsi" w:hAnsiTheme="minorHAnsi" w:cstheme="minorHAnsi"/>
          <w:b/>
          <w:bCs/>
          <w:color w:val="002060"/>
        </w:rPr>
      </w:pPr>
      <w:bookmarkStart w:id="268" w:name="_Toc210248078"/>
      <w:bookmarkStart w:id="269" w:name="_Toc215695775"/>
      <w:r w:rsidRPr="008D695F">
        <w:rPr>
          <w:rFonts w:asciiTheme="minorHAnsi" w:hAnsiTheme="minorHAnsi" w:cstheme="minorHAnsi"/>
          <w:b/>
          <w:bCs/>
          <w:color w:val="002060"/>
        </w:rPr>
        <w:lastRenderedPageBreak/>
        <w:t>CLIENT ONBOARDING AND IMPLEMENTATION</w:t>
      </w:r>
      <w:bookmarkEnd w:id="268"/>
      <w:bookmarkEnd w:id="269"/>
    </w:p>
    <w:p w14:paraId="6B16FD40"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t>Explanation of Flow</w:t>
      </w:r>
    </w:p>
    <w:p w14:paraId="6BFE7177"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 xml:space="preserve">This diagram shows the current (AS-IS) </w:t>
      </w:r>
      <w:bookmarkStart w:id="270" w:name="_Hlk210244322"/>
      <w:r w:rsidRPr="008D695F">
        <w:rPr>
          <w:rFonts w:cstheme="minorHAnsi"/>
          <w:sz w:val="24"/>
          <w:szCs w:val="24"/>
        </w:rPr>
        <w:t xml:space="preserve">client onboarding and implementation </w:t>
      </w:r>
      <w:bookmarkEnd w:id="270"/>
      <w:r w:rsidRPr="008D695F">
        <w:rPr>
          <w:rFonts w:cstheme="minorHAnsi"/>
          <w:sz w:val="24"/>
          <w:szCs w:val="24"/>
        </w:rPr>
        <w:t>process for CGI in the healthcare sector. Right now, CGI’s healthcare work is heavily dependent on government clients. The process is long, complex, and involves many hand-offs across different teams.</w:t>
      </w:r>
    </w:p>
    <w:p w14:paraId="1B53CDC1" w14:textId="77777777" w:rsidR="008D695F" w:rsidRPr="008D695F" w:rsidRDefault="008D695F" w:rsidP="000233D5">
      <w:pPr>
        <w:numPr>
          <w:ilvl w:val="0"/>
          <w:numId w:val="228"/>
        </w:numPr>
        <w:tabs>
          <w:tab w:val="clear" w:pos="1260"/>
        </w:tabs>
        <w:spacing w:after="200" w:line="276" w:lineRule="auto"/>
        <w:ind w:left="1440"/>
        <w:jc w:val="both"/>
        <w:rPr>
          <w:rFonts w:cstheme="minorHAnsi"/>
          <w:sz w:val="24"/>
          <w:szCs w:val="24"/>
        </w:rPr>
      </w:pPr>
      <w:r w:rsidRPr="008D695F">
        <w:rPr>
          <w:rFonts w:cstheme="minorHAnsi"/>
          <w:sz w:val="24"/>
          <w:szCs w:val="24"/>
        </w:rPr>
        <w:t>Clients (Government agencies) start the journey by publishing a Request for Proposal (RFP).</w:t>
      </w:r>
    </w:p>
    <w:p w14:paraId="790931C3" w14:textId="77777777" w:rsidR="008D695F" w:rsidRPr="008D695F" w:rsidRDefault="008D695F" w:rsidP="000233D5">
      <w:pPr>
        <w:numPr>
          <w:ilvl w:val="0"/>
          <w:numId w:val="228"/>
        </w:numPr>
        <w:tabs>
          <w:tab w:val="clear" w:pos="1260"/>
          <w:tab w:val="num" w:pos="720"/>
        </w:tabs>
        <w:spacing w:after="200" w:line="276" w:lineRule="auto"/>
        <w:ind w:left="1440"/>
        <w:jc w:val="both"/>
        <w:rPr>
          <w:rFonts w:cstheme="minorHAnsi"/>
          <w:sz w:val="24"/>
          <w:szCs w:val="24"/>
        </w:rPr>
      </w:pPr>
      <w:r w:rsidRPr="008D695F">
        <w:rPr>
          <w:rFonts w:cstheme="minorHAnsi"/>
          <w:sz w:val="24"/>
          <w:szCs w:val="24"/>
        </w:rPr>
        <w:t>CGI Sales &amp; Account Teams respond with proposals, revise them after client clarifications, and keep looping until the client is satisfied.</w:t>
      </w:r>
    </w:p>
    <w:p w14:paraId="70C6FF12" w14:textId="77777777" w:rsidR="008D695F" w:rsidRPr="008D695F" w:rsidRDefault="008D695F" w:rsidP="000233D5">
      <w:pPr>
        <w:numPr>
          <w:ilvl w:val="0"/>
          <w:numId w:val="228"/>
        </w:numPr>
        <w:tabs>
          <w:tab w:val="clear" w:pos="1260"/>
          <w:tab w:val="num" w:pos="720"/>
        </w:tabs>
        <w:spacing w:after="200" w:line="276" w:lineRule="auto"/>
        <w:ind w:left="1440"/>
        <w:jc w:val="both"/>
        <w:rPr>
          <w:rFonts w:cstheme="minorHAnsi"/>
          <w:sz w:val="24"/>
          <w:szCs w:val="24"/>
        </w:rPr>
      </w:pPr>
      <w:r w:rsidRPr="008D695F">
        <w:rPr>
          <w:rFonts w:cstheme="minorHAnsi"/>
          <w:sz w:val="24"/>
          <w:szCs w:val="24"/>
        </w:rPr>
        <w:t>Once a client is ready to proceed, the work moves to CGI Legal &amp; Compliance, who negotiate terms, review contracts, and finalize agreements.</w:t>
      </w:r>
    </w:p>
    <w:p w14:paraId="1D3451D9" w14:textId="77777777" w:rsidR="008D695F" w:rsidRPr="008D695F" w:rsidRDefault="008D695F" w:rsidP="000233D5">
      <w:pPr>
        <w:numPr>
          <w:ilvl w:val="0"/>
          <w:numId w:val="228"/>
        </w:numPr>
        <w:tabs>
          <w:tab w:val="clear" w:pos="1260"/>
          <w:tab w:val="num" w:pos="720"/>
        </w:tabs>
        <w:spacing w:after="200" w:line="276" w:lineRule="auto"/>
        <w:ind w:left="1440"/>
        <w:jc w:val="both"/>
        <w:rPr>
          <w:rFonts w:cstheme="minorHAnsi"/>
          <w:sz w:val="24"/>
          <w:szCs w:val="24"/>
        </w:rPr>
      </w:pPr>
      <w:r w:rsidRPr="008D695F">
        <w:rPr>
          <w:rFonts w:cstheme="minorHAnsi"/>
          <w:sz w:val="24"/>
          <w:szCs w:val="24"/>
        </w:rPr>
        <w:t>After that, CGI Delivery &amp; Implementation takes over. They run project-kickoff sessions, gather detailed requirements, design and build the system, integrate with legacy government platforms, and perform extensive testing.</w:t>
      </w:r>
    </w:p>
    <w:p w14:paraId="7B34B27E" w14:textId="77777777" w:rsidR="008D695F" w:rsidRPr="008D695F" w:rsidRDefault="008D695F" w:rsidP="000233D5">
      <w:pPr>
        <w:numPr>
          <w:ilvl w:val="0"/>
          <w:numId w:val="228"/>
        </w:numPr>
        <w:tabs>
          <w:tab w:val="clear" w:pos="1260"/>
          <w:tab w:val="num" w:pos="720"/>
        </w:tabs>
        <w:spacing w:after="200" w:line="276" w:lineRule="auto"/>
        <w:ind w:left="1440"/>
        <w:jc w:val="both"/>
        <w:rPr>
          <w:rFonts w:cstheme="minorHAnsi"/>
          <w:sz w:val="24"/>
          <w:szCs w:val="24"/>
        </w:rPr>
      </w:pPr>
      <w:r w:rsidRPr="008D695F">
        <w:rPr>
          <w:rFonts w:cstheme="minorHAnsi"/>
          <w:sz w:val="24"/>
          <w:szCs w:val="24"/>
        </w:rPr>
        <w:t>Once the system is tested, it is handed over to the client for User Acceptance Testing (UAT).</w:t>
      </w:r>
    </w:p>
    <w:p w14:paraId="2FB0829C" w14:textId="77777777" w:rsidR="008D695F" w:rsidRPr="008D695F" w:rsidRDefault="008D695F" w:rsidP="000233D5">
      <w:pPr>
        <w:numPr>
          <w:ilvl w:val="0"/>
          <w:numId w:val="228"/>
        </w:numPr>
        <w:tabs>
          <w:tab w:val="clear" w:pos="1260"/>
          <w:tab w:val="num" w:pos="720"/>
        </w:tabs>
        <w:spacing w:after="200" w:line="276" w:lineRule="auto"/>
        <w:ind w:left="1440"/>
        <w:jc w:val="both"/>
        <w:rPr>
          <w:rFonts w:cstheme="minorHAnsi"/>
          <w:sz w:val="24"/>
          <w:szCs w:val="24"/>
        </w:rPr>
      </w:pPr>
      <w:r w:rsidRPr="008D695F">
        <w:rPr>
          <w:rFonts w:cstheme="minorHAnsi"/>
          <w:sz w:val="24"/>
          <w:szCs w:val="24"/>
        </w:rPr>
        <w:t>The final system is trained, handed over, and taken live.</w:t>
      </w:r>
    </w:p>
    <w:p w14:paraId="218F77CF" w14:textId="77777777" w:rsidR="008D695F" w:rsidRPr="008D695F" w:rsidRDefault="008D695F" w:rsidP="000233D5">
      <w:pPr>
        <w:numPr>
          <w:ilvl w:val="0"/>
          <w:numId w:val="228"/>
        </w:numPr>
        <w:tabs>
          <w:tab w:val="clear" w:pos="1260"/>
          <w:tab w:val="num" w:pos="720"/>
        </w:tabs>
        <w:spacing w:after="200" w:line="276" w:lineRule="auto"/>
        <w:ind w:left="1440"/>
        <w:jc w:val="both"/>
        <w:rPr>
          <w:rFonts w:cstheme="minorHAnsi"/>
          <w:sz w:val="24"/>
          <w:szCs w:val="24"/>
        </w:rPr>
      </w:pPr>
      <w:r w:rsidRPr="008D695F">
        <w:rPr>
          <w:rFonts w:cstheme="minorHAnsi"/>
          <w:sz w:val="24"/>
          <w:szCs w:val="24"/>
        </w:rPr>
        <w:t>At this point, CGI Support &amp; Operations steps in to provide hyper care, long-term support, and manage change requests as they arise.</w:t>
      </w:r>
    </w:p>
    <w:p w14:paraId="17F41193"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The flow ends when the client receives ongoing support from CGI.</w:t>
      </w:r>
    </w:p>
    <w:p w14:paraId="0952F1EC" w14:textId="38024B5C"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(CGI</w:t>
      </w:r>
      <w:r w:rsidR="002221E2" w:rsidRPr="00C65E4B">
        <w:rPr>
          <w:rFonts w:cstheme="minorHAnsi"/>
          <w:sz w:val="24"/>
          <w:szCs w:val="24"/>
        </w:rPr>
        <w:t xml:space="preserve"> Inc</w:t>
      </w:r>
      <w:r w:rsidRPr="008D695F">
        <w:rPr>
          <w:rFonts w:cstheme="minorHAnsi"/>
          <w:sz w:val="24"/>
          <w:szCs w:val="24"/>
        </w:rPr>
        <w:t>, 2024</w:t>
      </w:r>
      <w:r w:rsidR="00CB517F" w:rsidRPr="00C65E4B">
        <w:rPr>
          <w:rFonts w:cstheme="minorHAnsi"/>
          <w:sz w:val="24"/>
          <w:szCs w:val="24"/>
        </w:rPr>
        <w:t>f</w:t>
      </w:r>
      <w:r w:rsidRPr="008D695F">
        <w:rPr>
          <w:rFonts w:cstheme="minorHAnsi"/>
          <w:sz w:val="24"/>
          <w:szCs w:val="24"/>
        </w:rPr>
        <w:t>; CGI ,2025</w:t>
      </w:r>
      <w:r w:rsidR="00447530" w:rsidRPr="00C65E4B">
        <w:rPr>
          <w:rFonts w:cstheme="minorHAnsi"/>
          <w:sz w:val="24"/>
          <w:szCs w:val="24"/>
        </w:rPr>
        <w:t>l</w:t>
      </w:r>
      <w:r w:rsidRPr="008D695F">
        <w:rPr>
          <w:rFonts w:cstheme="minorHAnsi"/>
          <w:sz w:val="24"/>
          <w:szCs w:val="24"/>
        </w:rPr>
        <w:t>; CGI</w:t>
      </w:r>
      <w:r w:rsidR="00CB517F" w:rsidRPr="00C65E4B">
        <w:rPr>
          <w:rFonts w:cstheme="minorHAnsi"/>
          <w:sz w:val="24"/>
          <w:szCs w:val="24"/>
        </w:rPr>
        <w:t xml:space="preserve"> Inc.</w:t>
      </w:r>
      <w:r w:rsidRPr="008D695F">
        <w:rPr>
          <w:rFonts w:cstheme="minorHAnsi"/>
          <w:sz w:val="24"/>
          <w:szCs w:val="24"/>
        </w:rPr>
        <w:t>, 2025</w:t>
      </w:r>
      <w:r w:rsidR="00447530" w:rsidRPr="00C65E4B">
        <w:rPr>
          <w:rFonts w:cstheme="minorHAnsi"/>
          <w:sz w:val="24"/>
          <w:szCs w:val="24"/>
        </w:rPr>
        <w:t>m</w:t>
      </w:r>
      <w:r w:rsidRPr="008D695F">
        <w:rPr>
          <w:rFonts w:cstheme="minorHAnsi"/>
          <w:sz w:val="24"/>
          <w:szCs w:val="24"/>
        </w:rPr>
        <w:t>; Planview, 2025)</w:t>
      </w:r>
    </w:p>
    <w:p w14:paraId="4E17A314" w14:textId="77777777" w:rsidR="008D695F" w:rsidRPr="008D695F" w:rsidRDefault="008D695F" w:rsidP="000233D5">
      <w:pPr>
        <w:spacing w:after="200" w:line="276" w:lineRule="auto"/>
        <w:ind w:left="720"/>
        <w:jc w:val="both"/>
        <w:rPr>
          <w:rFonts w:cstheme="minorHAnsi"/>
          <w:sz w:val="24"/>
          <w:szCs w:val="24"/>
        </w:rPr>
      </w:pPr>
    </w:p>
    <w:p w14:paraId="02E0A184" w14:textId="77777777" w:rsidR="008D695F" w:rsidRPr="008D695F" w:rsidRDefault="008D695F" w:rsidP="000233D5">
      <w:pPr>
        <w:spacing w:after="200" w:line="276" w:lineRule="auto"/>
        <w:ind w:left="720"/>
        <w:jc w:val="both"/>
        <w:rPr>
          <w:rFonts w:cstheme="minorHAnsi"/>
          <w:sz w:val="24"/>
          <w:szCs w:val="24"/>
        </w:rPr>
      </w:pPr>
    </w:p>
    <w:p w14:paraId="7EA0E5B1" w14:textId="77777777" w:rsidR="008D695F" w:rsidRPr="008D695F" w:rsidRDefault="008D695F" w:rsidP="000233D5">
      <w:pPr>
        <w:spacing w:after="200" w:line="276" w:lineRule="auto"/>
        <w:ind w:left="720"/>
        <w:jc w:val="both"/>
        <w:rPr>
          <w:rFonts w:cstheme="minorHAnsi"/>
          <w:sz w:val="24"/>
          <w:szCs w:val="24"/>
        </w:rPr>
      </w:pPr>
    </w:p>
    <w:p w14:paraId="7D98C5F7" w14:textId="77777777" w:rsidR="008D695F" w:rsidRPr="008D695F" w:rsidRDefault="008D695F" w:rsidP="000233D5">
      <w:pPr>
        <w:spacing w:after="200" w:line="276" w:lineRule="auto"/>
        <w:ind w:left="720"/>
        <w:jc w:val="both"/>
        <w:rPr>
          <w:rFonts w:cstheme="minorHAnsi"/>
          <w:sz w:val="24"/>
          <w:szCs w:val="24"/>
        </w:rPr>
      </w:pPr>
    </w:p>
    <w:p w14:paraId="68EF7FA7" w14:textId="77777777" w:rsidR="008D695F" w:rsidRPr="008D695F" w:rsidRDefault="008D695F" w:rsidP="000233D5">
      <w:pPr>
        <w:spacing w:after="200" w:line="276" w:lineRule="auto"/>
        <w:ind w:left="720"/>
        <w:jc w:val="both"/>
        <w:rPr>
          <w:rFonts w:cstheme="minorHAnsi"/>
          <w:sz w:val="24"/>
          <w:szCs w:val="24"/>
        </w:rPr>
      </w:pPr>
    </w:p>
    <w:p w14:paraId="47010B4D" w14:textId="77777777" w:rsidR="008D695F" w:rsidRPr="008D695F" w:rsidRDefault="008D695F" w:rsidP="000233D5">
      <w:pPr>
        <w:spacing w:after="200" w:line="276" w:lineRule="auto"/>
        <w:ind w:left="720"/>
        <w:jc w:val="both"/>
        <w:rPr>
          <w:rFonts w:cstheme="minorHAnsi"/>
          <w:sz w:val="24"/>
          <w:szCs w:val="24"/>
        </w:rPr>
      </w:pPr>
    </w:p>
    <w:p w14:paraId="0E1B5674" w14:textId="77777777" w:rsidR="008D695F" w:rsidRPr="008D695F" w:rsidRDefault="008D695F" w:rsidP="000233D5">
      <w:pPr>
        <w:spacing w:after="200" w:line="276" w:lineRule="auto"/>
        <w:ind w:left="720"/>
        <w:jc w:val="both"/>
        <w:rPr>
          <w:rFonts w:cstheme="minorHAnsi"/>
          <w:sz w:val="24"/>
          <w:szCs w:val="24"/>
        </w:rPr>
        <w:sectPr w:rsidR="008D695F" w:rsidRPr="008D695F" w:rsidSect="008301A9">
          <w:pgSz w:w="12240" w:h="15840"/>
          <w:pgMar w:top="1440" w:right="1440" w:bottom="1170" w:left="1440" w:header="720" w:footer="576" w:gutter="0"/>
          <w:cols w:space="720"/>
          <w:docGrid w:linePitch="299"/>
        </w:sectPr>
      </w:pPr>
    </w:p>
    <w:p w14:paraId="49D04C93"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lastRenderedPageBreak/>
        <w:t>"As-Is" Process Swimlane Diagram for CGI Digital Health Companion (B2B2C)</w:t>
      </w:r>
    </w:p>
    <w:p w14:paraId="5716723A"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t xml:space="preserve">Impacted Business Process: </w:t>
      </w:r>
      <w:r w:rsidRPr="008D695F">
        <w:rPr>
          <w:rFonts w:ascii="Segoe UI Symbol" w:hAnsi="Segoe UI Symbol" w:cs="Segoe UI Symbol"/>
          <w:b/>
          <w:bCs/>
          <w:sz w:val="24"/>
          <w:szCs w:val="24"/>
        </w:rPr>
        <w:t>⁠</w:t>
      </w:r>
      <w:r w:rsidRPr="008D695F">
        <w:rPr>
          <w:rFonts w:cstheme="minorHAnsi"/>
          <w:b/>
          <w:bCs/>
          <w:sz w:val="24"/>
          <w:szCs w:val="24"/>
        </w:rPr>
        <w:t>Client(Healthcare) onboarding and implementation</w:t>
      </w:r>
    </w:p>
    <w:p w14:paraId="1328F836" w14:textId="114D6CFB" w:rsidR="008D695F" w:rsidRPr="008D695F" w:rsidRDefault="00621732" w:rsidP="000233D5">
      <w:pPr>
        <w:spacing w:after="200" w:line="276" w:lineRule="auto"/>
        <w:ind w:left="-900" w:right="-810"/>
        <w:jc w:val="center"/>
        <w:rPr>
          <w:rFonts w:cstheme="minorHAnsi"/>
          <w:sz w:val="24"/>
          <w:szCs w:val="24"/>
        </w:rPr>
      </w:pPr>
      <w:r w:rsidRPr="00C65E4B">
        <w:rPr>
          <w:rFonts w:cstheme="minorHAnsi"/>
          <w:noProof/>
          <w:sz w:val="24"/>
          <w:szCs w:val="24"/>
        </w:rPr>
        <w:drawing>
          <wp:inline distT="0" distB="0" distL="0" distR="0" wp14:anchorId="73238CE9" wp14:editId="28EC6E3A">
            <wp:extent cx="8724265" cy="5163820"/>
            <wp:effectExtent l="0" t="0" r="635" b="0"/>
            <wp:docPr id="120188108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724265" cy="5163820"/>
                    </a:xfrm>
                    <a:prstGeom prst="rect">
                      <a:avLst/>
                    </a:prstGeom>
                    <a:noFill/>
                  </pic:spPr>
                </pic:pic>
              </a:graphicData>
            </a:graphic>
          </wp:inline>
        </w:drawing>
      </w:r>
    </w:p>
    <w:p w14:paraId="25C6DAA1" w14:textId="77777777" w:rsidR="008D695F" w:rsidRPr="008D695F" w:rsidRDefault="008D695F" w:rsidP="000233D5">
      <w:pPr>
        <w:spacing w:after="200" w:line="276" w:lineRule="auto"/>
        <w:ind w:left="720"/>
        <w:jc w:val="both"/>
        <w:rPr>
          <w:rFonts w:cstheme="minorHAnsi"/>
          <w:sz w:val="24"/>
          <w:szCs w:val="24"/>
        </w:rPr>
        <w:sectPr w:rsidR="008D695F" w:rsidRPr="008D695F" w:rsidSect="00B4053A">
          <w:headerReference w:type="default" r:id="rId35"/>
          <w:footerReference w:type="default" r:id="rId36"/>
          <w:pgSz w:w="15840" w:h="12240" w:orient="landscape"/>
          <w:pgMar w:top="1350" w:right="1440" w:bottom="1440" w:left="1440" w:header="720" w:footer="720" w:gutter="0"/>
          <w:cols w:space="720"/>
        </w:sectPr>
      </w:pPr>
    </w:p>
    <w:p w14:paraId="58BE1001" w14:textId="77777777" w:rsidR="008D695F" w:rsidRPr="008D695F" w:rsidRDefault="008D695F" w:rsidP="008C62B8">
      <w:pPr>
        <w:pStyle w:val="Heading3"/>
        <w:spacing w:before="120" w:after="200" w:line="276" w:lineRule="auto"/>
        <w:rPr>
          <w:rFonts w:asciiTheme="minorHAnsi" w:hAnsiTheme="minorHAnsi" w:cstheme="minorHAnsi"/>
          <w:b/>
          <w:bCs/>
          <w:color w:val="002060"/>
        </w:rPr>
      </w:pPr>
      <w:bookmarkStart w:id="271" w:name="_Toc210248079"/>
      <w:bookmarkStart w:id="272" w:name="_Toc215695776"/>
      <w:r w:rsidRPr="008D695F">
        <w:rPr>
          <w:rFonts w:asciiTheme="minorHAnsi" w:hAnsiTheme="minorHAnsi" w:cstheme="minorHAnsi"/>
          <w:b/>
          <w:bCs/>
          <w:color w:val="002060"/>
        </w:rPr>
        <w:lastRenderedPageBreak/>
        <w:t>REVENUE AND BUSINESS MODEL</w:t>
      </w:r>
      <w:bookmarkEnd w:id="271"/>
      <w:bookmarkEnd w:id="272"/>
    </w:p>
    <w:p w14:paraId="0E78D513"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t>Explanation of Flow</w:t>
      </w:r>
    </w:p>
    <w:p w14:paraId="4C930428"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The As-Is Process Swimlane Diagram for Revenue &amp; Business Model illustrates how CGI currently generates revenue through its Business-to-Business (B2B) model. The process begins with Sales &amp; Account Managers identifying sales opportunities with enterprise clients (hospitals, insurers, or government agencies). They prepare and negotiate contract terms until agreements are finalized.</w:t>
      </w:r>
    </w:p>
    <w:p w14:paraId="3F134C98"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Once contracts are in place, the Finance Team generates invoices, while Client Accounts receive and process payments. The Finance Team further reconciles accounts and manages collections, ensuring that cash flow remains consistent. Sales &amp; Account Managers continue to manage renewals and upsell opportunities to extend the value of client relationships. Meanwhile, Finance &amp; Leadership forecast and report revenue, using these insights for strategic decision-making. Lastly, Legal &amp; Compliance review contracts to ensure that agreements meet regulatory and contractual obligations, reducing risk exposure for CGI.</w:t>
      </w:r>
    </w:p>
    <w:p w14:paraId="626E49CB"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t>Why This Flow Is Being Delivered</w:t>
      </w:r>
    </w:p>
    <w:p w14:paraId="3C11E423" w14:textId="77777777" w:rsidR="008D695F" w:rsidRPr="008D695F" w:rsidRDefault="008D695F" w:rsidP="000233D5">
      <w:pPr>
        <w:numPr>
          <w:ilvl w:val="0"/>
          <w:numId w:val="225"/>
        </w:numPr>
        <w:tabs>
          <w:tab w:val="clear" w:pos="1440"/>
        </w:tabs>
        <w:spacing w:after="200" w:line="276" w:lineRule="auto"/>
        <w:jc w:val="both"/>
        <w:rPr>
          <w:rFonts w:cstheme="minorHAnsi"/>
          <w:sz w:val="24"/>
          <w:szCs w:val="24"/>
        </w:rPr>
      </w:pPr>
      <w:r w:rsidRPr="008D695F">
        <w:rPr>
          <w:rFonts w:cstheme="minorHAnsi"/>
          <w:b/>
          <w:bCs/>
          <w:sz w:val="24"/>
          <w:szCs w:val="24"/>
        </w:rPr>
        <w:t>Dependency on Enterprise Contracts</w:t>
      </w:r>
      <w:r w:rsidRPr="008D695F">
        <w:rPr>
          <w:rFonts w:cstheme="minorHAnsi"/>
          <w:sz w:val="24"/>
          <w:szCs w:val="24"/>
        </w:rPr>
        <w:t xml:space="preserve"> – This model makes CGI heavily reliant on government and enterprise projects, leaving revenue vulnerable to procurement cycles (Morningstar, 2023, para. 2).</w:t>
      </w:r>
    </w:p>
    <w:p w14:paraId="1569E211" w14:textId="77777777" w:rsidR="008D695F" w:rsidRPr="008D695F" w:rsidRDefault="008D695F" w:rsidP="000233D5">
      <w:pPr>
        <w:numPr>
          <w:ilvl w:val="0"/>
          <w:numId w:val="225"/>
        </w:numPr>
        <w:tabs>
          <w:tab w:val="clear" w:pos="1440"/>
        </w:tabs>
        <w:spacing w:after="200" w:line="276" w:lineRule="auto"/>
        <w:jc w:val="both"/>
        <w:rPr>
          <w:rFonts w:cstheme="minorHAnsi"/>
          <w:sz w:val="24"/>
          <w:szCs w:val="24"/>
        </w:rPr>
      </w:pPr>
      <w:r w:rsidRPr="008D695F">
        <w:rPr>
          <w:rFonts w:cstheme="minorHAnsi"/>
          <w:b/>
          <w:bCs/>
          <w:sz w:val="24"/>
          <w:szCs w:val="24"/>
        </w:rPr>
        <w:t>Lack of Consumer Revenue</w:t>
      </w:r>
      <w:r w:rsidRPr="008D695F">
        <w:rPr>
          <w:rFonts w:cstheme="minorHAnsi"/>
          <w:sz w:val="24"/>
          <w:szCs w:val="24"/>
        </w:rPr>
        <w:t xml:space="preserve"> – Patients have no direct financial relationship with </w:t>
      </w:r>
      <w:proofErr w:type="gramStart"/>
      <w:r w:rsidRPr="008D695F">
        <w:rPr>
          <w:rFonts w:cstheme="minorHAnsi"/>
          <w:sz w:val="24"/>
          <w:szCs w:val="24"/>
        </w:rPr>
        <w:t>CGI;</w:t>
      </w:r>
      <w:proofErr w:type="gramEnd"/>
      <w:r w:rsidRPr="008D695F">
        <w:rPr>
          <w:rFonts w:cstheme="minorHAnsi"/>
          <w:sz w:val="24"/>
          <w:szCs w:val="24"/>
        </w:rPr>
        <w:t xml:space="preserve"> all revenue flows through institutions.</w:t>
      </w:r>
    </w:p>
    <w:p w14:paraId="1A12675E" w14:textId="77777777" w:rsidR="008D695F" w:rsidRPr="008D695F" w:rsidRDefault="008D695F" w:rsidP="000233D5">
      <w:pPr>
        <w:numPr>
          <w:ilvl w:val="0"/>
          <w:numId w:val="225"/>
        </w:numPr>
        <w:tabs>
          <w:tab w:val="clear" w:pos="1440"/>
        </w:tabs>
        <w:spacing w:after="200" w:line="276" w:lineRule="auto"/>
        <w:jc w:val="both"/>
        <w:rPr>
          <w:rFonts w:cstheme="minorHAnsi"/>
          <w:sz w:val="24"/>
          <w:szCs w:val="24"/>
        </w:rPr>
      </w:pPr>
      <w:r w:rsidRPr="008D695F">
        <w:rPr>
          <w:rFonts w:cstheme="minorHAnsi"/>
          <w:b/>
          <w:bCs/>
          <w:sz w:val="24"/>
          <w:szCs w:val="24"/>
        </w:rPr>
        <w:t>Project-Oriented, Not Product-Oriented</w:t>
      </w:r>
      <w:r w:rsidRPr="008D695F">
        <w:rPr>
          <w:rFonts w:cstheme="minorHAnsi"/>
          <w:sz w:val="24"/>
          <w:szCs w:val="24"/>
        </w:rPr>
        <w:t xml:space="preserve"> – Revenue is mostly tied to large, one-off contracts instead of scalable SaaS products.</w:t>
      </w:r>
    </w:p>
    <w:p w14:paraId="4F1435AC" w14:textId="77777777" w:rsidR="008D695F" w:rsidRPr="008D695F" w:rsidRDefault="008D695F" w:rsidP="000233D5">
      <w:pPr>
        <w:numPr>
          <w:ilvl w:val="0"/>
          <w:numId w:val="225"/>
        </w:numPr>
        <w:tabs>
          <w:tab w:val="clear" w:pos="1440"/>
        </w:tabs>
        <w:spacing w:after="200" w:line="276" w:lineRule="auto"/>
        <w:jc w:val="both"/>
        <w:rPr>
          <w:rFonts w:cstheme="minorHAnsi"/>
          <w:sz w:val="24"/>
          <w:szCs w:val="24"/>
        </w:rPr>
      </w:pPr>
      <w:r w:rsidRPr="008D695F">
        <w:rPr>
          <w:rFonts w:cstheme="minorHAnsi"/>
          <w:b/>
          <w:bCs/>
          <w:sz w:val="24"/>
          <w:szCs w:val="24"/>
        </w:rPr>
        <w:t>Strategic Gap</w:t>
      </w:r>
      <w:r w:rsidRPr="008D695F">
        <w:rPr>
          <w:rFonts w:cstheme="minorHAnsi"/>
          <w:sz w:val="24"/>
          <w:szCs w:val="24"/>
        </w:rPr>
        <w:t xml:space="preserve"> – By documenting this As-Is process, we show why CGI needs a B2B2C SaaS product (like the Digital Health Companion) to diversify revenue, capture recurring subscriptions, and strengthen consumer presence.</w:t>
      </w:r>
    </w:p>
    <w:p w14:paraId="1DB15375" w14:textId="010DC4B3"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With the adoption of a B2B2C commercialization model for the Digital Health Companion, these revenue processes will come under significant pressure to evolve. The model requires CGI to manage larger volume, smaller value transactions driven by channel partners and end consumers, moving from project-based to productized recurring revenue systems (</w:t>
      </w:r>
      <w:proofErr w:type="spellStart"/>
      <w:r w:rsidRPr="008D695F">
        <w:rPr>
          <w:rFonts w:cstheme="minorHAnsi"/>
          <w:sz w:val="24"/>
          <w:szCs w:val="24"/>
        </w:rPr>
        <w:t>HTDHealth</w:t>
      </w:r>
      <w:proofErr w:type="spellEnd"/>
      <w:r w:rsidRPr="008D695F">
        <w:rPr>
          <w:rFonts w:cstheme="minorHAnsi"/>
          <w:sz w:val="24"/>
          <w:szCs w:val="24"/>
        </w:rPr>
        <w:t>, 2025, paras. 2-8).</w:t>
      </w:r>
    </w:p>
    <w:p w14:paraId="1B203576"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t xml:space="preserve">"As-Is" Process Swimlane Diagram for CGI Digital Health Companion (B2B2C). </w:t>
      </w:r>
    </w:p>
    <w:p w14:paraId="3DAF9E8C"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lastRenderedPageBreak/>
        <w:t>Impacted Business Process: Revenue &amp; Business Model</w:t>
      </w:r>
    </w:p>
    <w:p w14:paraId="156240EC" w14:textId="3BFD2991" w:rsidR="008D695F" w:rsidRPr="008D695F" w:rsidRDefault="0027670D" w:rsidP="000233D5">
      <w:pPr>
        <w:spacing w:after="200" w:line="276" w:lineRule="auto"/>
        <w:ind w:left="-900" w:right="-900"/>
        <w:jc w:val="center"/>
        <w:rPr>
          <w:rFonts w:cstheme="minorHAnsi"/>
          <w:b/>
          <w:bCs/>
          <w:sz w:val="24"/>
          <w:szCs w:val="24"/>
        </w:rPr>
      </w:pPr>
      <w:r w:rsidRPr="00C65E4B">
        <w:rPr>
          <w:rFonts w:cstheme="minorHAnsi"/>
          <w:b/>
          <w:bCs/>
          <w:noProof/>
          <w:sz w:val="24"/>
          <w:szCs w:val="24"/>
        </w:rPr>
        <w:drawing>
          <wp:inline distT="0" distB="0" distL="0" distR="0" wp14:anchorId="56FA999E" wp14:editId="586529B0">
            <wp:extent cx="7126605" cy="5944235"/>
            <wp:effectExtent l="0" t="0" r="0" b="0"/>
            <wp:docPr id="207549803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26605" cy="5944235"/>
                    </a:xfrm>
                    <a:prstGeom prst="rect">
                      <a:avLst/>
                    </a:prstGeom>
                    <a:noFill/>
                  </pic:spPr>
                </pic:pic>
              </a:graphicData>
            </a:graphic>
          </wp:inline>
        </w:drawing>
      </w:r>
    </w:p>
    <w:p w14:paraId="75614BF6" w14:textId="77777777" w:rsidR="008D695F" w:rsidRPr="008D695F" w:rsidRDefault="008D695F" w:rsidP="000233D5">
      <w:pPr>
        <w:spacing w:after="200" w:line="276" w:lineRule="auto"/>
        <w:ind w:left="720"/>
        <w:jc w:val="both"/>
        <w:rPr>
          <w:rFonts w:cstheme="minorHAnsi"/>
          <w:b/>
          <w:bCs/>
          <w:sz w:val="24"/>
          <w:szCs w:val="24"/>
        </w:rPr>
      </w:pPr>
    </w:p>
    <w:p w14:paraId="30AC1F58" w14:textId="77777777" w:rsidR="008D695F" w:rsidRPr="008D695F" w:rsidRDefault="008D695F" w:rsidP="000233D5">
      <w:pPr>
        <w:spacing w:after="200" w:line="276" w:lineRule="auto"/>
        <w:ind w:left="720"/>
        <w:jc w:val="both"/>
        <w:rPr>
          <w:rFonts w:cstheme="minorHAnsi"/>
          <w:b/>
          <w:bCs/>
          <w:sz w:val="24"/>
          <w:szCs w:val="24"/>
        </w:rPr>
      </w:pPr>
    </w:p>
    <w:p w14:paraId="563B39ED" w14:textId="77777777" w:rsidR="008D695F" w:rsidRPr="008D695F" w:rsidRDefault="008D695F" w:rsidP="000233D5">
      <w:pPr>
        <w:spacing w:after="200" w:line="276" w:lineRule="auto"/>
        <w:ind w:left="720"/>
        <w:jc w:val="both"/>
        <w:rPr>
          <w:rFonts w:cstheme="minorHAnsi"/>
          <w:b/>
          <w:bCs/>
          <w:sz w:val="24"/>
          <w:szCs w:val="24"/>
        </w:rPr>
      </w:pPr>
    </w:p>
    <w:p w14:paraId="392A1376" w14:textId="77777777" w:rsidR="008D695F" w:rsidRPr="008D695F" w:rsidRDefault="008D695F" w:rsidP="000233D5">
      <w:pPr>
        <w:spacing w:after="200" w:line="276" w:lineRule="auto"/>
        <w:ind w:left="720"/>
        <w:jc w:val="both"/>
        <w:rPr>
          <w:rFonts w:cstheme="minorHAnsi"/>
          <w:b/>
          <w:bCs/>
          <w:sz w:val="24"/>
          <w:szCs w:val="24"/>
        </w:rPr>
      </w:pPr>
    </w:p>
    <w:p w14:paraId="1E3971F5" w14:textId="77777777" w:rsidR="008D695F" w:rsidRPr="008D695F" w:rsidRDefault="008D695F" w:rsidP="008C62B8">
      <w:pPr>
        <w:pStyle w:val="Heading3"/>
        <w:spacing w:before="120" w:after="200" w:line="276" w:lineRule="auto"/>
        <w:rPr>
          <w:rFonts w:asciiTheme="minorHAnsi" w:hAnsiTheme="minorHAnsi" w:cstheme="minorHAnsi"/>
          <w:b/>
          <w:bCs/>
          <w:color w:val="002060"/>
        </w:rPr>
      </w:pPr>
      <w:bookmarkStart w:id="273" w:name="_Toc210248080"/>
      <w:bookmarkStart w:id="274" w:name="_Toc215695777"/>
      <w:r w:rsidRPr="008D695F">
        <w:rPr>
          <w:rFonts w:asciiTheme="minorHAnsi" w:hAnsiTheme="minorHAnsi" w:cstheme="minorHAnsi"/>
          <w:b/>
          <w:bCs/>
          <w:color w:val="002060"/>
        </w:rPr>
        <w:lastRenderedPageBreak/>
        <w:t>PRODUCT ANALYTICS &amp; CONTINUOUS IMPROVEMENT</w:t>
      </w:r>
      <w:bookmarkEnd w:id="273"/>
      <w:bookmarkEnd w:id="274"/>
    </w:p>
    <w:p w14:paraId="1CD5808C" w14:textId="77777777" w:rsidR="008D695F" w:rsidRPr="008D695F" w:rsidRDefault="008D695F" w:rsidP="007D7386">
      <w:pPr>
        <w:spacing w:line="276" w:lineRule="auto"/>
        <w:ind w:left="720"/>
        <w:jc w:val="both"/>
        <w:rPr>
          <w:rFonts w:cstheme="minorHAnsi"/>
          <w:b/>
          <w:bCs/>
          <w:sz w:val="24"/>
          <w:szCs w:val="24"/>
        </w:rPr>
      </w:pPr>
      <w:r w:rsidRPr="008D695F">
        <w:rPr>
          <w:rFonts w:cstheme="minorHAnsi"/>
          <w:b/>
          <w:bCs/>
          <w:sz w:val="24"/>
          <w:szCs w:val="24"/>
        </w:rPr>
        <w:t>Flow Explanation</w:t>
      </w:r>
    </w:p>
    <w:p w14:paraId="45B14BB5" w14:textId="77777777" w:rsidR="008D695F" w:rsidRPr="008D695F" w:rsidRDefault="008D695F" w:rsidP="007D7386">
      <w:pPr>
        <w:spacing w:line="276" w:lineRule="auto"/>
        <w:ind w:left="720"/>
        <w:jc w:val="both"/>
        <w:rPr>
          <w:rFonts w:cstheme="minorHAnsi"/>
          <w:sz w:val="24"/>
          <w:szCs w:val="24"/>
        </w:rPr>
      </w:pPr>
      <w:r w:rsidRPr="008D695F">
        <w:rPr>
          <w:rFonts w:cstheme="minorHAnsi"/>
          <w:sz w:val="24"/>
          <w:szCs w:val="24"/>
        </w:rPr>
        <w:t xml:space="preserve">This </w:t>
      </w:r>
      <w:proofErr w:type="spellStart"/>
      <w:r w:rsidRPr="008D695F">
        <w:rPr>
          <w:rFonts w:cstheme="minorHAnsi"/>
          <w:sz w:val="24"/>
          <w:szCs w:val="24"/>
        </w:rPr>
        <w:t>swimlane</w:t>
      </w:r>
      <w:proofErr w:type="spellEnd"/>
      <w:r w:rsidRPr="008D695F">
        <w:rPr>
          <w:rFonts w:cstheme="minorHAnsi"/>
          <w:sz w:val="24"/>
          <w:szCs w:val="24"/>
        </w:rPr>
        <w:t xml:space="preserve"> flow illustrates CGI’s current process for product analytics and continuous improvement within its B2B digital health offerings. The workflow begins with project teams tracking project-level data and compiling closeout metrics after delivery. These are then passed to operations leads, who review, aggregate, and approve performance KPIs. Once validated, the information is forwarded to business intelligence analysts, who manually import, clean, and standardize the data before producing static reports.</w:t>
      </w:r>
    </w:p>
    <w:p w14:paraId="3DB23838" w14:textId="77777777" w:rsidR="008D695F" w:rsidRPr="008D695F" w:rsidRDefault="008D695F" w:rsidP="007D7386">
      <w:pPr>
        <w:spacing w:line="276" w:lineRule="auto"/>
        <w:ind w:left="720"/>
        <w:jc w:val="both"/>
        <w:rPr>
          <w:rFonts w:cstheme="minorHAnsi"/>
          <w:sz w:val="24"/>
          <w:szCs w:val="24"/>
        </w:rPr>
      </w:pPr>
      <w:r w:rsidRPr="008D695F">
        <w:rPr>
          <w:rFonts w:cstheme="minorHAnsi"/>
          <w:sz w:val="24"/>
          <w:szCs w:val="24"/>
        </w:rPr>
        <w:t>From there, account managers schedule and conduct Quarterly Business Reviews (QBRs) with B2B clients, presenting the BI reports and capturing qualitative feedback. Finally, leadership teams review lessons learned, document key takeaways, and plan improvements for future projects. This cycle is primarily project-based, relies heavily on manual data handling, and operates on a quarterly rhythm rather than real-time insights.</w:t>
      </w:r>
    </w:p>
    <w:p w14:paraId="79239189" w14:textId="77777777" w:rsidR="008D695F" w:rsidRPr="008D695F" w:rsidRDefault="008D695F" w:rsidP="007D7386">
      <w:pPr>
        <w:spacing w:line="276" w:lineRule="auto"/>
        <w:ind w:left="720"/>
        <w:jc w:val="both"/>
        <w:rPr>
          <w:rFonts w:cstheme="minorHAnsi"/>
          <w:b/>
          <w:bCs/>
          <w:sz w:val="24"/>
          <w:szCs w:val="24"/>
        </w:rPr>
      </w:pPr>
      <w:r w:rsidRPr="008D695F">
        <w:rPr>
          <w:rFonts w:cstheme="minorHAnsi"/>
          <w:b/>
          <w:bCs/>
          <w:sz w:val="24"/>
          <w:szCs w:val="24"/>
        </w:rPr>
        <w:t>Why It Is Being Delivered</w:t>
      </w:r>
    </w:p>
    <w:p w14:paraId="649322C3" w14:textId="77777777" w:rsidR="008D695F" w:rsidRPr="008D695F" w:rsidRDefault="008D695F" w:rsidP="007D7386">
      <w:pPr>
        <w:spacing w:line="276" w:lineRule="auto"/>
        <w:ind w:left="720"/>
        <w:jc w:val="both"/>
        <w:rPr>
          <w:rFonts w:cstheme="minorHAnsi"/>
          <w:sz w:val="24"/>
          <w:szCs w:val="24"/>
        </w:rPr>
      </w:pPr>
      <w:r w:rsidRPr="008D695F">
        <w:rPr>
          <w:rFonts w:cstheme="minorHAnsi"/>
          <w:sz w:val="24"/>
          <w:szCs w:val="24"/>
        </w:rPr>
        <w:t xml:space="preserve">This As-Is flow is being delivered to provide a baseline understanding of CGI’s current approach to analytics and improvement in its </w:t>
      </w:r>
      <w:proofErr w:type="gramStart"/>
      <w:r w:rsidRPr="008D695F">
        <w:rPr>
          <w:rFonts w:cstheme="minorHAnsi"/>
          <w:sz w:val="24"/>
          <w:szCs w:val="24"/>
        </w:rPr>
        <w:t>healthcare IT</w:t>
      </w:r>
      <w:proofErr w:type="gramEnd"/>
      <w:r w:rsidRPr="008D695F">
        <w:rPr>
          <w:rFonts w:cstheme="minorHAnsi"/>
          <w:sz w:val="24"/>
          <w:szCs w:val="24"/>
        </w:rPr>
        <w:t xml:space="preserve"> services. It highlights several key </w:t>
      </w:r>
      <w:proofErr w:type="gramStart"/>
      <w:r w:rsidRPr="008D695F">
        <w:rPr>
          <w:rFonts w:cstheme="minorHAnsi"/>
          <w:sz w:val="24"/>
          <w:szCs w:val="24"/>
        </w:rPr>
        <w:t>realities</w:t>
      </w:r>
      <w:proofErr w:type="gramEnd"/>
      <w:r w:rsidRPr="008D695F">
        <w:rPr>
          <w:rFonts w:cstheme="minorHAnsi"/>
          <w:sz w:val="24"/>
          <w:szCs w:val="24"/>
        </w:rPr>
        <w:t>:</w:t>
      </w:r>
    </w:p>
    <w:p w14:paraId="7BA9858D" w14:textId="77777777" w:rsidR="008D695F" w:rsidRPr="008D695F" w:rsidRDefault="008D695F" w:rsidP="007D7386">
      <w:pPr>
        <w:numPr>
          <w:ilvl w:val="0"/>
          <w:numId w:val="225"/>
        </w:numPr>
        <w:tabs>
          <w:tab w:val="clear" w:pos="1440"/>
        </w:tabs>
        <w:spacing w:line="276" w:lineRule="auto"/>
        <w:jc w:val="both"/>
        <w:rPr>
          <w:rFonts w:cstheme="minorHAnsi"/>
          <w:sz w:val="24"/>
          <w:szCs w:val="24"/>
        </w:rPr>
      </w:pPr>
      <w:r w:rsidRPr="008D695F">
        <w:rPr>
          <w:rFonts w:cstheme="minorHAnsi"/>
          <w:b/>
          <w:bCs/>
          <w:sz w:val="24"/>
          <w:szCs w:val="24"/>
        </w:rPr>
        <w:t>Lagging Indicators</w:t>
      </w:r>
      <w:r w:rsidRPr="008D695F">
        <w:rPr>
          <w:rFonts w:cstheme="minorHAnsi"/>
          <w:sz w:val="24"/>
          <w:szCs w:val="24"/>
        </w:rPr>
        <w:t xml:space="preserve"> – Metrics are compiled at project closeout or quarterly, which limits the ability to make real-time adjustments.</w:t>
      </w:r>
    </w:p>
    <w:p w14:paraId="317575F3" w14:textId="70BFCCF0" w:rsidR="008D695F" w:rsidRPr="008D695F" w:rsidRDefault="008D695F" w:rsidP="007D7386">
      <w:pPr>
        <w:numPr>
          <w:ilvl w:val="0"/>
          <w:numId w:val="225"/>
        </w:numPr>
        <w:tabs>
          <w:tab w:val="clear" w:pos="1440"/>
        </w:tabs>
        <w:spacing w:line="276" w:lineRule="auto"/>
        <w:jc w:val="both"/>
        <w:rPr>
          <w:rFonts w:cstheme="minorHAnsi"/>
          <w:sz w:val="24"/>
          <w:szCs w:val="24"/>
        </w:rPr>
      </w:pPr>
      <w:r w:rsidRPr="008D695F">
        <w:rPr>
          <w:rFonts w:cstheme="minorHAnsi"/>
          <w:b/>
          <w:bCs/>
          <w:sz w:val="24"/>
          <w:szCs w:val="24"/>
        </w:rPr>
        <w:t>Manual Reporting</w:t>
      </w:r>
      <w:r w:rsidRPr="008D695F">
        <w:rPr>
          <w:rFonts w:cstheme="minorHAnsi"/>
          <w:sz w:val="24"/>
          <w:szCs w:val="24"/>
        </w:rPr>
        <w:t xml:space="preserve"> – BI analysts still rely on manual processes for data import and reporting, increasing cycle times and risk of errors (CGI</w:t>
      </w:r>
      <w:r w:rsidR="00E06CFC" w:rsidRPr="00C65E4B">
        <w:rPr>
          <w:rFonts w:cstheme="minorHAnsi"/>
          <w:sz w:val="24"/>
          <w:szCs w:val="24"/>
        </w:rPr>
        <w:t xml:space="preserve"> Inc.</w:t>
      </w:r>
      <w:r w:rsidRPr="008D695F">
        <w:rPr>
          <w:rFonts w:cstheme="minorHAnsi"/>
          <w:sz w:val="24"/>
          <w:szCs w:val="24"/>
        </w:rPr>
        <w:t>, 2023</w:t>
      </w:r>
      <w:r w:rsidR="00E06CFC" w:rsidRPr="00C65E4B">
        <w:rPr>
          <w:rFonts w:cstheme="minorHAnsi"/>
          <w:sz w:val="24"/>
          <w:szCs w:val="24"/>
        </w:rPr>
        <w:t>a</w:t>
      </w:r>
      <w:r w:rsidRPr="008D695F">
        <w:rPr>
          <w:rFonts w:cstheme="minorHAnsi"/>
          <w:sz w:val="24"/>
          <w:szCs w:val="24"/>
        </w:rPr>
        <w:t>).</w:t>
      </w:r>
    </w:p>
    <w:p w14:paraId="023AAB58" w14:textId="77777777" w:rsidR="008D695F" w:rsidRPr="008D695F" w:rsidRDefault="008D695F" w:rsidP="007D7386">
      <w:pPr>
        <w:numPr>
          <w:ilvl w:val="0"/>
          <w:numId w:val="225"/>
        </w:numPr>
        <w:tabs>
          <w:tab w:val="clear" w:pos="1440"/>
        </w:tabs>
        <w:spacing w:line="276" w:lineRule="auto"/>
        <w:jc w:val="both"/>
        <w:rPr>
          <w:rFonts w:cstheme="minorHAnsi"/>
          <w:sz w:val="24"/>
          <w:szCs w:val="24"/>
        </w:rPr>
      </w:pPr>
      <w:r w:rsidRPr="008D695F">
        <w:rPr>
          <w:rFonts w:cstheme="minorHAnsi"/>
          <w:b/>
          <w:bCs/>
          <w:sz w:val="24"/>
          <w:szCs w:val="24"/>
        </w:rPr>
        <w:t>Client-Centric but Slow</w:t>
      </w:r>
      <w:r w:rsidRPr="008D695F">
        <w:rPr>
          <w:rFonts w:cstheme="minorHAnsi"/>
          <w:sz w:val="24"/>
          <w:szCs w:val="24"/>
        </w:rPr>
        <w:t xml:space="preserve"> – While client QBRs ensure accountability, the feedback loop into operations is slow, often delaying improvements until the next project cycle (Morningstar, 2023).</w:t>
      </w:r>
    </w:p>
    <w:p w14:paraId="1FCC0E10" w14:textId="77777777" w:rsidR="008D695F" w:rsidRPr="008D695F" w:rsidRDefault="008D695F" w:rsidP="007D7386">
      <w:pPr>
        <w:numPr>
          <w:ilvl w:val="0"/>
          <w:numId w:val="225"/>
        </w:numPr>
        <w:tabs>
          <w:tab w:val="clear" w:pos="1440"/>
        </w:tabs>
        <w:spacing w:line="276" w:lineRule="auto"/>
        <w:jc w:val="both"/>
        <w:rPr>
          <w:rFonts w:cstheme="minorHAnsi"/>
          <w:sz w:val="24"/>
          <w:szCs w:val="24"/>
        </w:rPr>
      </w:pPr>
      <w:r w:rsidRPr="008D695F">
        <w:rPr>
          <w:rFonts w:cstheme="minorHAnsi"/>
          <w:b/>
          <w:bCs/>
          <w:sz w:val="24"/>
          <w:szCs w:val="24"/>
        </w:rPr>
        <w:t>Limited Consumer Insights</w:t>
      </w:r>
      <w:r w:rsidRPr="008D695F">
        <w:rPr>
          <w:rFonts w:cstheme="minorHAnsi"/>
          <w:sz w:val="24"/>
          <w:szCs w:val="24"/>
        </w:rPr>
        <w:t xml:space="preserve"> – Current reporting is designed for enterprise stakeholders, not for monitoring product adoption, engagement, or user outcomes at the consumer level.</w:t>
      </w:r>
    </w:p>
    <w:p w14:paraId="72442D0A" w14:textId="77777777" w:rsidR="008D695F" w:rsidRPr="008D695F" w:rsidRDefault="008D695F" w:rsidP="007D7386">
      <w:pPr>
        <w:spacing w:line="276" w:lineRule="auto"/>
        <w:ind w:left="720"/>
        <w:jc w:val="both"/>
        <w:rPr>
          <w:rFonts w:cstheme="minorHAnsi"/>
          <w:sz w:val="24"/>
          <w:szCs w:val="24"/>
        </w:rPr>
      </w:pPr>
      <w:r w:rsidRPr="008D695F">
        <w:rPr>
          <w:rFonts w:cstheme="minorHAnsi"/>
          <w:sz w:val="24"/>
          <w:szCs w:val="24"/>
        </w:rPr>
        <w:t>By documenting this As-Is process, the BA team provides CGI leadership with a clear baseline. This helps them recognize the gap between B2B project-based analytics and the real-time, user-focused analytics required for a B2B2C digital health companion model. Establishing this baseline ensures that future state proposals can directly address inefficiencies and align CGI’s strategy with evolving healthcare technology trends.</w:t>
      </w:r>
    </w:p>
    <w:p w14:paraId="312E557C"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lastRenderedPageBreak/>
        <w:t>"As-Is" Process Swimlane Diagram for CGI Digital Health Companion (B2B2C)</w:t>
      </w:r>
    </w:p>
    <w:p w14:paraId="5992531B"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b/>
          <w:bCs/>
          <w:sz w:val="24"/>
          <w:szCs w:val="24"/>
        </w:rPr>
        <w:t>Impacted Business Process: Product Analytics &amp; Continuous Improvement</w:t>
      </w:r>
    </w:p>
    <w:p w14:paraId="5D8B2393" w14:textId="6B762487" w:rsidR="008D695F" w:rsidRPr="008D695F" w:rsidRDefault="00DF4777" w:rsidP="000233D5">
      <w:pPr>
        <w:spacing w:after="200" w:line="276" w:lineRule="auto"/>
        <w:ind w:left="-900" w:right="-900"/>
        <w:jc w:val="center"/>
        <w:rPr>
          <w:rFonts w:cstheme="minorHAnsi"/>
          <w:sz w:val="24"/>
          <w:szCs w:val="24"/>
        </w:rPr>
      </w:pPr>
      <w:r w:rsidRPr="00C65E4B">
        <w:rPr>
          <w:rFonts w:cstheme="minorHAnsi"/>
          <w:noProof/>
          <w:sz w:val="24"/>
          <w:szCs w:val="24"/>
        </w:rPr>
        <w:drawing>
          <wp:inline distT="0" distB="0" distL="0" distR="0" wp14:anchorId="7D03CBCB" wp14:editId="0B94EDDE">
            <wp:extent cx="7120890" cy="6748780"/>
            <wp:effectExtent l="0" t="0" r="3810" b="0"/>
            <wp:docPr id="18818940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20890" cy="6748780"/>
                    </a:xfrm>
                    <a:prstGeom prst="rect">
                      <a:avLst/>
                    </a:prstGeom>
                    <a:noFill/>
                  </pic:spPr>
                </pic:pic>
              </a:graphicData>
            </a:graphic>
          </wp:inline>
        </w:drawing>
      </w:r>
    </w:p>
    <w:p w14:paraId="3DE0A667" w14:textId="77777777" w:rsidR="008D695F" w:rsidRPr="008D695F" w:rsidRDefault="008D695F" w:rsidP="000233D5">
      <w:pPr>
        <w:spacing w:after="200" w:line="276" w:lineRule="auto"/>
        <w:ind w:left="720"/>
        <w:jc w:val="both"/>
        <w:rPr>
          <w:rFonts w:cstheme="minorHAnsi"/>
          <w:sz w:val="24"/>
          <w:szCs w:val="24"/>
        </w:rPr>
      </w:pPr>
    </w:p>
    <w:p w14:paraId="71D008E3" w14:textId="77777777" w:rsidR="008D695F" w:rsidRPr="008D695F" w:rsidRDefault="008D695F" w:rsidP="008C62B8">
      <w:pPr>
        <w:pStyle w:val="Heading3"/>
        <w:spacing w:before="120" w:after="200" w:line="276" w:lineRule="auto"/>
        <w:rPr>
          <w:rFonts w:asciiTheme="minorHAnsi" w:hAnsiTheme="minorHAnsi" w:cstheme="minorHAnsi"/>
          <w:b/>
          <w:bCs/>
          <w:color w:val="002060"/>
        </w:rPr>
      </w:pPr>
      <w:bookmarkStart w:id="275" w:name="_Hlk210246629"/>
      <w:bookmarkStart w:id="276" w:name="_Toc210248081"/>
      <w:bookmarkStart w:id="277" w:name="_Toc215695778"/>
      <w:r w:rsidRPr="008D695F">
        <w:rPr>
          <w:rFonts w:asciiTheme="minorHAnsi" w:hAnsiTheme="minorHAnsi" w:cstheme="minorHAnsi"/>
          <w:b/>
          <w:bCs/>
          <w:color w:val="002060"/>
        </w:rPr>
        <w:lastRenderedPageBreak/>
        <w:t>TECHNICAL SUPPORT &amp; CUSTOMER SERVICE</w:t>
      </w:r>
      <w:bookmarkEnd w:id="275"/>
      <w:bookmarkEnd w:id="276"/>
      <w:bookmarkEnd w:id="277"/>
    </w:p>
    <w:p w14:paraId="54F1DB48"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t>Flow Explanation</w:t>
      </w:r>
    </w:p>
    <w:p w14:paraId="5D764BDF"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The As-Is Process Swimlane Diagram for Technical Support &amp; Customer Service represents how CGI currently handles client-reported technical issues in its IT service delivery model.</w:t>
      </w:r>
    </w:p>
    <w:p w14:paraId="1E498760"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The process begins when a client identifies a system issue and submits a support ticket. The ticket is logged and categorized by the Support Desk (Tier 1), which attempts an initial resolution. If the issue is simple, Tier 1 provides an immediate fix and updates the client. However, if the issue is more complex, it is escalated to Technical Specialists (Tier 2/3) for in-depth investigation and troubleshooting.</w:t>
      </w:r>
    </w:p>
    <w:p w14:paraId="05DB2DCB"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 xml:space="preserve">Technical Specialists apply the resolution and escalate further if needed. The Account/Service Manager plays a communication role, ensuring that the client receives updates and confirms closure. After the issue is resolved, the Reporting &amp; Compliance team documents the resolution in the knowledge base and generates </w:t>
      </w:r>
      <w:proofErr w:type="gramStart"/>
      <w:r w:rsidRPr="008D695F">
        <w:rPr>
          <w:rFonts w:cstheme="minorHAnsi"/>
          <w:sz w:val="24"/>
          <w:szCs w:val="24"/>
        </w:rPr>
        <w:t>compliance</w:t>
      </w:r>
      <w:proofErr w:type="gramEnd"/>
      <w:r w:rsidRPr="008D695F">
        <w:rPr>
          <w:rFonts w:cstheme="minorHAnsi"/>
          <w:sz w:val="24"/>
          <w:szCs w:val="24"/>
        </w:rPr>
        <w:t xml:space="preserve"> and trend reports to track Service Level Agreement (SLA) performance.</w:t>
      </w:r>
    </w:p>
    <w:p w14:paraId="447875E6"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t>Why It Is Being Delivered</w:t>
      </w:r>
    </w:p>
    <w:p w14:paraId="5C4FD863"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sz w:val="24"/>
          <w:szCs w:val="24"/>
        </w:rPr>
        <w:t>This flow is being documented to:</w:t>
      </w:r>
    </w:p>
    <w:p w14:paraId="7E2D3404" w14:textId="77777777" w:rsidR="008D695F" w:rsidRPr="008D695F" w:rsidRDefault="008D695F" w:rsidP="000233D5">
      <w:pPr>
        <w:numPr>
          <w:ilvl w:val="0"/>
          <w:numId w:val="229"/>
        </w:numPr>
        <w:tabs>
          <w:tab w:val="clear" w:pos="1260"/>
        </w:tabs>
        <w:spacing w:after="200" w:line="276" w:lineRule="auto"/>
        <w:ind w:left="1440"/>
        <w:jc w:val="both"/>
        <w:rPr>
          <w:rFonts w:cstheme="minorHAnsi"/>
          <w:sz w:val="24"/>
          <w:szCs w:val="24"/>
        </w:rPr>
      </w:pPr>
      <w:r w:rsidRPr="008D695F">
        <w:rPr>
          <w:rFonts w:cstheme="minorHAnsi"/>
          <w:b/>
          <w:bCs/>
          <w:sz w:val="24"/>
          <w:szCs w:val="24"/>
        </w:rPr>
        <w:t>Capture the Current State of Customer Support</w:t>
      </w:r>
    </w:p>
    <w:p w14:paraId="2731666E" w14:textId="77777777" w:rsidR="008D695F" w:rsidRPr="008D695F" w:rsidRDefault="008D695F" w:rsidP="000233D5">
      <w:pPr>
        <w:numPr>
          <w:ilvl w:val="1"/>
          <w:numId w:val="229"/>
        </w:numPr>
        <w:tabs>
          <w:tab w:val="num" w:pos="1440"/>
        </w:tabs>
        <w:spacing w:after="200" w:line="276" w:lineRule="auto"/>
        <w:jc w:val="both"/>
        <w:rPr>
          <w:rFonts w:cstheme="minorHAnsi"/>
          <w:sz w:val="24"/>
          <w:szCs w:val="24"/>
        </w:rPr>
      </w:pPr>
      <w:r w:rsidRPr="008D695F">
        <w:rPr>
          <w:rFonts w:cstheme="minorHAnsi"/>
          <w:sz w:val="24"/>
          <w:szCs w:val="24"/>
        </w:rPr>
        <w:t>The diagram highlights CGI’s tiered technical support model, showing how issues are categorized and escalated.</w:t>
      </w:r>
    </w:p>
    <w:p w14:paraId="2D334FDF" w14:textId="77777777" w:rsidR="008D695F" w:rsidRPr="008D695F" w:rsidRDefault="008D695F" w:rsidP="000233D5">
      <w:pPr>
        <w:numPr>
          <w:ilvl w:val="1"/>
          <w:numId w:val="229"/>
        </w:numPr>
        <w:tabs>
          <w:tab w:val="num" w:pos="1440"/>
        </w:tabs>
        <w:spacing w:after="200" w:line="276" w:lineRule="auto"/>
        <w:jc w:val="both"/>
        <w:rPr>
          <w:rFonts w:cstheme="minorHAnsi"/>
          <w:sz w:val="24"/>
          <w:szCs w:val="24"/>
        </w:rPr>
      </w:pPr>
      <w:r w:rsidRPr="008D695F">
        <w:rPr>
          <w:rFonts w:cstheme="minorHAnsi"/>
          <w:sz w:val="24"/>
          <w:szCs w:val="24"/>
        </w:rPr>
        <w:t>It reflects CGI’s reliance on human-driven escalation chains rather than automation or AI-assisted support.</w:t>
      </w:r>
    </w:p>
    <w:p w14:paraId="248BE38C" w14:textId="77777777" w:rsidR="008D695F" w:rsidRPr="008D695F" w:rsidRDefault="008D695F" w:rsidP="000233D5">
      <w:pPr>
        <w:numPr>
          <w:ilvl w:val="0"/>
          <w:numId w:val="229"/>
        </w:numPr>
        <w:tabs>
          <w:tab w:val="clear" w:pos="1260"/>
        </w:tabs>
        <w:spacing w:after="200" w:line="276" w:lineRule="auto"/>
        <w:ind w:left="1440"/>
        <w:jc w:val="both"/>
        <w:rPr>
          <w:rFonts w:cstheme="minorHAnsi"/>
          <w:sz w:val="24"/>
          <w:szCs w:val="24"/>
        </w:rPr>
      </w:pPr>
      <w:r w:rsidRPr="008D695F">
        <w:rPr>
          <w:rFonts w:cstheme="minorHAnsi"/>
          <w:b/>
          <w:bCs/>
          <w:sz w:val="24"/>
          <w:szCs w:val="24"/>
        </w:rPr>
        <w:t>Identify Bottlenecks and Gaps</w:t>
      </w:r>
    </w:p>
    <w:p w14:paraId="25A53AEB" w14:textId="77777777" w:rsidR="008D695F" w:rsidRPr="008D695F" w:rsidRDefault="008D695F" w:rsidP="000233D5">
      <w:pPr>
        <w:numPr>
          <w:ilvl w:val="1"/>
          <w:numId w:val="229"/>
        </w:numPr>
        <w:tabs>
          <w:tab w:val="num" w:pos="1440"/>
        </w:tabs>
        <w:spacing w:after="200" w:line="276" w:lineRule="auto"/>
        <w:jc w:val="both"/>
        <w:rPr>
          <w:rFonts w:cstheme="minorHAnsi"/>
          <w:sz w:val="24"/>
          <w:szCs w:val="24"/>
        </w:rPr>
      </w:pPr>
      <w:r w:rsidRPr="008D695F">
        <w:rPr>
          <w:rFonts w:cstheme="minorHAnsi"/>
          <w:sz w:val="24"/>
          <w:szCs w:val="24"/>
        </w:rPr>
        <w:t>The process is often reactive, depending on manual intervention by Tier 1 and Tier 2/3 specialists.</w:t>
      </w:r>
    </w:p>
    <w:p w14:paraId="3FD05549" w14:textId="6E4AE342" w:rsidR="008D695F" w:rsidRPr="008D695F" w:rsidRDefault="008D695F" w:rsidP="00F74423">
      <w:pPr>
        <w:numPr>
          <w:ilvl w:val="1"/>
          <w:numId w:val="229"/>
        </w:numPr>
        <w:tabs>
          <w:tab w:val="num" w:pos="1440"/>
        </w:tabs>
        <w:spacing w:after="200" w:line="276" w:lineRule="auto"/>
        <w:jc w:val="both"/>
        <w:rPr>
          <w:rFonts w:cstheme="minorHAnsi"/>
          <w:b/>
          <w:bCs/>
          <w:sz w:val="24"/>
          <w:szCs w:val="24"/>
        </w:rPr>
      </w:pPr>
      <w:r w:rsidRPr="008D695F">
        <w:rPr>
          <w:rFonts w:cstheme="minorHAnsi"/>
          <w:sz w:val="24"/>
          <w:szCs w:val="24"/>
        </w:rPr>
        <w:t>Escalation and communication with clients can lead to delays in resolution, reducing customer satisfaction.</w:t>
      </w:r>
    </w:p>
    <w:p w14:paraId="3664A896" w14:textId="77777777" w:rsidR="008D695F" w:rsidRDefault="008D695F" w:rsidP="000233D5">
      <w:pPr>
        <w:spacing w:after="200" w:line="276" w:lineRule="auto"/>
        <w:ind w:left="720"/>
        <w:jc w:val="both"/>
        <w:rPr>
          <w:rFonts w:cstheme="minorHAnsi"/>
          <w:b/>
          <w:bCs/>
          <w:sz w:val="24"/>
          <w:szCs w:val="24"/>
        </w:rPr>
      </w:pPr>
    </w:p>
    <w:p w14:paraId="31C8B734" w14:textId="77777777" w:rsidR="006725CA" w:rsidRDefault="006725CA" w:rsidP="000233D5">
      <w:pPr>
        <w:spacing w:after="200" w:line="276" w:lineRule="auto"/>
        <w:ind w:left="720"/>
        <w:jc w:val="both"/>
        <w:rPr>
          <w:rFonts w:cstheme="minorHAnsi"/>
          <w:b/>
          <w:bCs/>
          <w:sz w:val="24"/>
          <w:szCs w:val="24"/>
        </w:rPr>
      </w:pPr>
    </w:p>
    <w:p w14:paraId="7E9811C8" w14:textId="77777777" w:rsidR="00C1366E" w:rsidRPr="008D695F" w:rsidRDefault="00C1366E" w:rsidP="000233D5">
      <w:pPr>
        <w:spacing w:after="200" w:line="276" w:lineRule="auto"/>
        <w:ind w:left="720"/>
        <w:jc w:val="both"/>
        <w:rPr>
          <w:rFonts w:cstheme="minorHAnsi"/>
          <w:b/>
          <w:bCs/>
          <w:sz w:val="24"/>
          <w:szCs w:val="24"/>
        </w:rPr>
      </w:pPr>
    </w:p>
    <w:p w14:paraId="4EA45EE1" w14:textId="77777777" w:rsidR="008D695F" w:rsidRPr="008D695F" w:rsidRDefault="008D695F" w:rsidP="000233D5">
      <w:pPr>
        <w:spacing w:after="200" w:line="276" w:lineRule="auto"/>
        <w:ind w:left="720"/>
        <w:jc w:val="both"/>
        <w:rPr>
          <w:rFonts w:cstheme="minorHAnsi"/>
          <w:b/>
          <w:bCs/>
          <w:sz w:val="24"/>
          <w:szCs w:val="24"/>
        </w:rPr>
      </w:pPr>
      <w:r w:rsidRPr="008D695F">
        <w:rPr>
          <w:rFonts w:cstheme="minorHAnsi"/>
          <w:b/>
          <w:bCs/>
          <w:sz w:val="24"/>
          <w:szCs w:val="24"/>
        </w:rPr>
        <w:lastRenderedPageBreak/>
        <w:t>"As-Is" Process Swimlane Diagram for CGI Digital Health Companion (B2B2C)</w:t>
      </w:r>
    </w:p>
    <w:p w14:paraId="12D8B628" w14:textId="77777777" w:rsidR="008D695F" w:rsidRPr="008D695F" w:rsidRDefault="008D695F" w:rsidP="000233D5">
      <w:pPr>
        <w:spacing w:after="200" w:line="276" w:lineRule="auto"/>
        <w:ind w:left="720"/>
        <w:jc w:val="both"/>
        <w:rPr>
          <w:rFonts w:cstheme="minorHAnsi"/>
          <w:sz w:val="24"/>
          <w:szCs w:val="24"/>
        </w:rPr>
      </w:pPr>
      <w:r w:rsidRPr="008D695F">
        <w:rPr>
          <w:rFonts w:cstheme="minorHAnsi"/>
          <w:b/>
          <w:bCs/>
          <w:sz w:val="24"/>
          <w:szCs w:val="24"/>
        </w:rPr>
        <w:t>Impacted Business Process: Technical Support &amp; Customer Service</w:t>
      </w:r>
    </w:p>
    <w:p w14:paraId="1ED0DCE6" w14:textId="253B288D" w:rsidR="008D695F" w:rsidRPr="00C65E4B" w:rsidRDefault="007536FA" w:rsidP="000233D5">
      <w:pPr>
        <w:spacing w:after="200" w:line="276" w:lineRule="auto"/>
        <w:ind w:left="-900" w:right="-900"/>
        <w:jc w:val="both"/>
        <w:rPr>
          <w:rFonts w:cstheme="minorHAnsi"/>
          <w:sz w:val="24"/>
          <w:szCs w:val="24"/>
        </w:rPr>
      </w:pPr>
      <w:r w:rsidRPr="00C65E4B">
        <w:rPr>
          <w:rFonts w:cstheme="minorHAnsi"/>
          <w:noProof/>
          <w:sz w:val="24"/>
          <w:szCs w:val="24"/>
        </w:rPr>
        <w:drawing>
          <wp:inline distT="0" distB="0" distL="0" distR="0" wp14:anchorId="0C3C878D" wp14:editId="2939B0AA">
            <wp:extent cx="7205980" cy="7059930"/>
            <wp:effectExtent l="0" t="0" r="0" b="7620"/>
            <wp:docPr id="59299066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05980" cy="7059930"/>
                    </a:xfrm>
                    <a:prstGeom prst="rect">
                      <a:avLst/>
                    </a:prstGeom>
                    <a:noFill/>
                  </pic:spPr>
                </pic:pic>
              </a:graphicData>
            </a:graphic>
          </wp:inline>
        </w:drawing>
      </w:r>
    </w:p>
    <w:p w14:paraId="04001EDB" w14:textId="77777777" w:rsidR="002A0D30" w:rsidRDefault="002A0D30" w:rsidP="008C62B8">
      <w:pPr>
        <w:pStyle w:val="Heading1"/>
        <w:spacing w:after="200" w:line="276" w:lineRule="auto"/>
        <w:jc w:val="both"/>
        <w:rPr>
          <w:rFonts w:asciiTheme="minorHAnsi" w:hAnsiTheme="minorHAnsi" w:cstheme="minorHAnsi"/>
          <w:b/>
          <w:bCs/>
          <w:color w:val="1F3864" w:themeColor="accent1" w:themeShade="80"/>
          <w:sz w:val="24"/>
          <w:szCs w:val="24"/>
        </w:rPr>
        <w:sectPr w:rsidR="002A0D30" w:rsidSect="00FB1314">
          <w:headerReference w:type="default" r:id="rId40"/>
          <w:footerReference w:type="default" r:id="rId41"/>
          <w:pgSz w:w="12240" w:h="15840"/>
          <w:pgMar w:top="1440" w:right="1440" w:bottom="1440" w:left="1440" w:header="720" w:footer="720" w:gutter="0"/>
          <w:cols w:space="720"/>
          <w:docGrid w:linePitch="360"/>
        </w:sectPr>
      </w:pPr>
    </w:p>
    <w:p w14:paraId="340071E9" w14:textId="5752DF66" w:rsidR="007536FA" w:rsidRPr="002A0D30" w:rsidRDefault="00AC7636" w:rsidP="008C62B8">
      <w:pPr>
        <w:pStyle w:val="Heading1"/>
        <w:spacing w:before="240" w:after="200" w:line="276" w:lineRule="auto"/>
        <w:jc w:val="both"/>
        <w:rPr>
          <w:rFonts w:asciiTheme="minorHAnsi" w:hAnsiTheme="minorHAnsi" w:cstheme="minorHAnsi"/>
          <w:b/>
          <w:bCs/>
          <w:color w:val="1F3864" w:themeColor="accent1" w:themeShade="80"/>
          <w:sz w:val="32"/>
          <w:szCs w:val="32"/>
        </w:rPr>
      </w:pPr>
      <w:bookmarkStart w:id="278" w:name="_Toc215695779"/>
      <w:r w:rsidRPr="002A0D30">
        <w:rPr>
          <w:rFonts w:asciiTheme="minorHAnsi" w:hAnsiTheme="minorHAnsi" w:cstheme="minorHAnsi"/>
          <w:b/>
          <w:bCs/>
          <w:color w:val="1F3864" w:themeColor="accent1" w:themeShade="80"/>
          <w:sz w:val="32"/>
          <w:szCs w:val="32"/>
        </w:rPr>
        <w:lastRenderedPageBreak/>
        <w:t>FUNCTIONAL REQUIREMENTS</w:t>
      </w:r>
      <w:bookmarkEnd w:id="278"/>
    </w:p>
    <w:p w14:paraId="07D3452E" w14:textId="2ED22CA2" w:rsidR="007536FA" w:rsidRPr="00C65E4B" w:rsidRDefault="0075543B" w:rsidP="000233D5">
      <w:pPr>
        <w:spacing w:after="200" w:line="276" w:lineRule="auto"/>
        <w:ind w:left="720"/>
        <w:jc w:val="both"/>
        <w:rPr>
          <w:rFonts w:cstheme="minorHAnsi"/>
          <w:sz w:val="24"/>
          <w:szCs w:val="24"/>
        </w:rPr>
      </w:pPr>
      <w:r w:rsidRPr="00C65E4B">
        <w:rPr>
          <w:rFonts w:cstheme="minorHAnsi"/>
          <w:sz w:val="24"/>
          <w:szCs w:val="24"/>
        </w:rPr>
        <w:t>The solution requirements outlined in this document have been developed through stakeholder elicitation activities, including a Request for Information (RFI), industry research, and alignment with CGI’s business objectives. Requirements have been grouped into functional requirements (what the system must do) and non-functional requirements (how the system must perform). Each requirement has been articulated following best practices: including a clear description, measurable and testable criteria, prioritization, stakeholder alignment, IT response, and traceability to business needs. These requirements establish a shared foundation for solution design, development, and validation, ensuring that both business needs and technical standards are clearly aligned.</w:t>
      </w:r>
    </w:p>
    <w:p w14:paraId="2A994C39" w14:textId="77777777" w:rsidR="008A7BF2" w:rsidRPr="00125E4E" w:rsidRDefault="008A7BF2" w:rsidP="008C62B8">
      <w:pPr>
        <w:pStyle w:val="Heading2"/>
        <w:spacing w:after="200" w:line="276" w:lineRule="auto"/>
        <w:rPr>
          <w:rFonts w:asciiTheme="minorHAnsi" w:hAnsiTheme="minorHAnsi" w:cstheme="minorHAnsi"/>
          <w:b/>
          <w:bCs/>
          <w:color w:val="002060"/>
          <w:sz w:val="28"/>
          <w:szCs w:val="28"/>
        </w:rPr>
      </w:pPr>
      <w:bookmarkStart w:id="279" w:name="_Toc210657197"/>
      <w:bookmarkStart w:id="280" w:name="_Toc215695780"/>
      <w:r w:rsidRPr="00125E4E">
        <w:rPr>
          <w:rFonts w:asciiTheme="minorHAnsi" w:hAnsiTheme="minorHAnsi" w:cstheme="minorHAnsi"/>
          <w:b/>
          <w:bCs/>
          <w:color w:val="002060"/>
          <w:sz w:val="28"/>
          <w:szCs w:val="28"/>
        </w:rPr>
        <w:t>CONTINUOUS HEALTH MONITORING</w:t>
      </w:r>
      <w:bookmarkEnd w:id="279"/>
      <w:bookmarkEnd w:id="280"/>
    </w:p>
    <w:p w14:paraId="70422DB9" w14:textId="77777777" w:rsidR="0019540F" w:rsidRPr="0019540F" w:rsidRDefault="0019540F" w:rsidP="00C005BC">
      <w:pPr>
        <w:spacing w:after="200" w:line="276" w:lineRule="auto"/>
        <w:ind w:left="720"/>
        <w:jc w:val="both"/>
        <w:rPr>
          <w:rFonts w:ascii="Calibri" w:hAnsi="Calibri" w:cs="Calibri"/>
          <w:sz w:val="24"/>
          <w:szCs w:val="24"/>
        </w:rPr>
      </w:pPr>
      <w:r w:rsidRPr="0019540F">
        <w:rPr>
          <w:rFonts w:ascii="Calibri" w:hAnsi="Calibri" w:cs="Calibri"/>
          <w:sz w:val="24"/>
          <w:szCs w:val="24"/>
        </w:rPr>
        <w:t>The purpose of the feature is to</w:t>
      </w:r>
      <w:r w:rsidRPr="0019540F">
        <w:rPr>
          <w:sz w:val="24"/>
          <w:szCs w:val="24"/>
        </w:rPr>
        <w:t xml:space="preserve"> </w:t>
      </w:r>
      <w:r w:rsidRPr="0019540F">
        <w:rPr>
          <w:rFonts w:ascii="Calibri" w:hAnsi="Calibri" w:cs="Calibri"/>
          <w:sz w:val="24"/>
          <w:szCs w:val="24"/>
        </w:rPr>
        <w:t>track real-time vitals, exercise, sleep, and chronic condition parameters.</w:t>
      </w:r>
    </w:p>
    <w:tbl>
      <w:tblPr>
        <w:tblStyle w:val="PlainTable1"/>
        <w:tblW w:w="12224" w:type="dxa"/>
        <w:tblInd w:w="715" w:type="dxa"/>
        <w:tblLook w:val="04A0" w:firstRow="1" w:lastRow="0" w:firstColumn="1" w:lastColumn="0" w:noHBand="0" w:noVBand="1"/>
      </w:tblPr>
      <w:tblGrid>
        <w:gridCol w:w="802"/>
        <w:gridCol w:w="2708"/>
        <w:gridCol w:w="982"/>
        <w:gridCol w:w="1718"/>
        <w:gridCol w:w="1786"/>
        <w:gridCol w:w="1544"/>
        <w:gridCol w:w="1361"/>
        <w:gridCol w:w="1323"/>
      </w:tblGrid>
      <w:tr w:rsidR="0019540F" w:rsidRPr="0019540F" w14:paraId="430ECFFB" w14:textId="77777777" w:rsidTr="004E0B91">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02"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35E0F32A" w14:textId="77777777" w:rsidR="0019540F" w:rsidRPr="0019540F" w:rsidRDefault="0019540F" w:rsidP="00501D8B">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70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1DD6DE6"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6CDC9A6"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71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FBDCEE1"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0" w:type="auto"/>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FB66508"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44"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34EAED5"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C9613CC"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74823A98"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4E0B91" w:rsidRPr="0019540F" w14:paraId="5AF86D0C" w14:textId="77777777" w:rsidTr="004E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2" w:type="dxa"/>
          </w:tcPr>
          <w:p w14:paraId="2A4DA647"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sz w:val="24"/>
                <w:szCs w:val="24"/>
              </w:rPr>
              <w:t>FR-1.1</w:t>
            </w:r>
          </w:p>
        </w:tc>
        <w:tc>
          <w:tcPr>
            <w:tcW w:w="2708" w:type="dxa"/>
          </w:tcPr>
          <w:p w14:paraId="7FF0C050"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The app shall continuously track vitals such as heart rate, temperature, and sleep.</w:t>
            </w:r>
          </w:p>
        </w:tc>
        <w:tc>
          <w:tcPr>
            <w:tcW w:w="982" w:type="dxa"/>
          </w:tcPr>
          <w:p w14:paraId="520ECB0D"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High</w:t>
            </w:r>
          </w:p>
        </w:tc>
        <w:tc>
          <w:tcPr>
            <w:tcW w:w="1718" w:type="dxa"/>
          </w:tcPr>
          <w:p w14:paraId="1C9093A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Data syncs every 5 minutes</w:t>
            </w:r>
          </w:p>
        </w:tc>
        <w:tc>
          <w:tcPr>
            <w:tcW w:w="0" w:type="auto"/>
          </w:tcPr>
          <w:p w14:paraId="717D5704"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Integration and timing tests with wearables /sensors</w:t>
            </w:r>
          </w:p>
        </w:tc>
        <w:tc>
          <w:tcPr>
            <w:tcW w:w="1544" w:type="dxa"/>
          </w:tcPr>
          <w:p w14:paraId="70801D20"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Integrate wearable Software Development Kit</w:t>
            </w:r>
          </w:p>
        </w:tc>
        <w:tc>
          <w:tcPr>
            <w:tcW w:w="1361" w:type="dxa"/>
          </w:tcPr>
          <w:p w14:paraId="7DEA4B6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Health IT Analyst</w:t>
            </w:r>
          </w:p>
        </w:tc>
        <w:tc>
          <w:tcPr>
            <w:tcW w:w="1323" w:type="dxa"/>
          </w:tcPr>
          <w:p w14:paraId="205AEB0F"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RFI#2 (device support)</w:t>
            </w:r>
          </w:p>
        </w:tc>
      </w:tr>
      <w:tr w:rsidR="004E0B91" w:rsidRPr="0019540F" w14:paraId="7AC1317F" w14:textId="77777777" w:rsidTr="004E0B91">
        <w:tc>
          <w:tcPr>
            <w:cnfStyle w:val="001000000000" w:firstRow="0" w:lastRow="0" w:firstColumn="1" w:lastColumn="0" w:oddVBand="0" w:evenVBand="0" w:oddHBand="0" w:evenHBand="0" w:firstRowFirstColumn="0" w:firstRowLastColumn="0" w:lastRowFirstColumn="0" w:lastRowLastColumn="0"/>
            <w:tcW w:w="802" w:type="dxa"/>
          </w:tcPr>
          <w:p w14:paraId="077C53F5"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sz w:val="24"/>
                <w:szCs w:val="24"/>
              </w:rPr>
              <w:t>FR-1.2</w:t>
            </w:r>
          </w:p>
        </w:tc>
        <w:tc>
          <w:tcPr>
            <w:tcW w:w="2708" w:type="dxa"/>
          </w:tcPr>
          <w:p w14:paraId="47AD956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sz w:val="24"/>
                <w:szCs w:val="24"/>
              </w:rPr>
              <w:t>The app shall display health trends over daily, weekly, and monthly periods.</w:t>
            </w:r>
          </w:p>
        </w:tc>
        <w:tc>
          <w:tcPr>
            <w:tcW w:w="982" w:type="dxa"/>
          </w:tcPr>
          <w:p w14:paraId="694866A1"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sz w:val="24"/>
                <w:szCs w:val="24"/>
              </w:rPr>
              <w:t>Medium</w:t>
            </w:r>
          </w:p>
        </w:tc>
        <w:tc>
          <w:tcPr>
            <w:tcW w:w="1718" w:type="dxa"/>
          </w:tcPr>
          <w:p w14:paraId="199617C4"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sz w:val="24"/>
                <w:szCs w:val="24"/>
              </w:rPr>
              <w:t>Graphs and summaries generated automatically</w:t>
            </w:r>
          </w:p>
        </w:tc>
        <w:tc>
          <w:tcPr>
            <w:tcW w:w="0" w:type="auto"/>
          </w:tcPr>
          <w:p w14:paraId="2E1A758C"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Data visualization and export tests</w:t>
            </w:r>
          </w:p>
        </w:tc>
        <w:tc>
          <w:tcPr>
            <w:tcW w:w="1544" w:type="dxa"/>
          </w:tcPr>
          <w:p w14:paraId="481C504E"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sz w:val="24"/>
                <w:szCs w:val="24"/>
              </w:rPr>
              <w:t>Dashboard data visualization</w:t>
            </w:r>
          </w:p>
        </w:tc>
        <w:tc>
          <w:tcPr>
            <w:tcW w:w="1361" w:type="dxa"/>
          </w:tcPr>
          <w:p w14:paraId="01418F04"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sz w:val="24"/>
                <w:szCs w:val="24"/>
              </w:rPr>
              <w:t>UI/UX Designer</w:t>
            </w:r>
          </w:p>
        </w:tc>
        <w:tc>
          <w:tcPr>
            <w:tcW w:w="1323" w:type="dxa"/>
          </w:tcPr>
          <w:p w14:paraId="4B18354A"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sz w:val="24"/>
                <w:szCs w:val="24"/>
              </w:rPr>
              <w:t>RFI #9 SaaS Dashboard Features</w:t>
            </w:r>
          </w:p>
        </w:tc>
      </w:tr>
      <w:tr w:rsidR="004E0B91" w:rsidRPr="0019540F" w14:paraId="169E65A7" w14:textId="77777777" w:rsidTr="004E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2" w:type="dxa"/>
          </w:tcPr>
          <w:p w14:paraId="6094C3BB"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sz w:val="24"/>
                <w:szCs w:val="24"/>
              </w:rPr>
              <w:lastRenderedPageBreak/>
              <w:t>FR-1.3</w:t>
            </w:r>
          </w:p>
        </w:tc>
        <w:tc>
          <w:tcPr>
            <w:tcW w:w="2708" w:type="dxa"/>
          </w:tcPr>
          <w:p w14:paraId="4625BAAB"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 xml:space="preserve">The app </w:t>
            </w:r>
            <w:proofErr w:type="gramStart"/>
            <w:r w:rsidRPr="0019540F">
              <w:rPr>
                <w:sz w:val="24"/>
                <w:szCs w:val="24"/>
              </w:rPr>
              <w:t>shall</w:t>
            </w:r>
            <w:proofErr w:type="gramEnd"/>
            <w:r w:rsidRPr="0019540F">
              <w:rPr>
                <w:sz w:val="24"/>
                <w:szCs w:val="24"/>
              </w:rPr>
              <w:t xml:space="preserve"> alert users and caregivers of abnormal readings.</w:t>
            </w:r>
          </w:p>
        </w:tc>
        <w:tc>
          <w:tcPr>
            <w:tcW w:w="982" w:type="dxa"/>
          </w:tcPr>
          <w:p w14:paraId="307714E1"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High</w:t>
            </w:r>
          </w:p>
        </w:tc>
        <w:tc>
          <w:tcPr>
            <w:tcW w:w="1718" w:type="dxa"/>
          </w:tcPr>
          <w:p w14:paraId="6368BEA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Notification sent within 30 seconds of anomaly</w:t>
            </w:r>
          </w:p>
        </w:tc>
        <w:tc>
          <w:tcPr>
            <w:tcW w:w="0" w:type="auto"/>
          </w:tcPr>
          <w:p w14:paraId="4466C803"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Anomaly simulation with notification timing audit</w:t>
            </w:r>
          </w:p>
        </w:tc>
        <w:tc>
          <w:tcPr>
            <w:tcW w:w="1544" w:type="dxa"/>
          </w:tcPr>
          <w:p w14:paraId="3613EF89"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AI-driven anomaly detection</w:t>
            </w:r>
          </w:p>
        </w:tc>
        <w:tc>
          <w:tcPr>
            <w:tcW w:w="1361" w:type="dxa"/>
          </w:tcPr>
          <w:p w14:paraId="35D9297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sz w:val="24"/>
                <w:szCs w:val="24"/>
              </w:rPr>
              <w:t>Product Manager</w:t>
            </w:r>
          </w:p>
        </w:tc>
        <w:tc>
          <w:tcPr>
            <w:tcW w:w="1323" w:type="dxa"/>
          </w:tcPr>
          <w:p w14:paraId="6717C99C"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#5</w:t>
            </w:r>
          </w:p>
        </w:tc>
      </w:tr>
    </w:tbl>
    <w:p w14:paraId="55AE746F" w14:textId="77777777" w:rsidR="0019540F" w:rsidRPr="0019540F" w:rsidRDefault="0019540F" w:rsidP="000233D5">
      <w:pPr>
        <w:spacing w:after="200" w:line="276" w:lineRule="auto"/>
        <w:rPr>
          <w:sz w:val="24"/>
          <w:szCs w:val="24"/>
        </w:rPr>
      </w:pPr>
    </w:p>
    <w:p w14:paraId="20B5AC14" w14:textId="77777777" w:rsidR="0019540F" w:rsidRPr="0019540F" w:rsidRDefault="0019540F" w:rsidP="008C62B8">
      <w:pPr>
        <w:pStyle w:val="Heading2"/>
        <w:spacing w:after="200" w:line="276" w:lineRule="auto"/>
        <w:rPr>
          <w:rFonts w:asciiTheme="minorHAnsi" w:hAnsiTheme="minorHAnsi" w:cstheme="minorHAnsi"/>
          <w:b/>
          <w:bCs/>
          <w:color w:val="002060"/>
          <w:sz w:val="28"/>
          <w:szCs w:val="28"/>
        </w:rPr>
      </w:pPr>
      <w:bookmarkStart w:id="281" w:name="_Toc210647563"/>
      <w:bookmarkStart w:id="282" w:name="_Toc210657198"/>
      <w:bookmarkStart w:id="283" w:name="_Toc215695781"/>
      <w:bookmarkEnd w:id="281"/>
      <w:r w:rsidRPr="0019540F">
        <w:rPr>
          <w:rFonts w:asciiTheme="minorHAnsi" w:hAnsiTheme="minorHAnsi" w:cstheme="minorHAnsi"/>
          <w:b/>
          <w:bCs/>
          <w:color w:val="002060"/>
          <w:sz w:val="28"/>
          <w:szCs w:val="28"/>
        </w:rPr>
        <w:t>INTEGRATION COMPONENTS</w:t>
      </w:r>
      <w:bookmarkEnd w:id="282"/>
      <w:bookmarkEnd w:id="283"/>
    </w:p>
    <w:p w14:paraId="7497485D"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lang w:val="en-CA"/>
        </w:rPr>
        <w:t xml:space="preserve">The purpose of this feature is to connects with major wearable device brands and home health </w:t>
      </w:r>
      <w:r w:rsidRPr="0019540F">
        <w:rPr>
          <w:rFonts w:ascii="Calibri" w:hAnsi="Calibri" w:cs="Calibri"/>
          <w:sz w:val="24"/>
          <w:szCs w:val="24"/>
        </w:rPr>
        <w:t>sensors</w:t>
      </w:r>
      <w:r w:rsidRPr="0019540F">
        <w:rPr>
          <w:rFonts w:ascii="Calibri" w:hAnsi="Calibri" w:cs="Calibri"/>
          <w:sz w:val="24"/>
          <w:szCs w:val="24"/>
          <w:lang w:val="en-CA"/>
        </w:rPr>
        <w:t>.</w:t>
      </w:r>
    </w:p>
    <w:tbl>
      <w:tblPr>
        <w:tblStyle w:val="PlainTable1"/>
        <w:tblW w:w="12224" w:type="dxa"/>
        <w:tblInd w:w="715" w:type="dxa"/>
        <w:tblLayout w:type="fixed"/>
        <w:tblLook w:val="04A0" w:firstRow="1" w:lastRow="0" w:firstColumn="1" w:lastColumn="0" w:noHBand="0" w:noVBand="1"/>
      </w:tblPr>
      <w:tblGrid>
        <w:gridCol w:w="739"/>
        <w:gridCol w:w="2771"/>
        <w:gridCol w:w="982"/>
        <w:gridCol w:w="1651"/>
        <w:gridCol w:w="1851"/>
        <w:gridCol w:w="1546"/>
        <w:gridCol w:w="1361"/>
        <w:gridCol w:w="1323"/>
      </w:tblGrid>
      <w:tr w:rsidR="004E0B91" w:rsidRPr="0019540F" w14:paraId="25FE390B" w14:textId="77777777" w:rsidTr="001B27B4">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739"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6AC01477" w14:textId="77777777" w:rsidR="0019540F" w:rsidRPr="0019540F" w:rsidRDefault="0019540F" w:rsidP="00501D8B">
            <w:pPr>
              <w:spacing w:before="120" w:after="200" w:line="276" w:lineRule="auto"/>
              <w:ind w:left="-58" w:right="-58"/>
              <w:contextualSpacing/>
              <w:rPr>
                <w:rFonts w:ascii="Calibri" w:hAnsi="Calibri" w:cs="Calibri"/>
                <w:color w:val="FFFFFF" w:themeColor="background1"/>
                <w:sz w:val="24"/>
                <w:szCs w:val="24"/>
              </w:rPr>
            </w:pPr>
            <w:bookmarkStart w:id="284" w:name="_Hlk210419997"/>
            <w:r w:rsidRPr="0019540F">
              <w:rPr>
                <w:rFonts w:ascii="Calibri" w:hAnsi="Calibri" w:cs="Calibri"/>
                <w:color w:val="FFFFFF" w:themeColor="background1"/>
                <w:sz w:val="24"/>
                <w:szCs w:val="24"/>
              </w:rPr>
              <w:t>Req ID</w:t>
            </w:r>
          </w:p>
        </w:tc>
        <w:tc>
          <w:tcPr>
            <w:tcW w:w="277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5DDFCA9"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032BAA9"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65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52FA204"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85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F6724E9"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46"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2FFADA1"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5B4A8B2"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1EB878C7"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A714F4" w:rsidRPr="0019540F" w14:paraId="119D92EB" w14:textId="77777777" w:rsidTr="001B27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4" w:space="0" w:color="50637D" w:themeColor="text2" w:themeTint="E6"/>
            </w:tcBorders>
            <w:hideMark/>
          </w:tcPr>
          <w:p w14:paraId="24DF312A"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FR-2.1</w:t>
            </w:r>
          </w:p>
        </w:tc>
        <w:tc>
          <w:tcPr>
            <w:tcW w:w="2771" w:type="dxa"/>
            <w:tcBorders>
              <w:top w:val="single" w:sz="4" w:space="0" w:color="50637D" w:themeColor="text2" w:themeTint="E6"/>
            </w:tcBorders>
            <w:hideMark/>
          </w:tcPr>
          <w:p w14:paraId="216DEDC1"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be deployable on iOS, Android, and via cross-platform frameworks.</w:t>
            </w:r>
          </w:p>
        </w:tc>
        <w:tc>
          <w:tcPr>
            <w:tcW w:w="982" w:type="dxa"/>
            <w:tcBorders>
              <w:top w:val="single" w:sz="4" w:space="0" w:color="50637D" w:themeColor="text2" w:themeTint="E6"/>
            </w:tcBorders>
            <w:hideMark/>
          </w:tcPr>
          <w:p w14:paraId="1146C24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51" w:type="dxa"/>
            <w:tcBorders>
              <w:top w:val="single" w:sz="4" w:space="0" w:color="50637D" w:themeColor="text2" w:themeTint="E6"/>
            </w:tcBorders>
            <w:hideMark/>
          </w:tcPr>
          <w:p w14:paraId="629719D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Successful installation and operation on supported platforms.</w:t>
            </w:r>
          </w:p>
        </w:tc>
        <w:tc>
          <w:tcPr>
            <w:tcW w:w="1851" w:type="dxa"/>
            <w:tcBorders>
              <w:top w:val="single" w:sz="4" w:space="0" w:color="50637D" w:themeColor="text2" w:themeTint="E6"/>
            </w:tcBorders>
            <w:hideMark/>
          </w:tcPr>
          <w:p w14:paraId="59C75254"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Verify through installation tests on iOS, Android, and cross-platform devices.</w:t>
            </w:r>
          </w:p>
        </w:tc>
        <w:tc>
          <w:tcPr>
            <w:tcW w:w="1546" w:type="dxa"/>
            <w:tcBorders>
              <w:top w:val="single" w:sz="4" w:space="0" w:color="50637D" w:themeColor="text2" w:themeTint="E6"/>
            </w:tcBorders>
            <w:hideMark/>
          </w:tcPr>
          <w:p w14:paraId="4EAE38B5"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Develop and maintain cross-platform compatible codebase.</w:t>
            </w:r>
          </w:p>
        </w:tc>
        <w:tc>
          <w:tcPr>
            <w:tcW w:w="1361" w:type="dxa"/>
            <w:tcBorders>
              <w:top w:val="single" w:sz="4" w:space="0" w:color="50637D" w:themeColor="text2" w:themeTint="E6"/>
            </w:tcBorders>
            <w:hideMark/>
          </w:tcPr>
          <w:p w14:paraId="0CC24994"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Project Sponsor, IT Lead</w:t>
            </w:r>
          </w:p>
        </w:tc>
        <w:tc>
          <w:tcPr>
            <w:tcW w:w="1323" w:type="dxa"/>
            <w:tcBorders>
              <w:top w:val="single" w:sz="4" w:space="0" w:color="50637D" w:themeColor="text2" w:themeTint="E6"/>
            </w:tcBorders>
            <w:hideMark/>
          </w:tcPr>
          <w:p w14:paraId="148D73BB"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#1 (platforms)</w:t>
            </w:r>
          </w:p>
        </w:tc>
      </w:tr>
      <w:tr w:rsidR="00A714F4" w:rsidRPr="0019540F" w14:paraId="1999B7C3" w14:textId="77777777" w:rsidTr="001B27B4">
        <w:tc>
          <w:tcPr>
            <w:cnfStyle w:val="001000000000" w:firstRow="0" w:lastRow="0" w:firstColumn="1" w:lastColumn="0" w:oddVBand="0" w:evenVBand="0" w:oddHBand="0" w:evenHBand="0" w:firstRowFirstColumn="0" w:firstRowLastColumn="0" w:lastRowFirstColumn="0" w:lastRowLastColumn="0"/>
            <w:tcW w:w="739" w:type="dxa"/>
            <w:hideMark/>
          </w:tcPr>
          <w:p w14:paraId="651A0DDF"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FR-2.2</w:t>
            </w:r>
          </w:p>
        </w:tc>
        <w:tc>
          <w:tcPr>
            <w:tcW w:w="2771" w:type="dxa"/>
            <w:hideMark/>
          </w:tcPr>
          <w:p w14:paraId="33930F4F"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w:t>
            </w:r>
            <w:proofErr w:type="gramStart"/>
            <w:r w:rsidRPr="0019540F">
              <w:rPr>
                <w:rFonts w:ascii="Calibri" w:hAnsi="Calibri" w:cs="Calibri"/>
                <w:sz w:val="24"/>
                <w:szCs w:val="24"/>
              </w:rPr>
              <w:t>app shall</w:t>
            </w:r>
            <w:proofErr w:type="gramEnd"/>
            <w:r w:rsidRPr="0019540F">
              <w:rPr>
                <w:rFonts w:ascii="Calibri" w:hAnsi="Calibri" w:cs="Calibri"/>
                <w:sz w:val="24"/>
                <w:szCs w:val="24"/>
              </w:rPr>
              <w:t xml:space="preserve"> allow users to add or remove devices from their profile.</w:t>
            </w:r>
          </w:p>
        </w:tc>
        <w:tc>
          <w:tcPr>
            <w:tcW w:w="982" w:type="dxa"/>
            <w:hideMark/>
          </w:tcPr>
          <w:p w14:paraId="2BBF27BC"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651" w:type="dxa"/>
            <w:hideMark/>
          </w:tcPr>
          <w:p w14:paraId="5F642F9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Devices added or removed correctly reflected in user profile and device list.</w:t>
            </w:r>
          </w:p>
        </w:tc>
        <w:tc>
          <w:tcPr>
            <w:tcW w:w="1851" w:type="dxa"/>
            <w:hideMark/>
          </w:tcPr>
          <w:p w14:paraId="2181801B"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Validate by pairing/unpairing devices in test environment.</w:t>
            </w:r>
          </w:p>
        </w:tc>
        <w:tc>
          <w:tcPr>
            <w:tcW w:w="1546" w:type="dxa"/>
            <w:hideMark/>
          </w:tcPr>
          <w:p w14:paraId="001C48A8"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Profile management to include device linking/unlinking module.</w:t>
            </w:r>
          </w:p>
        </w:tc>
        <w:tc>
          <w:tcPr>
            <w:tcW w:w="1361" w:type="dxa"/>
            <w:hideMark/>
          </w:tcPr>
          <w:p w14:paraId="581BF506"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 Users (Patients)</w:t>
            </w:r>
          </w:p>
        </w:tc>
        <w:tc>
          <w:tcPr>
            <w:tcW w:w="1323" w:type="dxa"/>
            <w:hideMark/>
          </w:tcPr>
          <w:p w14:paraId="4393D686"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Functional Design (User Profile Mgmt.)</w:t>
            </w:r>
          </w:p>
        </w:tc>
      </w:tr>
      <w:tr w:rsidR="00A714F4" w:rsidRPr="0019540F" w14:paraId="59D758ED" w14:textId="77777777" w:rsidTr="001B27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hideMark/>
          </w:tcPr>
          <w:p w14:paraId="392B6897"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lastRenderedPageBreak/>
              <w:t>FR-2.3</w:t>
            </w:r>
          </w:p>
        </w:tc>
        <w:tc>
          <w:tcPr>
            <w:tcW w:w="2771" w:type="dxa"/>
            <w:hideMark/>
          </w:tcPr>
          <w:p w14:paraId="51583DE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app shall integrate with Fitbit, Garmin, Apple Watch, and Smart Rings (Oura, Samsung, Ultrahuman, </w:t>
            </w:r>
            <w:proofErr w:type="spellStart"/>
            <w:r w:rsidRPr="0019540F">
              <w:rPr>
                <w:rFonts w:ascii="Calibri" w:hAnsi="Calibri" w:cs="Calibri"/>
                <w:sz w:val="24"/>
                <w:szCs w:val="24"/>
              </w:rPr>
              <w:t>RingConn</w:t>
            </w:r>
            <w:proofErr w:type="spellEnd"/>
            <w:r w:rsidRPr="0019540F">
              <w:rPr>
                <w:rFonts w:ascii="Calibri" w:hAnsi="Calibri" w:cs="Calibri"/>
                <w:sz w:val="24"/>
                <w:szCs w:val="24"/>
              </w:rPr>
              <w:t xml:space="preserve">, </w:t>
            </w:r>
            <w:proofErr w:type="spellStart"/>
            <w:r w:rsidRPr="0019540F">
              <w:rPr>
                <w:rFonts w:ascii="Calibri" w:hAnsi="Calibri" w:cs="Calibri"/>
                <w:sz w:val="24"/>
                <w:szCs w:val="24"/>
              </w:rPr>
              <w:t>Movano</w:t>
            </w:r>
            <w:proofErr w:type="spellEnd"/>
            <w:r w:rsidRPr="0019540F">
              <w:rPr>
                <w:rFonts w:ascii="Calibri" w:hAnsi="Calibri" w:cs="Calibri"/>
                <w:sz w:val="24"/>
                <w:szCs w:val="24"/>
              </w:rPr>
              <w:t xml:space="preserve"> Evie).</w:t>
            </w:r>
          </w:p>
        </w:tc>
        <w:tc>
          <w:tcPr>
            <w:tcW w:w="982" w:type="dxa"/>
            <w:hideMark/>
          </w:tcPr>
          <w:p w14:paraId="414B809D"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51" w:type="dxa"/>
            <w:hideMark/>
          </w:tcPr>
          <w:p w14:paraId="0891DBA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Successful pairing and data sync with all supported devices.</w:t>
            </w:r>
          </w:p>
        </w:tc>
        <w:tc>
          <w:tcPr>
            <w:tcW w:w="1851" w:type="dxa"/>
            <w:hideMark/>
          </w:tcPr>
          <w:p w14:paraId="5EA38C19"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Conduct integration and data flow testing for each device type.</w:t>
            </w:r>
          </w:p>
        </w:tc>
        <w:tc>
          <w:tcPr>
            <w:tcW w:w="1546" w:type="dxa"/>
            <w:hideMark/>
          </w:tcPr>
          <w:p w14:paraId="43428867"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APIs/ </w:t>
            </w:r>
            <w:r w:rsidRPr="0019540F">
              <w:rPr>
                <w:sz w:val="24"/>
                <w:szCs w:val="24"/>
              </w:rPr>
              <w:t>Software Development Kits</w:t>
            </w:r>
            <w:r w:rsidRPr="0019540F">
              <w:rPr>
                <w:rFonts w:ascii="Calibri" w:hAnsi="Calibri" w:cs="Calibri"/>
                <w:sz w:val="24"/>
                <w:szCs w:val="24"/>
              </w:rPr>
              <w:t xml:space="preserve"> (SDKs) from device manufacturers must be licensed and integrated.</w:t>
            </w:r>
          </w:p>
        </w:tc>
        <w:tc>
          <w:tcPr>
            <w:tcW w:w="1361" w:type="dxa"/>
            <w:hideMark/>
          </w:tcPr>
          <w:p w14:paraId="6A77B1C7"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 Users (Patients), Providers</w:t>
            </w:r>
          </w:p>
        </w:tc>
        <w:tc>
          <w:tcPr>
            <w:tcW w:w="1323" w:type="dxa"/>
            <w:hideMark/>
          </w:tcPr>
          <w:p w14:paraId="0CEC21BF"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#2 (device support)</w:t>
            </w:r>
          </w:p>
        </w:tc>
      </w:tr>
      <w:tr w:rsidR="00A714F4" w:rsidRPr="0019540F" w14:paraId="5FCE311C" w14:textId="77777777" w:rsidTr="001B27B4">
        <w:tc>
          <w:tcPr>
            <w:cnfStyle w:val="001000000000" w:firstRow="0" w:lastRow="0" w:firstColumn="1" w:lastColumn="0" w:oddVBand="0" w:evenVBand="0" w:oddHBand="0" w:evenHBand="0" w:firstRowFirstColumn="0" w:firstRowLastColumn="0" w:lastRowFirstColumn="0" w:lastRowLastColumn="0"/>
            <w:tcW w:w="739" w:type="dxa"/>
            <w:hideMark/>
          </w:tcPr>
          <w:p w14:paraId="357B734F"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FR-2.4</w:t>
            </w:r>
          </w:p>
        </w:tc>
        <w:tc>
          <w:tcPr>
            <w:tcW w:w="2771" w:type="dxa"/>
            <w:hideMark/>
          </w:tcPr>
          <w:p w14:paraId="5C03772A"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automatically detect device type upon pairing.</w:t>
            </w:r>
          </w:p>
        </w:tc>
        <w:tc>
          <w:tcPr>
            <w:tcW w:w="982" w:type="dxa"/>
            <w:hideMark/>
          </w:tcPr>
          <w:p w14:paraId="0BFF5B74"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651" w:type="dxa"/>
            <w:hideMark/>
          </w:tcPr>
          <w:p w14:paraId="5E6438C5"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Device identification completed with 99% accuracy during pairing events</w:t>
            </w:r>
          </w:p>
        </w:tc>
        <w:tc>
          <w:tcPr>
            <w:tcW w:w="1851" w:type="dxa"/>
            <w:hideMark/>
          </w:tcPr>
          <w:p w14:paraId="45E2D048"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Test by pairing multiple device brands and verifying recognition. </w:t>
            </w:r>
          </w:p>
        </w:tc>
        <w:tc>
          <w:tcPr>
            <w:tcW w:w="1546" w:type="dxa"/>
            <w:hideMark/>
          </w:tcPr>
          <w:p w14:paraId="295D3785"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Device recognition logic </w:t>
            </w:r>
            <w:proofErr w:type="gramStart"/>
            <w:r w:rsidRPr="0019540F">
              <w:rPr>
                <w:rFonts w:ascii="Calibri" w:hAnsi="Calibri" w:cs="Calibri"/>
                <w:sz w:val="24"/>
                <w:szCs w:val="24"/>
              </w:rPr>
              <w:t>built</w:t>
            </w:r>
            <w:proofErr w:type="gramEnd"/>
            <w:r w:rsidRPr="0019540F">
              <w:rPr>
                <w:rFonts w:ascii="Calibri" w:hAnsi="Calibri" w:cs="Calibri"/>
                <w:sz w:val="24"/>
                <w:szCs w:val="24"/>
              </w:rPr>
              <w:t xml:space="preserve"> using SDK metadata and Bluetooth identifiers.</w:t>
            </w:r>
          </w:p>
        </w:tc>
        <w:tc>
          <w:tcPr>
            <w:tcW w:w="1361" w:type="dxa"/>
            <w:hideMark/>
          </w:tcPr>
          <w:p w14:paraId="7827A93A"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 Users (Patients)</w:t>
            </w:r>
          </w:p>
        </w:tc>
        <w:tc>
          <w:tcPr>
            <w:tcW w:w="1323" w:type="dxa"/>
            <w:hideMark/>
          </w:tcPr>
          <w:p w14:paraId="249413F4"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#2 (device support)</w:t>
            </w:r>
          </w:p>
        </w:tc>
      </w:tr>
      <w:bookmarkEnd w:id="284"/>
    </w:tbl>
    <w:p w14:paraId="7BECA4AE" w14:textId="77777777" w:rsidR="0019540F" w:rsidRDefault="0019540F" w:rsidP="000233D5">
      <w:pPr>
        <w:spacing w:after="200" w:line="276" w:lineRule="auto"/>
        <w:rPr>
          <w:rFonts w:ascii="Calibri" w:hAnsi="Calibri" w:cs="Calibri"/>
          <w:sz w:val="24"/>
          <w:szCs w:val="24"/>
        </w:rPr>
      </w:pPr>
    </w:p>
    <w:p w14:paraId="03E24892" w14:textId="77777777" w:rsidR="00501D8B" w:rsidRDefault="00501D8B" w:rsidP="000233D5">
      <w:pPr>
        <w:spacing w:after="200" w:line="276" w:lineRule="auto"/>
        <w:rPr>
          <w:rFonts w:ascii="Calibri" w:hAnsi="Calibri" w:cs="Calibri"/>
          <w:sz w:val="24"/>
          <w:szCs w:val="24"/>
        </w:rPr>
      </w:pPr>
    </w:p>
    <w:p w14:paraId="250D3A14" w14:textId="77777777" w:rsidR="00501D8B" w:rsidRDefault="00501D8B" w:rsidP="000233D5">
      <w:pPr>
        <w:spacing w:after="200" w:line="276" w:lineRule="auto"/>
        <w:rPr>
          <w:rFonts w:ascii="Calibri" w:hAnsi="Calibri" w:cs="Calibri"/>
          <w:sz w:val="24"/>
          <w:szCs w:val="24"/>
        </w:rPr>
      </w:pPr>
    </w:p>
    <w:p w14:paraId="47779814" w14:textId="77777777" w:rsidR="00501D8B" w:rsidRDefault="00501D8B" w:rsidP="000233D5">
      <w:pPr>
        <w:spacing w:after="200" w:line="276" w:lineRule="auto"/>
        <w:rPr>
          <w:rFonts w:ascii="Calibri" w:hAnsi="Calibri" w:cs="Calibri"/>
          <w:sz w:val="24"/>
          <w:szCs w:val="24"/>
        </w:rPr>
      </w:pPr>
    </w:p>
    <w:p w14:paraId="5CF43600" w14:textId="77777777" w:rsidR="00501D8B" w:rsidRPr="0019540F" w:rsidRDefault="00501D8B" w:rsidP="000233D5">
      <w:pPr>
        <w:spacing w:after="200" w:line="276" w:lineRule="auto"/>
        <w:rPr>
          <w:rFonts w:ascii="Calibri" w:hAnsi="Calibri" w:cs="Calibri"/>
          <w:sz w:val="24"/>
          <w:szCs w:val="24"/>
        </w:rPr>
      </w:pPr>
    </w:p>
    <w:p w14:paraId="40769368" w14:textId="77777777" w:rsidR="0019540F" w:rsidRPr="0019540F" w:rsidRDefault="0019540F" w:rsidP="008C62B8">
      <w:pPr>
        <w:pStyle w:val="Heading2"/>
        <w:spacing w:after="200" w:line="276" w:lineRule="auto"/>
        <w:rPr>
          <w:rFonts w:asciiTheme="minorHAnsi" w:hAnsiTheme="minorHAnsi" w:cstheme="minorHAnsi"/>
          <w:b/>
          <w:bCs/>
          <w:color w:val="002060"/>
          <w:sz w:val="28"/>
          <w:szCs w:val="28"/>
        </w:rPr>
      </w:pPr>
      <w:bookmarkStart w:id="285" w:name="_Toc210657199"/>
      <w:bookmarkStart w:id="286" w:name="_Toc215695782"/>
      <w:r w:rsidRPr="0019540F">
        <w:rPr>
          <w:rFonts w:asciiTheme="minorHAnsi" w:hAnsiTheme="minorHAnsi" w:cstheme="minorHAnsi"/>
          <w:b/>
          <w:bCs/>
          <w:color w:val="002060"/>
          <w:sz w:val="28"/>
          <w:szCs w:val="28"/>
        </w:rPr>
        <w:lastRenderedPageBreak/>
        <w:t>MEDICATION AND CARE PLAN REMINDERS</w:t>
      </w:r>
      <w:bookmarkEnd w:id="285"/>
      <w:bookmarkEnd w:id="286"/>
    </w:p>
    <w:p w14:paraId="2001E1B6" w14:textId="77777777" w:rsidR="0019540F" w:rsidRPr="0019540F" w:rsidRDefault="0019540F" w:rsidP="00C005BC">
      <w:pPr>
        <w:spacing w:after="200" w:line="276" w:lineRule="auto"/>
        <w:ind w:left="720"/>
        <w:jc w:val="both"/>
        <w:rPr>
          <w:rFonts w:ascii="Calibri" w:hAnsi="Calibri" w:cs="Calibri"/>
          <w:sz w:val="24"/>
          <w:szCs w:val="24"/>
        </w:rPr>
      </w:pPr>
      <w:r w:rsidRPr="0019540F">
        <w:rPr>
          <w:rFonts w:ascii="Calibri" w:hAnsi="Calibri" w:cs="Calibri"/>
          <w:sz w:val="24"/>
          <w:szCs w:val="24"/>
        </w:rPr>
        <w:t xml:space="preserve">The purpose of </w:t>
      </w:r>
      <w:proofErr w:type="gramStart"/>
      <w:r w:rsidRPr="0019540F">
        <w:rPr>
          <w:rFonts w:ascii="Calibri" w:hAnsi="Calibri" w:cs="Calibri"/>
          <w:sz w:val="24"/>
          <w:szCs w:val="24"/>
        </w:rPr>
        <w:t>the</w:t>
      </w:r>
      <w:proofErr w:type="gramEnd"/>
      <w:r w:rsidRPr="0019540F">
        <w:rPr>
          <w:rFonts w:ascii="Calibri" w:hAnsi="Calibri" w:cs="Calibri"/>
          <w:sz w:val="24"/>
          <w:szCs w:val="24"/>
        </w:rPr>
        <w:t xml:space="preserve"> feature is to customize scheduling, refills, and smart escalation to caregivers/providers.</w:t>
      </w:r>
    </w:p>
    <w:tbl>
      <w:tblPr>
        <w:tblStyle w:val="PlainTable1"/>
        <w:tblW w:w="12224" w:type="dxa"/>
        <w:tblInd w:w="715" w:type="dxa"/>
        <w:tblLook w:val="04A0" w:firstRow="1" w:lastRow="0" w:firstColumn="1" w:lastColumn="0" w:noHBand="0" w:noVBand="1"/>
      </w:tblPr>
      <w:tblGrid>
        <w:gridCol w:w="803"/>
        <w:gridCol w:w="2707"/>
        <w:gridCol w:w="982"/>
        <w:gridCol w:w="1628"/>
        <w:gridCol w:w="1939"/>
        <w:gridCol w:w="1481"/>
        <w:gridCol w:w="1361"/>
        <w:gridCol w:w="1323"/>
      </w:tblGrid>
      <w:tr w:rsidR="0019540F" w:rsidRPr="0019540F" w14:paraId="0B3BFAF4" w14:textId="77777777" w:rsidTr="009C2D22">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033CD04C" w14:textId="77777777" w:rsidR="0019540F" w:rsidRPr="0019540F" w:rsidRDefault="0019540F" w:rsidP="00501D8B">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707"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F0FAA88"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70E02B8"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62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F8B191F"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0" w:type="auto"/>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64F90A7"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48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56D4110"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B660052"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032706C9"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9C2D22" w:rsidRPr="0019540F" w14:paraId="1D7AAEC7" w14:textId="77777777" w:rsidTr="009C2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tcBorders>
          </w:tcPr>
          <w:p w14:paraId="17172362"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FR-3.1</w:t>
            </w:r>
          </w:p>
        </w:tc>
        <w:tc>
          <w:tcPr>
            <w:tcW w:w="2707" w:type="dxa"/>
            <w:tcBorders>
              <w:top w:val="single" w:sz="4" w:space="0" w:color="50637D" w:themeColor="text2" w:themeTint="E6"/>
            </w:tcBorders>
          </w:tcPr>
          <w:p w14:paraId="6DB52EAC"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allow users to schedule medication reminders with customizable frequency (daily, weekly, or as prescribed).</w:t>
            </w:r>
          </w:p>
        </w:tc>
        <w:tc>
          <w:tcPr>
            <w:tcW w:w="982" w:type="dxa"/>
            <w:tcBorders>
              <w:top w:val="single" w:sz="4" w:space="0" w:color="50637D" w:themeColor="text2" w:themeTint="E6"/>
            </w:tcBorders>
          </w:tcPr>
          <w:p w14:paraId="5ACC636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28" w:type="dxa"/>
            <w:tcBorders>
              <w:top w:val="single" w:sz="4" w:space="0" w:color="50637D" w:themeColor="text2" w:themeTint="E6"/>
            </w:tcBorders>
          </w:tcPr>
          <w:p w14:paraId="6E0E194B"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Users can create and modify at least 3 types of reminder frequencies.</w:t>
            </w:r>
          </w:p>
        </w:tc>
        <w:tc>
          <w:tcPr>
            <w:tcW w:w="0" w:type="auto"/>
            <w:tcBorders>
              <w:top w:val="single" w:sz="4" w:space="0" w:color="50637D" w:themeColor="text2" w:themeTint="E6"/>
            </w:tcBorders>
          </w:tcPr>
          <w:p w14:paraId="2DED38E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Verify reminder notifications trigger as per defined frequency.</w:t>
            </w:r>
          </w:p>
        </w:tc>
        <w:tc>
          <w:tcPr>
            <w:tcW w:w="1481" w:type="dxa"/>
            <w:tcBorders>
              <w:top w:val="single" w:sz="4" w:space="0" w:color="50637D" w:themeColor="text2" w:themeTint="E6"/>
            </w:tcBorders>
          </w:tcPr>
          <w:p w14:paraId="00ACA3B4"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Develop dynamic scheduling module linked to user calendar and system clock.</w:t>
            </w:r>
          </w:p>
        </w:tc>
        <w:tc>
          <w:tcPr>
            <w:tcW w:w="1361" w:type="dxa"/>
            <w:tcBorders>
              <w:top w:val="single" w:sz="4" w:space="0" w:color="50637D" w:themeColor="text2" w:themeTint="E6"/>
            </w:tcBorders>
          </w:tcPr>
          <w:p w14:paraId="7A10E330"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 Users (Patients)</w:t>
            </w:r>
          </w:p>
        </w:tc>
        <w:tc>
          <w:tcPr>
            <w:tcW w:w="1323" w:type="dxa"/>
            <w:tcBorders>
              <w:top w:val="single" w:sz="4" w:space="0" w:color="50637D" w:themeColor="text2" w:themeTint="E6"/>
            </w:tcBorders>
          </w:tcPr>
          <w:p w14:paraId="74E8AE7C"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#3</w:t>
            </w:r>
          </w:p>
        </w:tc>
      </w:tr>
      <w:tr w:rsidR="0019540F" w:rsidRPr="0019540F" w14:paraId="5393F943" w14:textId="77777777" w:rsidTr="009C2D22">
        <w:tc>
          <w:tcPr>
            <w:cnfStyle w:val="001000000000" w:firstRow="0" w:lastRow="0" w:firstColumn="1" w:lastColumn="0" w:oddVBand="0" w:evenVBand="0" w:oddHBand="0" w:evenHBand="0" w:firstRowFirstColumn="0" w:firstRowLastColumn="0" w:lastRowFirstColumn="0" w:lastRowLastColumn="0"/>
            <w:tcW w:w="803" w:type="dxa"/>
          </w:tcPr>
          <w:p w14:paraId="068FD925"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FR-3.2</w:t>
            </w:r>
          </w:p>
        </w:tc>
        <w:tc>
          <w:tcPr>
            <w:tcW w:w="2707" w:type="dxa"/>
          </w:tcPr>
          <w:p w14:paraId="578A138B"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notify users when a prescription refill is due based on medication duration or dosage count.</w:t>
            </w:r>
          </w:p>
        </w:tc>
        <w:tc>
          <w:tcPr>
            <w:tcW w:w="982" w:type="dxa"/>
          </w:tcPr>
          <w:p w14:paraId="671C90B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2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19540F" w:rsidRPr="0019540F" w14:paraId="49A2A62D" w14:textId="77777777" w:rsidTr="00C36333">
              <w:trPr>
                <w:tblCellSpacing w:w="15" w:type="dxa"/>
              </w:trPr>
              <w:tc>
                <w:tcPr>
                  <w:tcW w:w="36" w:type="dxa"/>
                  <w:vAlign w:val="center"/>
                  <w:hideMark/>
                </w:tcPr>
                <w:p w14:paraId="4DE79DEF" w14:textId="77777777" w:rsidR="0019540F" w:rsidRPr="0019540F" w:rsidRDefault="0019540F" w:rsidP="00501D8B">
                  <w:pPr>
                    <w:spacing w:before="120" w:after="200" w:line="276" w:lineRule="auto"/>
                    <w:ind w:left="-18" w:right="-42"/>
                    <w:rPr>
                      <w:rFonts w:ascii="Calibri" w:hAnsi="Calibri" w:cs="Calibri"/>
                      <w:sz w:val="24"/>
                      <w:szCs w:val="24"/>
                    </w:rPr>
                  </w:pPr>
                </w:p>
              </w:tc>
            </w:tr>
          </w:tbl>
          <w:p w14:paraId="7FCDE9B4" w14:textId="77777777" w:rsidR="0019540F" w:rsidRPr="0019540F" w:rsidRDefault="0019540F" w:rsidP="00501D8B">
            <w:pPr>
              <w:spacing w:before="120" w:after="20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vanish/>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12"/>
            </w:tblGrid>
            <w:tr w:rsidR="0019540F" w:rsidRPr="0019540F" w14:paraId="1E2D2980" w14:textId="77777777" w:rsidTr="00C36333">
              <w:trPr>
                <w:tblCellSpacing w:w="15" w:type="dxa"/>
              </w:trPr>
              <w:tc>
                <w:tcPr>
                  <w:tcW w:w="1877" w:type="dxa"/>
                  <w:vAlign w:val="center"/>
                  <w:hideMark/>
                </w:tcPr>
                <w:p w14:paraId="198BAB09" w14:textId="77777777" w:rsidR="0019540F" w:rsidRPr="0019540F" w:rsidRDefault="0019540F" w:rsidP="00501D8B">
                  <w:pPr>
                    <w:spacing w:before="120" w:after="200" w:line="276" w:lineRule="auto"/>
                    <w:ind w:left="-18" w:right="-42"/>
                    <w:rPr>
                      <w:rFonts w:ascii="Calibri" w:hAnsi="Calibri" w:cs="Calibri"/>
                      <w:sz w:val="24"/>
                      <w:szCs w:val="24"/>
                    </w:rPr>
                  </w:pPr>
                  <w:r w:rsidRPr="0019540F">
                    <w:rPr>
                      <w:rFonts w:ascii="Calibri" w:hAnsi="Calibri" w:cs="Calibri"/>
                      <w:sz w:val="24"/>
                      <w:szCs w:val="24"/>
                    </w:rPr>
                    <w:t>Refill reminders triggered at least 3 days before depletion for 95% of test cases.</w:t>
                  </w:r>
                </w:p>
              </w:tc>
            </w:tr>
          </w:tbl>
          <w:p w14:paraId="459DD3F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
        </w:tc>
        <w:tc>
          <w:tcPr>
            <w:tcW w:w="0" w:type="auto"/>
          </w:tcPr>
          <w:p w14:paraId="52D8801E"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Simulate refill cycle and confirm timely notification delivery.</w:t>
            </w:r>
          </w:p>
        </w:tc>
        <w:tc>
          <w:tcPr>
            <w:tcW w:w="1481" w:type="dxa"/>
          </w:tcPr>
          <w:p w14:paraId="56B7E83F"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Implement medication tracking with refill threshold logic.</w:t>
            </w:r>
          </w:p>
        </w:tc>
        <w:tc>
          <w:tcPr>
            <w:tcW w:w="1361" w:type="dxa"/>
          </w:tcPr>
          <w:p w14:paraId="6855A18F"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 Users (Patients), Providers</w:t>
            </w:r>
          </w:p>
        </w:tc>
        <w:tc>
          <w:tcPr>
            <w:tcW w:w="1323" w:type="dxa"/>
          </w:tcPr>
          <w:p w14:paraId="3823E1A3"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#3</w:t>
            </w:r>
          </w:p>
        </w:tc>
      </w:tr>
      <w:tr w:rsidR="0019540F" w:rsidRPr="0019540F" w14:paraId="557B694E" w14:textId="77777777" w:rsidTr="009C2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6ECE7161"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FR-3.3</w:t>
            </w:r>
          </w:p>
        </w:tc>
        <w:tc>
          <w:tcPr>
            <w:tcW w:w="2707" w:type="dxa"/>
          </w:tcPr>
          <w:p w14:paraId="00E0819D"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app shall allow users to pause or snooze </w:t>
            </w:r>
            <w:r w:rsidRPr="0019540F">
              <w:rPr>
                <w:rFonts w:ascii="Calibri" w:hAnsi="Calibri" w:cs="Calibri"/>
                <w:sz w:val="24"/>
                <w:szCs w:val="24"/>
              </w:rPr>
              <w:lastRenderedPageBreak/>
              <w:t>reminders with a rescheduled time option.</w:t>
            </w:r>
          </w:p>
        </w:tc>
        <w:tc>
          <w:tcPr>
            <w:tcW w:w="982" w:type="dxa"/>
          </w:tcPr>
          <w:p w14:paraId="3FD922C0"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lastRenderedPageBreak/>
              <w:t>Medium</w:t>
            </w:r>
          </w:p>
        </w:tc>
        <w:tc>
          <w:tcPr>
            <w:tcW w:w="162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19540F" w:rsidRPr="0019540F" w14:paraId="74A2D0CA" w14:textId="77777777" w:rsidTr="00C36333">
              <w:trPr>
                <w:tblCellSpacing w:w="15" w:type="dxa"/>
              </w:trPr>
              <w:tc>
                <w:tcPr>
                  <w:tcW w:w="36" w:type="dxa"/>
                  <w:vAlign w:val="center"/>
                  <w:hideMark/>
                </w:tcPr>
                <w:p w14:paraId="0816FADE" w14:textId="77777777" w:rsidR="0019540F" w:rsidRPr="0019540F" w:rsidRDefault="0019540F" w:rsidP="00501D8B">
                  <w:pPr>
                    <w:spacing w:before="120" w:after="200" w:line="276" w:lineRule="auto"/>
                    <w:ind w:left="-18" w:right="-42"/>
                    <w:rPr>
                      <w:rFonts w:ascii="Calibri" w:hAnsi="Calibri" w:cs="Calibri"/>
                      <w:sz w:val="24"/>
                      <w:szCs w:val="24"/>
                    </w:rPr>
                  </w:pPr>
                </w:p>
              </w:tc>
            </w:tr>
          </w:tbl>
          <w:p w14:paraId="2530D3CA" w14:textId="77777777" w:rsidR="0019540F" w:rsidRPr="0019540F" w:rsidRDefault="0019540F" w:rsidP="00501D8B">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vanish/>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12"/>
            </w:tblGrid>
            <w:tr w:rsidR="0019540F" w:rsidRPr="0019540F" w14:paraId="092EF025" w14:textId="77777777" w:rsidTr="00C36333">
              <w:trPr>
                <w:tblCellSpacing w:w="15" w:type="dxa"/>
              </w:trPr>
              <w:tc>
                <w:tcPr>
                  <w:tcW w:w="1877" w:type="dxa"/>
                  <w:vAlign w:val="center"/>
                  <w:hideMark/>
                </w:tcPr>
                <w:p w14:paraId="5D39B057" w14:textId="77777777" w:rsidR="0019540F" w:rsidRPr="0019540F" w:rsidRDefault="0019540F" w:rsidP="00501D8B">
                  <w:pPr>
                    <w:spacing w:before="120" w:after="200" w:line="276" w:lineRule="auto"/>
                    <w:ind w:left="-18" w:right="-42"/>
                    <w:rPr>
                      <w:rFonts w:ascii="Calibri" w:hAnsi="Calibri" w:cs="Calibri"/>
                      <w:sz w:val="24"/>
                      <w:szCs w:val="24"/>
                    </w:rPr>
                  </w:pPr>
                  <w:r w:rsidRPr="0019540F">
                    <w:rPr>
                      <w:rFonts w:ascii="Calibri" w:hAnsi="Calibri" w:cs="Calibri"/>
                      <w:sz w:val="24"/>
                      <w:szCs w:val="24"/>
                    </w:rPr>
                    <w:t xml:space="preserve">Users can successfully </w:t>
                  </w:r>
                  <w:r w:rsidRPr="0019540F">
                    <w:rPr>
                      <w:rFonts w:ascii="Calibri" w:hAnsi="Calibri" w:cs="Calibri"/>
                      <w:sz w:val="24"/>
                      <w:szCs w:val="24"/>
                    </w:rPr>
                    <w:lastRenderedPageBreak/>
                    <w:t>snooze reminders by 15–60 minutes.</w:t>
                  </w:r>
                </w:p>
              </w:tc>
            </w:tr>
          </w:tbl>
          <w:p w14:paraId="68BF7C8D"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c>
          <w:tcPr>
            <w:tcW w:w="0" w:type="auto"/>
          </w:tcPr>
          <w:p w14:paraId="151A278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lastRenderedPageBreak/>
              <w:t xml:space="preserve">Test snooze and reschedule actions </w:t>
            </w:r>
            <w:r w:rsidRPr="0019540F">
              <w:rPr>
                <w:rFonts w:ascii="Calibri" w:hAnsi="Calibri" w:cs="Calibri"/>
                <w:sz w:val="24"/>
                <w:szCs w:val="24"/>
              </w:rPr>
              <w:lastRenderedPageBreak/>
              <w:t>for various reminder types.</w:t>
            </w:r>
          </w:p>
        </w:tc>
        <w:tc>
          <w:tcPr>
            <w:tcW w:w="1481" w:type="dxa"/>
          </w:tcPr>
          <w:p w14:paraId="276A6A7D" w14:textId="77777777" w:rsidR="0019540F" w:rsidRPr="0019540F" w:rsidRDefault="0019540F" w:rsidP="00501D8B">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lastRenderedPageBreak/>
              <w:t xml:space="preserve">Build user control module to </w:t>
            </w:r>
            <w:r w:rsidRPr="0019540F">
              <w:rPr>
                <w:rFonts w:ascii="Calibri" w:hAnsi="Calibri" w:cs="Calibri"/>
                <w:sz w:val="24"/>
                <w:szCs w:val="24"/>
              </w:rPr>
              <w:lastRenderedPageBreak/>
              <w:t>modify active notification timers.</w:t>
            </w:r>
          </w:p>
          <w:p w14:paraId="3884031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c>
          <w:tcPr>
            <w:tcW w:w="1361" w:type="dxa"/>
          </w:tcPr>
          <w:p w14:paraId="3B7786B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lastRenderedPageBreak/>
              <w:t>End Users (Patients)</w:t>
            </w:r>
          </w:p>
        </w:tc>
        <w:tc>
          <w:tcPr>
            <w:tcW w:w="1323" w:type="dxa"/>
          </w:tcPr>
          <w:p w14:paraId="7377C98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#3</w:t>
            </w:r>
          </w:p>
        </w:tc>
      </w:tr>
      <w:tr w:rsidR="0019540F" w:rsidRPr="0019540F" w14:paraId="636F3611" w14:textId="77777777" w:rsidTr="009C2D22">
        <w:tc>
          <w:tcPr>
            <w:cnfStyle w:val="001000000000" w:firstRow="0" w:lastRow="0" w:firstColumn="1" w:lastColumn="0" w:oddVBand="0" w:evenVBand="0" w:oddHBand="0" w:evenHBand="0" w:firstRowFirstColumn="0" w:firstRowLastColumn="0" w:lastRowFirstColumn="0" w:lastRowLastColumn="0"/>
            <w:tcW w:w="803" w:type="dxa"/>
          </w:tcPr>
          <w:p w14:paraId="7A83BBC2"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FR-3.4</w:t>
            </w:r>
          </w:p>
        </w:tc>
        <w:tc>
          <w:tcPr>
            <w:tcW w:w="2707" w:type="dxa"/>
          </w:tcPr>
          <w:p w14:paraId="2AC70D4B"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enable users to confirm medication intake by tapping or scanning within the app.</w:t>
            </w:r>
          </w:p>
        </w:tc>
        <w:tc>
          <w:tcPr>
            <w:tcW w:w="982" w:type="dxa"/>
          </w:tcPr>
          <w:p w14:paraId="3155CDFD"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628" w:type="dxa"/>
          </w:tcPr>
          <w:p w14:paraId="43CC3149"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90% of users can record confirmation successfully within 5 seconds.</w:t>
            </w:r>
          </w:p>
        </w:tc>
        <w:tc>
          <w:tcPr>
            <w:tcW w:w="0" w:type="auto"/>
          </w:tcPr>
          <w:p w14:paraId="0B8B9736"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Validate that confirmation logs update medication adherence data.</w:t>
            </w:r>
          </w:p>
        </w:tc>
        <w:tc>
          <w:tcPr>
            <w:tcW w:w="1481" w:type="dxa"/>
          </w:tcPr>
          <w:p w14:paraId="0534B65B"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Integrate input capture and timestamp logging with user history.</w:t>
            </w:r>
          </w:p>
        </w:tc>
        <w:tc>
          <w:tcPr>
            <w:tcW w:w="1361" w:type="dxa"/>
          </w:tcPr>
          <w:p w14:paraId="52447C53"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 Users (Patients), Providers</w:t>
            </w:r>
          </w:p>
        </w:tc>
        <w:tc>
          <w:tcPr>
            <w:tcW w:w="1323" w:type="dxa"/>
          </w:tcPr>
          <w:p w14:paraId="28626FFE"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#3</w:t>
            </w:r>
          </w:p>
        </w:tc>
      </w:tr>
    </w:tbl>
    <w:p w14:paraId="3C7A1F5D" w14:textId="77777777" w:rsidR="0019540F" w:rsidRPr="0019540F" w:rsidRDefault="0019540F" w:rsidP="000233D5">
      <w:pPr>
        <w:spacing w:after="200" w:line="276" w:lineRule="auto"/>
        <w:rPr>
          <w:rFonts w:ascii="Calibri" w:hAnsi="Calibri" w:cs="Calibri"/>
          <w:sz w:val="24"/>
          <w:szCs w:val="24"/>
        </w:rPr>
      </w:pPr>
    </w:p>
    <w:p w14:paraId="34120FEC" w14:textId="77777777" w:rsidR="0019540F" w:rsidRPr="0019540F" w:rsidRDefault="0019540F" w:rsidP="008C62B8">
      <w:pPr>
        <w:pStyle w:val="Heading2"/>
        <w:spacing w:after="200" w:line="276" w:lineRule="auto"/>
        <w:rPr>
          <w:rFonts w:asciiTheme="minorHAnsi" w:hAnsiTheme="minorHAnsi" w:cstheme="minorHAnsi"/>
          <w:b/>
          <w:bCs/>
          <w:color w:val="002060"/>
          <w:sz w:val="28"/>
          <w:szCs w:val="28"/>
        </w:rPr>
      </w:pPr>
      <w:bookmarkStart w:id="287" w:name="_Toc210657200"/>
      <w:bookmarkStart w:id="288" w:name="_Toc215695783"/>
      <w:r w:rsidRPr="0019540F">
        <w:rPr>
          <w:rFonts w:asciiTheme="minorHAnsi" w:hAnsiTheme="minorHAnsi" w:cstheme="minorHAnsi"/>
          <w:b/>
          <w:bCs/>
          <w:color w:val="002060"/>
          <w:sz w:val="28"/>
          <w:szCs w:val="28"/>
        </w:rPr>
        <w:t>PROVIDER AND CUSTOMER CONNECTIVITY</w:t>
      </w:r>
      <w:bookmarkEnd w:id="287"/>
      <w:bookmarkEnd w:id="288"/>
    </w:p>
    <w:p w14:paraId="33F9A21C" w14:textId="77777777" w:rsidR="0019540F" w:rsidRPr="0019540F" w:rsidRDefault="0019540F" w:rsidP="00C005BC">
      <w:pPr>
        <w:spacing w:after="200" w:line="276" w:lineRule="auto"/>
        <w:ind w:left="720"/>
        <w:jc w:val="both"/>
        <w:rPr>
          <w:rFonts w:ascii="Calibri" w:hAnsi="Calibri" w:cs="Calibri"/>
          <w:sz w:val="24"/>
          <w:szCs w:val="24"/>
        </w:rPr>
      </w:pPr>
      <w:r w:rsidRPr="0019540F">
        <w:rPr>
          <w:rFonts w:ascii="Calibri" w:hAnsi="Calibri" w:cs="Calibri"/>
          <w:sz w:val="24"/>
          <w:szCs w:val="24"/>
        </w:rPr>
        <w:t>The purpose of the feature is to goal that one-tap messaging with chosen providers, an optional caregiver portal for remote support.</w:t>
      </w:r>
    </w:p>
    <w:tbl>
      <w:tblPr>
        <w:tblStyle w:val="PlainTable1"/>
        <w:tblW w:w="12224" w:type="dxa"/>
        <w:tblInd w:w="715" w:type="dxa"/>
        <w:tblLook w:val="04A0" w:firstRow="1" w:lastRow="0" w:firstColumn="1" w:lastColumn="0" w:noHBand="0" w:noVBand="1"/>
      </w:tblPr>
      <w:tblGrid>
        <w:gridCol w:w="803"/>
        <w:gridCol w:w="2707"/>
        <w:gridCol w:w="982"/>
        <w:gridCol w:w="1628"/>
        <w:gridCol w:w="1890"/>
        <w:gridCol w:w="1530"/>
        <w:gridCol w:w="1361"/>
        <w:gridCol w:w="1323"/>
      </w:tblGrid>
      <w:tr w:rsidR="0019540F" w:rsidRPr="0019540F" w14:paraId="4832CEF3" w14:textId="77777777" w:rsidTr="009C2D22">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0ACCC9B1" w14:textId="77777777" w:rsidR="0019540F" w:rsidRPr="0019540F" w:rsidRDefault="0019540F" w:rsidP="00501D8B">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707"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D6243A5"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DCA018E"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62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9AAA516"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89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28C2A9D"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64B98FB"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D38CE1E"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17483555"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9C2D22" w:rsidRPr="0019540F" w14:paraId="75E78F98" w14:textId="77777777" w:rsidTr="009C2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tcBorders>
          </w:tcPr>
          <w:p w14:paraId="603A2EA5"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FR-4.1</w:t>
            </w:r>
          </w:p>
        </w:tc>
        <w:tc>
          <w:tcPr>
            <w:tcW w:w="2707" w:type="dxa"/>
            <w:tcBorders>
              <w:top w:val="single" w:sz="4" w:space="0" w:color="50637D" w:themeColor="text2" w:themeTint="E6"/>
            </w:tcBorders>
          </w:tcPr>
          <w:p w14:paraId="331C5F23"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w:t>
            </w:r>
            <w:proofErr w:type="gramStart"/>
            <w:r w:rsidRPr="0019540F">
              <w:rPr>
                <w:rFonts w:ascii="Calibri" w:hAnsi="Calibri" w:cs="Calibri"/>
                <w:sz w:val="24"/>
                <w:szCs w:val="24"/>
              </w:rPr>
              <w:t>app shall</w:t>
            </w:r>
            <w:proofErr w:type="gramEnd"/>
            <w:r w:rsidRPr="0019540F">
              <w:rPr>
                <w:rFonts w:ascii="Calibri" w:hAnsi="Calibri" w:cs="Calibri"/>
                <w:sz w:val="24"/>
                <w:szCs w:val="24"/>
              </w:rPr>
              <w:t xml:space="preserve"> allow users to send secure one-tap messages to </w:t>
            </w:r>
            <w:proofErr w:type="gramStart"/>
            <w:r w:rsidRPr="0019540F">
              <w:rPr>
                <w:rFonts w:ascii="Calibri" w:hAnsi="Calibri" w:cs="Calibri"/>
                <w:sz w:val="24"/>
                <w:szCs w:val="24"/>
              </w:rPr>
              <w:t>assigned</w:t>
            </w:r>
            <w:proofErr w:type="gramEnd"/>
            <w:r w:rsidRPr="0019540F">
              <w:rPr>
                <w:rFonts w:ascii="Calibri" w:hAnsi="Calibri" w:cs="Calibri"/>
                <w:sz w:val="24"/>
                <w:szCs w:val="24"/>
              </w:rPr>
              <w:t xml:space="preserve"> healthcare providers within the app.</w:t>
            </w:r>
          </w:p>
        </w:tc>
        <w:tc>
          <w:tcPr>
            <w:tcW w:w="982" w:type="dxa"/>
            <w:tcBorders>
              <w:top w:val="single" w:sz="4" w:space="0" w:color="50637D" w:themeColor="text2" w:themeTint="E6"/>
            </w:tcBorders>
          </w:tcPr>
          <w:p w14:paraId="627A8A7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28" w:type="dxa"/>
            <w:tcBorders>
              <w:top w:val="single" w:sz="4" w:space="0" w:color="50637D" w:themeColor="text2" w:themeTint="E6"/>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540F" w:rsidRPr="0019540F" w14:paraId="4B2C364B" w14:textId="77777777" w:rsidTr="00C36333">
              <w:trPr>
                <w:tblCellSpacing w:w="15" w:type="dxa"/>
              </w:trPr>
              <w:tc>
                <w:tcPr>
                  <w:tcW w:w="0" w:type="auto"/>
                  <w:vAlign w:val="center"/>
                  <w:hideMark/>
                </w:tcPr>
                <w:p w14:paraId="121F05BF" w14:textId="77777777" w:rsidR="0019540F" w:rsidRPr="0019540F" w:rsidRDefault="0019540F" w:rsidP="00501D8B">
                  <w:pPr>
                    <w:spacing w:before="120" w:after="200" w:line="276" w:lineRule="auto"/>
                    <w:ind w:left="-18" w:right="-42"/>
                    <w:rPr>
                      <w:rFonts w:ascii="Calibri" w:hAnsi="Calibri" w:cs="Calibri"/>
                      <w:sz w:val="24"/>
                      <w:szCs w:val="24"/>
                    </w:rPr>
                  </w:pPr>
                </w:p>
              </w:tc>
            </w:tr>
          </w:tbl>
          <w:p w14:paraId="7A2BC724" w14:textId="77777777" w:rsidR="0019540F" w:rsidRPr="0019540F" w:rsidRDefault="0019540F" w:rsidP="00501D8B">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2"/>
            </w:tblGrid>
            <w:tr w:rsidR="0019540F" w:rsidRPr="0019540F" w14:paraId="608AA8DF" w14:textId="77777777" w:rsidTr="00C36333">
              <w:trPr>
                <w:tblCellSpacing w:w="15" w:type="dxa"/>
              </w:trPr>
              <w:tc>
                <w:tcPr>
                  <w:tcW w:w="0" w:type="auto"/>
                  <w:vAlign w:val="center"/>
                  <w:hideMark/>
                </w:tcPr>
                <w:p w14:paraId="7C839F7E" w14:textId="77777777" w:rsidR="0019540F" w:rsidRPr="0019540F" w:rsidRDefault="0019540F" w:rsidP="00501D8B">
                  <w:pPr>
                    <w:spacing w:before="120" w:after="200" w:line="276" w:lineRule="auto"/>
                    <w:ind w:left="-18" w:right="-42"/>
                    <w:rPr>
                      <w:rFonts w:ascii="Calibri" w:hAnsi="Calibri" w:cs="Calibri"/>
                      <w:sz w:val="24"/>
                      <w:szCs w:val="24"/>
                    </w:rPr>
                  </w:pPr>
                  <w:r w:rsidRPr="0019540F">
                    <w:rPr>
                      <w:rFonts w:ascii="Calibri" w:hAnsi="Calibri" w:cs="Calibri"/>
                      <w:sz w:val="24"/>
                      <w:szCs w:val="24"/>
                    </w:rPr>
                    <w:t>Message delivery time ≤ 3 seconds in 95% of cases.</w:t>
                  </w:r>
                </w:p>
              </w:tc>
            </w:tr>
          </w:tbl>
          <w:p w14:paraId="427D55D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c>
          <w:tcPr>
            <w:tcW w:w="1890" w:type="dxa"/>
            <w:tcBorders>
              <w:top w:val="single" w:sz="4" w:space="0" w:color="50637D" w:themeColor="text2" w:themeTint="E6"/>
            </w:tcBorders>
          </w:tcPr>
          <w:p w14:paraId="5D530959"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Send test messages and verify instant delivery confirmation.</w:t>
            </w:r>
          </w:p>
        </w:tc>
        <w:tc>
          <w:tcPr>
            <w:tcW w:w="1530" w:type="dxa"/>
            <w:tcBorders>
              <w:top w:val="single" w:sz="4" w:space="0" w:color="50637D" w:themeColor="text2" w:themeTint="E6"/>
            </w:tcBorders>
          </w:tcPr>
          <w:p w14:paraId="559A78EB"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Develop in-app messaging API with </w:t>
            </w:r>
            <w:r w:rsidRPr="0019540F">
              <w:rPr>
                <w:rFonts w:ascii="Calibri" w:hAnsi="Calibri" w:cs="Calibri"/>
                <w:sz w:val="24"/>
                <w:szCs w:val="24"/>
              </w:rPr>
              <w:lastRenderedPageBreak/>
              <w:t>encrypted data transfer.</w:t>
            </w:r>
          </w:p>
        </w:tc>
        <w:tc>
          <w:tcPr>
            <w:tcW w:w="1361" w:type="dxa"/>
            <w:tcBorders>
              <w:top w:val="single" w:sz="4" w:space="0" w:color="50637D" w:themeColor="text2" w:themeTint="E6"/>
            </w:tcBorders>
          </w:tcPr>
          <w:p w14:paraId="221DA431"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lastRenderedPageBreak/>
              <w:t>End Users (Patients), Providers</w:t>
            </w:r>
          </w:p>
        </w:tc>
        <w:tc>
          <w:tcPr>
            <w:tcW w:w="1323" w:type="dxa"/>
            <w:tcBorders>
              <w:top w:val="single" w:sz="4" w:space="0" w:color="50637D" w:themeColor="text2" w:themeTint="E6"/>
            </w:tcBorders>
          </w:tcPr>
          <w:p w14:paraId="6630B6F4"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#4</w:t>
            </w:r>
          </w:p>
        </w:tc>
      </w:tr>
      <w:tr w:rsidR="009C2D22" w:rsidRPr="0019540F" w14:paraId="448A317F" w14:textId="77777777" w:rsidTr="009C2D22">
        <w:tc>
          <w:tcPr>
            <w:cnfStyle w:val="001000000000" w:firstRow="0" w:lastRow="0" w:firstColumn="1" w:lastColumn="0" w:oddVBand="0" w:evenVBand="0" w:oddHBand="0" w:evenHBand="0" w:firstRowFirstColumn="0" w:firstRowLastColumn="0" w:lastRowFirstColumn="0" w:lastRowLastColumn="0"/>
            <w:tcW w:w="803" w:type="dxa"/>
          </w:tcPr>
          <w:p w14:paraId="4F7CBC12"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FR-4.2</w:t>
            </w:r>
          </w:p>
        </w:tc>
        <w:tc>
          <w:tcPr>
            <w:tcW w:w="2707" w:type="dxa"/>
          </w:tcPr>
          <w:p w14:paraId="7F47D022"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support file attachments (e.g., reports, prescriptions, images) in messages up to 10 MB per file.</w:t>
            </w:r>
          </w:p>
        </w:tc>
        <w:tc>
          <w:tcPr>
            <w:tcW w:w="982" w:type="dxa"/>
          </w:tcPr>
          <w:p w14:paraId="0108A124"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28" w:type="dxa"/>
          </w:tcPr>
          <w:p w14:paraId="431A8E1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100% of supported file types (PDF, JPG, PNG) </w:t>
            </w:r>
            <w:proofErr w:type="gramStart"/>
            <w:r w:rsidRPr="0019540F">
              <w:rPr>
                <w:rFonts w:ascii="Calibri" w:hAnsi="Calibri" w:cs="Calibri"/>
                <w:sz w:val="24"/>
                <w:szCs w:val="24"/>
              </w:rPr>
              <w:t>upload</w:t>
            </w:r>
            <w:proofErr w:type="gramEnd"/>
            <w:r w:rsidRPr="0019540F">
              <w:rPr>
                <w:rFonts w:ascii="Calibri" w:hAnsi="Calibri" w:cs="Calibri"/>
                <w:sz w:val="24"/>
                <w:szCs w:val="24"/>
              </w:rPr>
              <w:t xml:space="preserve"> successfully.</w:t>
            </w:r>
          </w:p>
        </w:tc>
        <w:tc>
          <w:tcPr>
            <w:tcW w:w="1890" w:type="dxa"/>
          </w:tcPr>
          <w:p w14:paraId="6CC8C73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Upload and send test attachments to confirm proper transmission.</w:t>
            </w:r>
          </w:p>
        </w:tc>
        <w:tc>
          <w:tcPr>
            <w:tcW w:w="1530" w:type="dxa"/>
          </w:tcPr>
          <w:p w14:paraId="6D8E7DC3"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Enable file compression, validation, and encrypted upload.</w:t>
            </w:r>
          </w:p>
        </w:tc>
        <w:tc>
          <w:tcPr>
            <w:tcW w:w="1361" w:type="dxa"/>
          </w:tcPr>
          <w:p w14:paraId="0E7B8F77"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 Users (Patients), Providers</w:t>
            </w:r>
          </w:p>
        </w:tc>
        <w:tc>
          <w:tcPr>
            <w:tcW w:w="1323" w:type="dxa"/>
          </w:tcPr>
          <w:p w14:paraId="353B71D1"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#4</w:t>
            </w:r>
          </w:p>
        </w:tc>
      </w:tr>
      <w:tr w:rsidR="009C2D22" w:rsidRPr="0019540F" w14:paraId="75997D2C" w14:textId="77777777" w:rsidTr="009C2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0499B56C"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FR-4.3</w:t>
            </w:r>
          </w:p>
        </w:tc>
        <w:tc>
          <w:tcPr>
            <w:tcW w:w="2707" w:type="dxa"/>
          </w:tcPr>
          <w:p w14:paraId="17D1B35F" w14:textId="77777777" w:rsidR="0019540F" w:rsidRPr="0019540F" w:rsidRDefault="0019540F" w:rsidP="00501D8B">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tblGrid>
            <w:tr w:rsidR="0019540F" w:rsidRPr="0019540F" w14:paraId="0991E7ED" w14:textId="77777777" w:rsidTr="00C36333">
              <w:trPr>
                <w:tblCellSpacing w:w="15" w:type="dxa"/>
              </w:trPr>
              <w:tc>
                <w:tcPr>
                  <w:tcW w:w="0" w:type="auto"/>
                  <w:vAlign w:val="center"/>
                  <w:hideMark/>
                </w:tcPr>
                <w:p w14:paraId="62DB13C2" w14:textId="77777777" w:rsidR="0019540F" w:rsidRPr="0019540F" w:rsidRDefault="0019540F" w:rsidP="00501D8B">
                  <w:pPr>
                    <w:spacing w:before="120" w:after="200" w:line="276" w:lineRule="auto"/>
                    <w:ind w:left="-18" w:right="-42"/>
                    <w:rPr>
                      <w:rFonts w:ascii="Calibri" w:hAnsi="Calibri" w:cs="Calibri"/>
                      <w:sz w:val="24"/>
                      <w:szCs w:val="24"/>
                    </w:rPr>
                  </w:pPr>
                  <w:r w:rsidRPr="0019540F">
                    <w:rPr>
                      <w:rFonts w:ascii="Calibri" w:hAnsi="Calibri" w:cs="Calibri"/>
                      <w:sz w:val="24"/>
                      <w:szCs w:val="24"/>
                    </w:rPr>
                    <w:t>The app shall display real-time provider availability and allow patients to initiate chat during working hours.</w:t>
                  </w:r>
                </w:p>
              </w:tc>
            </w:tr>
          </w:tbl>
          <w:p w14:paraId="3D7B1889"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c>
          <w:tcPr>
            <w:tcW w:w="982" w:type="dxa"/>
          </w:tcPr>
          <w:p w14:paraId="3669046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628" w:type="dxa"/>
          </w:tcPr>
          <w:p w14:paraId="75DACBF1"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Availability status accuracy ≥ 95% across tested time intervals.</w:t>
            </w:r>
          </w:p>
        </w:tc>
        <w:tc>
          <w:tcPr>
            <w:tcW w:w="1890" w:type="dxa"/>
          </w:tcPr>
          <w:p w14:paraId="65CEC54C"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Compare provider availability with system schedule logs.</w:t>
            </w:r>
          </w:p>
        </w:tc>
        <w:tc>
          <w:tcPr>
            <w:tcW w:w="1530" w:type="dxa"/>
          </w:tcPr>
          <w:p w14:paraId="4873F26A"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Integrate provider scheduling API and live status updates.</w:t>
            </w:r>
          </w:p>
        </w:tc>
        <w:tc>
          <w:tcPr>
            <w:tcW w:w="1361" w:type="dxa"/>
          </w:tcPr>
          <w:p w14:paraId="2327A560"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 Users (Patients), Providers</w:t>
            </w:r>
          </w:p>
        </w:tc>
        <w:tc>
          <w:tcPr>
            <w:tcW w:w="1323" w:type="dxa"/>
          </w:tcPr>
          <w:p w14:paraId="430017AF"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#4</w:t>
            </w:r>
          </w:p>
        </w:tc>
      </w:tr>
      <w:tr w:rsidR="009C2D22" w:rsidRPr="0019540F" w14:paraId="3EDA3503" w14:textId="77777777" w:rsidTr="009C2D22">
        <w:tc>
          <w:tcPr>
            <w:cnfStyle w:val="001000000000" w:firstRow="0" w:lastRow="0" w:firstColumn="1" w:lastColumn="0" w:oddVBand="0" w:evenVBand="0" w:oddHBand="0" w:evenHBand="0" w:firstRowFirstColumn="0" w:firstRowLastColumn="0" w:lastRowFirstColumn="0" w:lastRowLastColumn="0"/>
            <w:tcW w:w="803" w:type="dxa"/>
          </w:tcPr>
          <w:p w14:paraId="1C63F0B4"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FR-4.4</w:t>
            </w:r>
          </w:p>
        </w:tc>
        <w:tc>
          <w:tcPr>
            <w:tcW w:w="2707" w:type="dxa"/>
          </w:tcPr>
          <w:p w14:paraId="4115FCA3"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support multi-language messaging for English and French interfaces.</w:t>
            </w:r>
          </w:p>
        </w:tc>
        <w:tc>
          <w:tcPr>
            <w:tcW w:w="982" w:type="dxa"/>
          </w:tcPr>
          <w:p w14:paraId="0389CB7D"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Low</w:t>
            </w:r>
          </w:p>
        </w:tc>
        <w:tc>
          <w:tcPr>
            <w:tcW w:w="1628" w:type="dxa"/>
          </w:tcPr>
          <w:p w14:paraId="58503ED2"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100% of test messages </w:t>
            </w:r>
            <w:proofErr w:type="gramStart"/>
            <w:r w:rsidRPr="0019540F">
              <w:rPr>
                <w:rFonts w:ascii="Calibri" w:hAnsi="Calibri" w:cs="Calibri"/>
                <w:sz w:val="24"/>
                <w:szCs w:val="24"/>
              </w:rPr>
              <w:t>correctly</w:t>
            </w:r>
            <w:proofErr w:type="gramEnd"/>
            <w:r w:rsidRPr="0019540F">
              <w:rPr>
                <w:rFonts w:ascii="Calibri" w:hAnsi="Calibri" w:cs="Calibri"/>
                <w:sz w:val="24"/>
                <w:szCs w:val="24"/>
              </w:rPr>
              <w:t xml:space="preserve"> displayed in both languages.</w:t>
            </w:r>
          </w:p>
        </w:tc>
        <w:tc>
          <w:tcPr>
            <w:tcW w:w="1890" w:type="dxa"/>
          </w:tcPr>
          <w:p w14:paraId="1986D1E9"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Validate bilingual message rendering and translation toggle.</w:t>
            </w:r>
          </w:p>
        </w:tc>
        <w:tc>
          <w:tcPr>
            <w:tcW w:w="1530" w:type="dxa"/>
          </w:tcPr>
          <w:p w14:paraId="642FA664"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Add localization framework to messaging and portal modules.</w:t>
            </w:r>
          </w:p>
        </w:tc>
        <w:tc>
          <w:tcPr>
            <w:tcW w:w="1361" w:type="dxa"/>
          </w:tcPr>
          <w:p w14:paraId="130F46DD"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 Users (Patients), Providers</w:t>
            </w:r>
          </w:p>
        </w:tc>
        <w:tc>
          <w:tcPr>
            <w:tcW w:w="1323" w:type="dxa"/>
          </w:tcPr>
          <w:p w14:paraId="4C1E3B6A"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#4</w:t>
            </w:r>
          </w:p>
        </w:tc>
      </w:tr>
    </w:tbl>
    <w:p w14:paraId="121D0680" w14:textId="0E9BD06E" w:rsidR="0019540F" w:rsidRPr="0019540F" w:rsidRDefault="0019540F" w:rsidP="008C62B8">
      <w:pPr>
        <w:pStyle w:val="Heading2"/>
        <w:spacing w:after="200" w:line="276" w:lineRule="auto"/>
        <w:rPr>
          <w:rFonts w:asciiTheme="minorHAnsi" w:hAnsiTheme="minorHAnsi" w:cstheme="minorHAnsi"/>
          <w:b/>
          <w:bCs/>
          <w:color w:val="002060"/>
          <w:sz w:val="28"/>
          <w:szCs w:val="28"/>
        </w:rPr>
      </w:pPr>
      <w:bookmarkStart w:id="289" w:name="_Toc210657201"/>
      <w:bookmarkStart w:id="290" w:name="_Toc215695784"/>
      <w:r w:rsidRPr="00125E4E">
        <w:rPr>
          <w:rFonts w:asciiTheme="minorHAnsi" w:hAnsiTheme="minorHAnsi" w:cstheme="minorHAnsi"/>
          <w:b/>
          <w:bCs/>
          <w:color w:val="002060"/>
          <w:sz w:val="28"/>
          <w:szCs w:val="28"/>
        </w:rPr>
        <w:lastRenderedPageBreak/>
        <w:t>PERSONALIZED AI HEALTH INSIGHTS</w:t>
      </w:r>
      <w:bookmarkEnd w:id="289"/>
      <w:bookmarkEnd w:id="290"/>
    </w:p>
    <w:p w14:paraId="7E8F07F4" w14:textId="77777777" w:rsidR="0019540F" w:rsidRPr="0019540F" w:rsidRDefault="0019540F" w:rsidP="00C005BC">
      <w:pPr>
        <w:spacing w:after="200" w:line="276" w:lineRule="auto"/>
        <w:ind w:left="720"/>
        <w:jc w:val="both"/>
        <w:rPr>
          <w:rFonts w:ascii="Calibri" w:hAnsi="Calibri" w:cs="Calibri"/>
          <w:sz w:val="24"/>
          <w:szCs w:val="24"/>
        </w:rPr>
      </w:pPr>
      <w:r w:rsidRPr="0019540F">
        <w:rPr>
          <w:rFonts w:ascii="Calibri" w:hAnsi="Calibri" w:cs="Calibri"/>
          <w:sz w:val="24"/>
          <w:szCs w:val="24"/>
        </w:rPr>
        <w:t>This feature aims to offer personalized AI-driven health insights by studying the individual trends and offering explicit, evidence-based advice to enhance patient outcomes.</w:t>
      </w:r>
    </w:p>
    <w:tbl>
      <w:tblPr>
        <w:tblStyle w:val="PlainTable1"/>
        <w:tblW w:w="12224" w:type="dxa"/>
        <w:tblInd w:w="715" w:type="dxa"/>
        <w:tblLook w:val="04A0" w:firstRow="1" w:lastRow="0" w:firstColumn="1" w:lastColumn="0" w:noHBand="0" w:noVBand="1"/>
      </w:tblPr>
      <w:tblGrid>
        <w:gridCol w:w="803"/>
        <w:gridCol w:w="2707"/>
        <w:gridCol w:w="982"/>
        <w:gridCol w:w="1628"/>
        <w:gridCol w:w="1890"/>
        <w:gridCol w:w="1530"/>
        <w:gridCol w:w="1361"/>
        <w:gridCol w:w="1323"/>
      </w:tblGrid>
      <w:tr w:rsidR="0019540F" w:rsidRPr="0019540F" w14:paraId="0EE4C7CE" w14:textId="77777777" w:rsidTr="003C293E">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50312954" w14:textId="77777777" w:rsidR="0019540F" w:rsidRPr="0019540F" w:rsidRDefault="0019540F" w:rsidP="00501D8B">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707"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90B67F1"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59F35A9"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62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7DA5536"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89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E03B0AA"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E9D3E80"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1739F0C"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5BA97470"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4E0B91" w:rsidRPr="0019540F" w14:paraId="603C7361" w14:textId="77777777" w:rsidTr="003C2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tcBorders>
          </w:tcPr>
          <w:p w14:paraId="79D1D883"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FR-5.1</w:t>
            </w:r>
          </w:p>
        </w:tc>
        <w:tc>
          <w:tcPr>
            <w:tcW w:w="2707"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6C2004"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collect and update user health data such as heart rate, steps, sleep, and medication use.</w:t>
            </w:r>
          </w:p>
        </w:tc>
        <w:tc>
          <w:tcPr>
            <w:tcW w:w="982"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14E7D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28"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0EC0EF"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95% of data from connected devices should appear correctly in the app within 5 seconds.</w:t>
            </w:r>
          </w:p>
        </w:tc>
        <w:tc>
          <w:tcPr>
            <w:tcW w:w="189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0C402C"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By checking data transfer from device to app.</w:t>
            </w:r>
          </w:p>
        </w:tc>
        <w:tc>
          <w:tcPr>
            <w:tcW w:w="153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0069AC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Build a secure data collection system.</w:t>
            </w:r>
          </w:p>
        </w:tc>
        <w:tc>
          <w:tcPr>
            <w:tcW w:w="1361"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6C901A"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Patients, Healthcare Providers</w:t>
            </w:r>
          </w:p>
        </w:tc>
        <w:tc>
          <w:tcPr>
            <w:tcW w:w="1323"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E1105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#5</w:t>
            </w:r>
          </w:p>
        </w:tc>
      </w:tr>
      <w:tr w:rsidR="003C293E" w:rsidRPr="0019540F" w14:paraId="209BB8DE" w14:textId="77777777" w:rsidTr="003C293E">
        <w:tc>
          <w:tcPr>
            <w:cnfStyle w:val="001000000000" w:firstRow="0" w:lastRow="0" w:firstColumn="1" w:lastColumn="0" w:oddVBand="0" w:evenVBand="0" w:oddHBand="0" w:evenHBand="0" w:firstRowFirstColumn="0" w:firstRowLastColumn="0" w:lastRowFirstColumn="0" w:lastRowLastColumn="0"/>
            <w:tcW w:w="803" w:type="dxa"/>
          </w:tcPr>
          <w:p w14:paraId="0A233CAA"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FR-5.2</w:t>
            </w:r>
          </w:p>
        </w:tc>
        <w:tc>
          <w:tcPr>
            <w:tcW w:w="27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DAF2DE"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show each user a simple health score based on their daily activities and sleep.</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A3EF76"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266047"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health score should refresh automatically every 24 hours with at least 90% data accuracy.</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548588A"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By testing daily score updates.</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796A51"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Create a scoring feature in the app.</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F08A81"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Patients</w:t>
            </w:r>
          </w:p>
        </w:tc>
        <w:tc>
          <w:tcPr>
            <w:tcW w:w="13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FE51F9"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#5</w:t>
            </w:r>
          </w:p>
        </w:tc>
      </w:tr>
      <w:tr w:rsidR="003C293E" w:rsidRPr="0019540F" w14:paraId="036E6085" w14:textId="77777777" w:rsidTr="003C2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110FD66C"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lastRenderedPageBreak/>
              <w:t>FR-5.3</w:t>
            </w:r>
          </w:p>
        </w:tc>
        <w:tc>
          <w:tcPr>
            <w:tcW w:w="27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A1A26F" w14:textId="77777777" w:rsidR="0019540F" w:rsidRPr="0019540F" w:rsidRDefault="0019540F" w:rsidP="00501D8B">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vanish/>
                <w:sz w:val="24"/>
                <w:szCs w:val="24"/>
              </w:rPr>
            </w:pPr>
          </w:p>
          <w:tbl>
            <w:tblPr>
              <w:tblW w:w="0" w:type="auto"/>
              <w:tblCellSpacing w:w="15" w:type="dxa"/>
              <w:tblLook w:val="04A0" w:firstRow="1" w:lastRow="0" w:firstColumn="1" w:lastColumn="0" w:noHBand="0" w:noVBand="1"/>
            </w:tblPr>
            <w:tblGrid>
              <w:gridCol w:w="96"/>
            </w:tblGrid>
            <w:tr w:rsidR="0019540F" w:rsidRPr="0019540F" w14:paraId="257F9D42" w14:textId="77777777" w:rsidTr="00C36333">
              <w:trPr>
                <w:tblCellSpacing w:w="15" w:type="dxa"/>
                <w:hidden/>
              </w:trPr>
              <w:tc>
                <w:tcPr>
                  <w:tcW w:w="0" w:type="auto"/>
                  <w:tcMar>
                    <w:top w:w="15" w:type="dxa"/>
                    <w:left w:w="15" w:type="dxa"/>
                    <w:bottom w:w="15" w:type="dxa"/>
                    <w:right w:w="15" w:type="dxa"/>
                  </w:tcMar>
                  <w:vAlign w:val="center"/>
                  <w:hideMark/>
                </w:tcPr>
                <w:p w14:paraId="7EE154D0" w14:textId="77777777" w:rsidR="0019540F" w:rsidRPr="0019540F" w:rsidRDefault="0019540F" w:rsidP="00501D8B">
                  <w:pPr>
                    <w:spacing w:before="120" w:after="200" w:line="276" w:lineRule="auto"/>
                    <w:rPr>
                      <w:rFonts w:ascii="Calibri" w:hAnsi="Calibri" w:cs="Calibri"/>
                      <w:vanish/>
                      <w:sz w:val="24"/>
                      <w:szCs w:val="24"/>
                    </w:rPr>
                  </w:pPr>
                </w:p>
              </w:tc>
            </w:tr>
          </w:tbl>
          <w:p w14:paraId="2BC0C3D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send alerts when a user’s health readings go outside normal range.</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2516C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E76859"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95% of alerts should appear within 10 seconds after the issue is detected.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9ADD9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By testing alert timing.</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330F91"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Add automatic alert system.</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E90C4F"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Patients, Doctors</w:t>
            </w:r>
          </w:p>
        </w:tc>
        <w:tc>
          <w:tcPr>
            <w:tcW w:w="13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8A1C59"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#5</w:t>
            </w:r>
          </w:p>
        </w:tc>
      </w:tr>
      <w:tr w:rsidR="003C293E" w:rsidRPr="0019540F" w14:paraId="646BE0BC" w14:textId="77777777" w:rsidTr="003C293E">
        <w:tc>
          <w:tcPr>
            <w:cnfStyle w:val="001000000000" w:firstRow="0" w:lastRow="0" w:firstColumn="1" w:lastColumn="0" w:oddVBand="0" w:evenVBand="0" w:oddHBand="0" w:evenHBand="0" w:firstRowFirstColumn="0" w:firstRowLastColumn="0" w:lastRowFirstColumn="0" w:lastRowLastColumn="0"/>
            <w:tcW w:w="803" w:type="dxa"/>
          </w:tcPr>
          <w:p w14:paraId="3C798E28"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FR-5.4</w:t>
            </w:r>
          </w:p>
        </w:tc>
        <w:tc>
          <w:tcPr>
            <w:tcW w:w="27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4F6515"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give easy-to-understand advice after showing an alert.</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E59438"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740E06"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100% of alerts must include at least one short tip or advice message under 50 words.</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4AC25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By checking messages after alerts.</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0D5181"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Add advice messages </w:t>
            </w:r>
            <w:proofErr w:type="gramStart"/>
            <w:r w:rsidRPr="0019540F">
              <w:rPr>
                <w:rFonts w:ascii="Calibri" w:hAnsi="Calibri" w:cs="Calibri"/>
                <w:sz w:val="24"/>
                <w:szCs w:val="24"/>
              </w:rPr>
              <w:t>in alert</w:t>
            </w:r>
            <w:proofErr w:type="gramEnd"/>
            <w:r w:rsidRPr="0019540F">
              <w:rPr>
                <w:rFonts w:ascii="Calibri" w:hAnsi="Calibri" w:cs="Calibri"/>
                <w:sz w:val="24"/>
                <w:szCs w:val="24"/>
              </w:rPr>
              <w:t xml:space="preserve"> screen.</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FC7E8E"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Patients</w:t>
            </w:r>
          </w:p>
        </w:tc>
        <w:tc>
          <w:tcPr>
            <w:tcW w:w="13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8FEC6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#5</w:t>
            </w:r>
          </w:p>
        </w:tc>
      </w:tr>
    </w:tbl>
    <w:p w14:paraId="19997F8A" w14:textId="77777777" w:rsidR="0019540F" w:rsidRPr="0019540F" w:rsidRDefault="0019540F" w:rsidP="000233D5">
      <w:pPr>
        <w:spacing w:after="200" w:line="276" w:lineRule="auto"/>
        <w:rPr>
          <w:sz w:val="24"/>
          <w:szCs w:val="24"/>
        </w:rPr>
      </w:pPr>
    </w:p>
    <w:p w14:paraId="30BE928C" w14:textId="77777777" w:rsidR="0019540F" w:rsidRPr="0019540F" w:rsidRDefault="0019540F" w:rsidP="008C62B8">
      <w:pPr>
        <w:pStyle w:val="Heading2"/>
        <w:spacing w:after="200" w:line="276" w:lineRule="auto"/>
        <w:rPr>
          <w:rFonts w:asciiTheme="minorHAnsi" w:hAnsiTheme="minorHAnsi" w:cstheme="minorHAnsi"/>
          <w:b/>
          <w:bCs/>
          <w:color w:val="002060"/>
          <w:sz w:val="28"/>
          <w:szCs w:val="28"/>
        </w:rPr>
      </w:pPr>
      <w:bookmarkStart w:id="291" w:name="_Toc210657202"/>
      <w:bookmarkStart w:id="292" w:name="_Toc215695785"/>
      <w:r w:rsidRPr="0019540F">
        <w:rPr>
          <w:rFonts w:asciiTheme="minorHAnsi" w:hAnsiTheme="minorHAnsi" w:cstheme="minorHAnsi"/>
          <w:b/>
          <w:bCs/>
          <w:color w:val="002060"/>
          <w:sz w:val="28"/>
          <w:szCs w:val="28"/>
        </w:rPr>
        <w:t>UNIVERSAL DATA INTEROPERABILITY</w:t>
      </w:r>
      <w:bookmarkEnd w:id="291"/>
      <w:bookmarkEnd w:id="292"/>
    </w:p>
    <w:p w14:paraId="1A08CE4B"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This feature is intended to allow the seamless and standardized exchange of health data across devices and providers so that health data can be accessed securely and controlled by the user and provide better coordination of care.</w:t>
      </w:r>
    </w:p>
    <w:tbl>
      <w:tblPr>
        <w:tblStyle w:val="PlainTable1"/>
        <w:tblW w:w="12224" w:type="dxa"/>
        <w:tblInd w:w="715" w:type="dxa"/>
        <w:tblLook w:val="04A0" w:firstRow="1" w:lastRow="0" w:firstColumn="1" w:lastColumn="0" w:noHBand="0" w:noVBand="1"/>
      </w:tblPr>
      <w:tblGrid>
        <w:gridCol w:w="803"/>
        <w:gridCol w:w="2707"/>
        <w:gridCol w:w="982"/>
        <w:gridCol w:w="1628"/>
        <w:gridCol w:w="1890"/>
        <w:gridCol w:w="1530"/>
        <w:gridCol w:w="1361"/>
        <w:gridCol w:w="1323"/>
      </w:tblGrid>
      <w:tr w:rsidR="0019540F" w:rsidRPr="0019540F" w14:paraId="6E994DD5" w14:textId="77777777" w:rsidTr="003C293E">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5EDEC705" w14:textId="77777777" w:rsidR="0019540F" w:rsidRPr="0019540F" w:rsidRDefault="0019540F" w:rsidP="00501D8B">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707"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385F85D"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595D0B0"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62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F73E606"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89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C4C5835"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7E0D5E6"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77AC0EF"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0B48455A"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4E0B91" w:rsidRPr="0019540F" w14:paraId="1EB2F06E" w14:textId="77777777" w:rsidTr="003C2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tcBorders>
          </w:tcPr>
          <w:p w14:paraId="0A4BD0CE"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FR-6.1</w:t>
            </w:r>
          </w:p>
        </w:tc>
        <w:tc>
          <w:tcPr>
            <w:tcW w:w="2707"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961C05"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app shall allow health data to be shared </w:t>
            </w:r>
            <w:r w:rsidRPr="0019540F">
              <w:rPr>
                <w:rFonts w:ascii="Calibri" w:hAnsi="Calibri" w:cs="Calibri"/>
                <w:sz w:val="24"/>
                <w:szCs w:val="24"/>
              </w:rPr>
              <w:lastRenderedPageBreak/>
              <w:t>between the app and hospital systems.</w:t>
            </w:r>
          </w:p>
        </w:tc>
        <w:tc>
          <w:tcPr>
            <w:tcW w:w="982"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DB399"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lastRenderedPageBreak/>
              <w:t>High</w:t>
            </w:r>
          </w:p>
        </w:tc>
        <w:tc>
          <w:tcPr>
            <w:tcW w:w="1628"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9FCEDF"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Data transfer success rate should be at least 98% </w:t>
            </w:r>
            <w:r w:rsidRPr="0019540F">
              <w:rPr>
                <w:rFonts w:ascii="Calibri" w:hAnsi="Calibri" w:cs="Calibri"/>
                <w:sz w:val="24"/>
                <w:szCs w:val="24"/>
              </w:rPr>
              <w:lastRenderedPageBreak/>
              <w:t>during connection tests.</w:t>
            </w:r>
          </w:p>
        </w:tc>
        <w:tc>
          <w:tcPr>
            <w:tcW w:w="189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0162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lastRenderedPageBreak/>
              <w:t>Connection, data sharing, and error monitoring tests</w:t>
            </w:r>
          </w:p>
        </w:tc>
        <w:tc>
          <w:tcPr>
            <w:tcW w:w="153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EDD704"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Create data-sharing connection </w:t>
            </w:r>
            <w:r w:rsidRPr="0019540F">
              <w:rPr>
                <w:rFonts w:ascii="Calibri" w:hAnsi="Calibri" w:cs="Calibri"/>
                <w:sz w:val="24"/>
                <w:szCs w:val="24"/>
              </w:rPr>
              <w:lastRenderedPageBreak/>
              <w:t>with hospital systems.</w:t>
            </w:r>
          </w:p>
        </w:tc>
        <w:tc>
          <w:tcPr>
            <w:tcW w:w="1361"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F5E84ED"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lastRenderedPageBreak/>
              <w:t>Hospitals, IT Team</w:t>
            </w:r>
          </w:p>
        </w:tc>
        <w:tc>
          <w:tcPr>
            <w:tcW w:w="1323"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1E5515"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#6</w:t>
            </w:r>
          </w:p>
        </w:tc>
      </w:tr>
      <w:tr w:rsidR="003C293E" w:rsidRPr="0019540F" w14:paraId="4A532476" w14:textId="77777777" w:rsidTr="003C293E">
        <w:tc>
          <w:tcPr>
            <w:cnfStyle w:val="001000000000" w:firstRow="0" w:lastRow="0" w:firstColumn="1" w:lastColumn="0" w:oddVBand="0" w:evenVBand="0" w:oddHBand="0" w:evenHBand="0" w:firstRowFirstColumn="0" w:firstRowLastColumn="0" w:lastRowFirstColumn="0" w:lastRowLastColumn="0"/>
            <w:tcW w:w="803" w:type="dxa"/>
          </w:tcPr>
          <w:p w14:paraId="51BE71B8"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FR-6.2</w:t>
            </w:r>
          </w:p>
        </w:tc>
        <w:tc>
          <w:tcPr>
            <w:tcW w:w="27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1D7DCF"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app shall connect with popular wearable devices like Fitbit or Apple Watch.</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701923"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810A43"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Data from at least 3 device brands should sync correctly 95% of the 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738F2B"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Device sync and data validation tests</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4854DE"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Add connection options for wearables.</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C8004"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Patients, </w:t>
            </w:r>
          </w:p>
        </w:tc>
        <w:tc>
          <w:tcPr>
            <w:tcW w:w="13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F82293"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#6</w:t>
            </w:r>
          </w:p>
        </w:tc>
      </w:tr>
      <w:tr w:rsidR="003C293E" w:rsidRPr="0019540F" w14:paraId="699E1AF7" w14:textId="77777777" w:rsidTr="003C2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72AAB282"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FR-6.3</w:t>
            </w:r>
          </w:p>
        </w:tc>
        <w:tc>
          <w:tcPr>
            <w:tcW w:w="2707" w:type="dxa"/>
          </w:tcPr>
          <w:p w14:paraId="198F234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w:t>
            </w:r>
            <w:proofErr w:type="gramStart"/>
            <w:r w:rsidRPr="0019540F">
              <w:rPr>
                <w:rFonts w:ascii="Calibri" w:hAnsi="Calibri" w:cs="Calibri"/>
                <w:sz w:val="24"/>
                <w:szCs w:val="24"/>
              </w:rPr>
              <w:t>app shall</w:t>
            </w:r>
            <w:proofErr w:type="gramEnd"/>
            <w:r w:rsidRPr="0019540F">
              <w:rPr>
                <w:rFonts w:ascii="Calibri" w:hAnsi="Calibri" w:cs="Calibri"/>
                <w:sz w:val="24"/>
                <w:szCs w:val="24"/>
              </w:rPr>
              <w:t xml:space="preserve"> allow users to choose who can see their health data.</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486289"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F8E72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Users should be able to enable or disable sharing in 100% of test cases</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C8A4A7"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Share/</w:t>
            </w:r>
            <w:proofErr w:type="spellStart"/>
            <w:r w:rsidRPr="0019540F">
              <w:rPr>
                <w:rFonts w:ascii="Calibri" w:hAnsi="Calibri" w:cs="Calibri"/>
                <w:sz w:val="24"/>
                <w:szCs w:val="24"/>
              </w:rPr>
              <w:t>unshare</w:t>
            </w:r>
            <w:proofErr w:type="spellEnd"/>
            <w:r w:rsidRPr="0019540F">
              <w:rPr>
                <w:rFonts w:ascii="Calibri" w:hAnsi="Calibri" w:cs="Calibri"/>
                <w:sz w:val="24"/>
                <w:szCs w:val="24"/>
              </w:rPr>
              <w:t xml:space="preserve"> test with various recipients/roles</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615A3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Add privacy control in settings.</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E7E4A"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Patients</w:t>
            </w:r>
          </w:p>
        </w:tc>
        <w:tc>
          <w:tcPr>
            <w:tcW w:w="13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CFD153"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#6</w:t>
            </w:r>
          </w:p>
        </w:tc>
      </w:tr>
      <w:tr w:rsidR="003C293E" w:rsidRPr="0019540F" w14:paraId="7FE01BC1" w14:textId="77777777" w:rsidTr="003C293E">
        <w:tc>
          <w:tcPr>
            <w:cnfStyle w:val="001000000000" w:firstRow="0" w:lastRow="0" w:firstColumn="1" w:lastColumn="0" w:oddVBand="0" w:evenVBand="0" w:oddHBand="0" w:evenHBand="0" w:firstRowFirstColumn="0" w:firstRowLastColumn="0" w:lastRowFirstColumn="0" w:lastRowLastColumn="0"/>
            <w:tcW w:w="803" w:type="dxa"/>
          </w:tcPr>
          <w:p w14:paraId="717D704F"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FR-6.4</w:t>
            </w:r>
          </w:p>
        </w:tc>
        <w:tc>
          <w:tcPr>
            <w:tcW w:w="27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4A8D31" w14:textId="77777777" w:rsidR="0019540F" w:rsidRPr="0019540F" w:rsidRDefault="0019540F" w:rsidP="00501D8B">
            <w:pPr>
              <w:spacing w:before="120" w:after="20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vanish/>
                <w:sz w:val="24"/>
                <w:szCs w:val="24"/>
              </w:rPr>
            </w:pPr>
            <w:r w:rsidRPr="0019540F">
              <w:rPr>
                <w:rFonts w:ascii="Calibri" w:hAnsi="Calibri" w:cs="Calibri"/>
                <w:sz w:val="24"/>
                <w:szCs w:val="24"/>
              </w:rPr>
              <w:t xml:space="preserve">The app </w:t>
            </w:r>
            <w:proofErr w:type="gramStart"/>
            <w:r w:rsidRPr="0019540F">
              <w:rPr>
                <w:rFonts w:ascii="Calibri" w:hAnsi="Calibri" w:cs="Calibri"/>
                <w:sz w:val="24"/>
                <w:szCs w:val="24"/>
              </w:rPr>
              <w:t>shall</w:t>
            </w:r>
            <w:proofErr w:type="gramEnd"/>
            <w:r w:rsidRPr="0019540F">
              <w:rPr>
                <w:rFonts w:ascii="Calibri" w:hAnsi="Calibri" w:cs="Calibri"/>
                <w:sz w:val="24"/>
                <w:szCs w:val="24"/>
              </w:rPr>
              <w:t xml:space="preserve"> keep data sharing safe and private when connected to other systems.</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1792CD"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628" w:type="dxa"/>
          </w:tcPr>
          <w:p w14:paraId="0267A203"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lang w:val="fr-FR"/>
              </w:rPr>
            </w:pPr>
            <w:r w:rsidRPr="0019540F">
              <w:rPr>
                <w:rFonts w:ascii="Calibri" w:hAnsi="Calibri" w:cs="Calibri"/>
                <w:sz w:val="24"/>
                <w:szCs w:val="24"/>
                <w:lang w:val="fr-FR"/>
              </w:rPr>
              <w:t xml:space="preserve">100% of </w:t>
            </w:r>
            <w:proofErr w:type="spellStart"/>
            <w:r w:rsidRPr="0019540F">
              <w:rPr>
                <w:rFonts w:ascii="Calibri" w:hAnsi="Calibri" w:cs="Calibri"/>
                <w:sz w:val="24"/>
                <w:szCs w:val="24"/>
                <w:lang w:val="fr-FR"/>
              </w:rPr>
              <w:t>shared</w:t>
            </w:r>
            <w:proofErr w:type="spellEnd"/>
            <w:r w:rsidRPr="0019540F">
              <w:rPr>
                <w:rFonts w:ascii="Calibri" w:hAnsi="Calibri" w:cs="Calibri"/>
                <w:sz w:val="24"/>
                <w:szCs w:val="24"/>
                <w:lang w:val="fr-FR"/>
              </w:rPr>
              <w:t xml:space="preserve"> data uses </w:t>
            </w:r>
            <w:proofErr w:type="spellStart"/>
            <w:proofErr w:type="gramStart"/>
            <w:r w:rsidRPr="0019540F">
              <w:rPr>
                <w:rFonts w:ascii="Calibri" w:hAnsi="Calibri" w:cs="Calibri"/>
                <w:sz w:val="24"/>
                <w:szCs w:val="24"/>
                <w:lang w:val="fr-FR"/>
              </w:rPr>
              <w:t>encryption</w:t>
            </w:r>
            <w:proofErr w:type="spellEnd"/>
            <w:r w:rsidRPr="0019540F">
              <w:rPr>
                <w:rFonts w:ascii="Calibri" w:hAnsi="Calibri" w:cs="Calibri"/>
                <w:sz w:val="24"/>
                <w:szCs w:val="24"/>
                <w:lang w:val="fr-FR"/>
              </w:rPr>
              <w:t>;</w:t>
            </w:r>
            <w:proofErr w:type="gramEnd"/>
            <w:r w:rsidRPr="0019540F">
              <w:rPr>
                <w:rFonts w:ascii="Calibri" w:hAnsi="Calibri" w:cs="Calibri"/>
                <w:sz w:val="24"/>
                <w:szCs w:val="24"/>
                <w:lang w:val="fr-FR"/>
              </w:rPr>
              <w:t xml:space="preserve"> no </w:t>
            </w:r>
            <w:proofErr w:type="spellStart"/>
            <w:r w:rsidRPr="0019540F">
              <w:rPr>
                <w:rFonts w:ascii="Calibri" w:hAnsi="Calibri" w:cs="Calibri"/>
                <w:sz w:val="24"/>
                <w:szCs w:val="24"/>
                <w:lang w:val="fr-FR"/>
              </w:rPr>
              <w:t>unauthorized</w:t>
            </w:r>
            <w:proofErr w:type="spellEnd"/>
            <w:r w:rsidRPr="0019540F">
              <w:rPr>
                <w:rFonts w:ascii="Calibri" w:hAnsi="Calibri" w:cs="Calibri"/>
                <w:sz w:val="24"/>
                <w:szCs w:val="24"/>
                <w:lang w:val="fr-FR"/>
              </w:rPr>
              <w:t xml:space="preserve"> </w:t>
            </w:r>
            <w:proofErr w:type="spellStart"/>
            <w:r w:rsidRPr="0019540F">
              <w:rPr>
                <w:rFonts w:ascii="Calibri" w:hAnsi="Calibri" w:cs="Calibri"/>
                <w:sz w:val="24"/>
                <w:szCs w:val="24"/>
                <w:lang w:val="fr-FR"/>
              </w:rPr>
              <w:t>access</w:t>
            </w:r>
            <w:proofErr w:type="spellEnd"/>
            <w:r w:rsidRPr="0019540F">
              <w:rPr>
                <w:rFonts w:ascii="Calibri" w:hAnsi="Calibri" w:cs="Calibri"/>
                <w:sz w:val="24"/>
                <w:szCs w:val="24"/>
                <w:lang w:val="fr-FR"/>
              </w:rPr>
              <w:t xml:space="preserve"> </w:t>
            </w:r>
            <w:proofErr w:type="spellStart"/>
            <w:r w:rsidRPr="0019540F">
              <w:rPr>
                <w:rFonts w:ascii="Calibri" w:hAnsi="Calibri" w:cs="Calibri"/>
                <w:sz w:val="24"/>
                <w:szCs w:val="24"/>
                <w:lang w:val="fr-FR"/>
              </w:rPr>
              <w:t>detected</w:t>
            </w:r>
            <w:proofErr w:type="spellEnd"/>
            <w:r w:rsidRPr="0019540F">
              <w:rPr>
                <w:rFonts w:ascii="Calibri" w:hAnsi="Calibri" w:cs="Calibri"/>
                <w:sz w:val="24"/>
                <w:szCs w:val="24"/>
                <w:lang w:val="fr-FR"/>
              </w:rPr>
              <w:t>.</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BEF0FB"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Encryption, penetration, and security audit tests</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2FA74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lang w:val="fr-FR"/>
              </w:rPr>
            </w:pPr>
            <w:r w:rsidRPr="0019540F">
              <w:rPr>
                <w:rFonts w:ascii="Calibri" w:hAnsi="Calibri" w:cs="Calibri"/>
                <w:sz w:val="24"/>
                <w:szCs w:val="24"/>
              </w:rPr>
              <w:t>Add security and encryption settings.</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301977"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IT Admin, Healthcare Partners</w:t>
            </w:r>
          </w:p>
        </w:tc>
        <w:tc>
          <w:tcPr>
            <w:tcW w:w="13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4DD48D"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#6</w:t>
            </w:r>
          </w:p>
        </w:tc>
      </w:tr>
    </w:tbl>
    <w:p w14:paraId="6F543B61" w14:textId="77777777" w:rsidR="0019540F" w:rsidRPr="0019540F" w:rsidRDefault="0019540F" w:rsidP="000233D5">
      <w:pPr>
        <w:spacing w:after="200" w:line="276" w:lineRule="auto"/>
        <w:rPr>
          <w:sz w:val="24"/>
          <w:szCs w:val="24"/>
        </w:rPr>
      </w:pPr>
    </w:p>
    <w:p w14:paraId="0D76EEEE" w14:textId="77777777" w:rsidR="0019540F" w:rsidRPr="0019540F" w:rsidRDefault="0019540F" w:rsidP="008C62B8">
      <w:pPr>
        <w:pStyle w:val="Heading2"/>
        <w:spacing w:after="200" w:line="276" w:lineRule="auto"/>
        <w:rPr>
          <w:rFonts w:asciiTheme="minorHAnsi" w:hAnsiTheme="minorHAnsi" w:cstheme="minorHAnsi"/>
          <w:b/>
          <w:bCs/>
          <w:color w:val="002060"/>
          <w:sz w:val="28"/>
          <w:szCs w:val="28"/>
        </w:rPr>
      </w:pPr>
      <w:bookmarkStart w:id="293" w:name="_Toc215695786"/>
      <w:r w:rsidRPr="0019540F">
        <w:rPr>
          <w:rFonts w:asciiTheme="minorHAnsi" w:hAnsiTheme="minorHAnsi" w:cstheme="minorHAnsi"/>
          <w:b/>
          <w:bCs/>
          <w:color w:val="002060"/>
          <w:sz w:val="28"/>
          <w:szCs w:val="28"/>
        </w:rPr>
        <w:lastRenderedPageBreak/>
        <w:t>PRIVACY AND SECURITY</w:t>
      </w:r>
      <w:bookmarkEnd w:id="293"/>
    </w:p>
    <w:p w14:paraId="26B8C926"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The purpose of this feature is to ensure end-to-end encryption, advanced consent management, regulatory compliance, &amp; biometric login.</w:t>
      </w:r>
    </w:p>
    <w:tbl>
      <w:tblPr>
        <w:tblStyle w:val="PlainTable1"/>
        <w:tblW w:w="12224" w:type="dxa"/>
        <w:tblInd w:w="715" w:type="dxa"/>
        <w:tblLook w:val="04A0" w:firstRow="1" w:lastRow="0" w:firstColumn="1" w:lastColumn="0" w:noHBand="0" w:noVBand="1"/>
      </w:tblPr>
      <w:tblGrid>
        <w:gridCol w:w="803"/>
        <w:gridCol w:w="2707"/>
        <w:gridCol w:w="982"/>
        <w:gridCol w:w="1607"/>
        <w:gridCol w:w="1911"/>
        <w:gridCol w:w="1530"/>
        <w:gridCol w:w="1361"/>
        <w:gridCol w:w="1323"/>
      </w:tblGrid>
      <w:tr w:rsidR="0019540F" w:rsidRPr="0019540F" w14:paraId="27E14C68" w14:textId="77777777" w:rsidTr="003C293E">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1A09827C" w14:textId="77777777" w:rsidR="0019540F" w:rsidRPr="0019540F" w:rsidRDefault="0019540F" w:rsidP="00501D8B">
            <w:pPr>
              <w:spacing w:before="120" w:after="200" w:line="276" w:lineRule="auto"/>
              <w:ind w:left="-58" w:right="-58"/>
              <w:contextualSpacing/>
              <w:rPr>
                <w:rFonts w:ascii="Calibri" w:hAnsi="Calibri" w:cs="Calibri"/>
                <w:color w:val="FFFFFF" w:themeColor="background1"/>
                <w:sz w:val="24"/>
                <w:szCs w:val="24"/>
              </w:rPr>
            </w:pPr>
            <w:bookmarkStart w:id="294" w:name="_Hlk210766840"/>
            <w:r w:rsidRPr="0019540F">
              <w:rPr>
                <w:rFonts w:ascii="Calibri" w:hAnsi="Calibri" w:cs="Calibri"/>
                <w:color w:val="FFFFFF" w:themeColor="background1"/>
                <w:sz w:val="24"/>
                <w:szCs w:val="24"/>
              </w:rPr>
              <w:t>Req ID</w:t>
            </w:r>
          </w:p>
        </w:tc>
        <w:tc>
          <w:tcPr>
            <w:tcW w:w="2707"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9DF940D"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13FC218"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607"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605C080"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91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5B6C7AA"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016A471"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FAF5B2B"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45494B79"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19540F" w:rsidRPr="0019540F" w14:paraId="4B6C244A" w14:textId="77777777" w:rsidTr="003C2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093CF765"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Times New Roman"/>
                <w:sz w:val="24"/>
                <w:szCs w:val="24"/>
              </w:rPr>
              <w:t>FR-7.1</w:t>
            </w:r>
          </w:p>
        </w:tc>
        <w:tc>
          <w:tcPr>
            <w:tcW w:w="2707" w:type="dxa"/>
          </w:tcPr>
          <w:p w14:paraId="02EB875B"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The app shall provide biometric login (fingerprint, facial recognition).</w:t>
            </w:r>
          </w:p>
        </w:tc>
        <w:tc>
          <w:tcPr>
            <w:tcW w:w="982" w:type="dxa"/>
          </w:tcPr>
          <w:p w14:paraId="20B4613D"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Medium</w:t>
            </w:r>
          </w:p>
        </w:tc>
        <w:tc>
          <w:tcPr>
            <w:tcW w:w="1607" w:type="dxa"/>
          </w:tcPr>
          <w:p w14:paraId="430316F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Login success rate ≥ 98%</w:t>
            </w:r>
          </w:p>
        </w:tc>
        <w:tc>
          <w:tcPr>
            <w:tcW w:w="1911" w:type="dxa"/>
          </w:tcPr>
          <w:p w14:paraId="6894B5E1"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Biometric login success and failure rates testing.</w:t>
            </w:r>
          </w:p>
        </w:tc>
        <w:tc>
          <w:tcPr>
            <w:tcW w:w="1530" w:type="dxa"/>
          </w:tcPr>
          <w:p w14:paraId="2C1262C3"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Mobile biometrics integration</w:t>
            </w:r>
          </w:p>
        </w:tc>
        <w:tc>
          <w:tcPr>
            <w:tcW w:w="1361" w:type="dxa"/>
          </w:tcPr>
          <w:p w14:paraId="5863AD80"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IT Developer</w:t>
            </w:r>
          </w:p>
        </w:tc>
        <w:tc>
          <w:tcPr>
            <w:tcW w:w="1323" w:type="dxa"/>
          </w:tcPr>
          <w:p w14:paraId="0303FF77"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User Access Policy</w:t>
            </w:r>
          </w:p>
        </w:tc>
      </w:tr>
      <w:tr w:rsidR="0019540F" w:rsidRPr="0019540F" w14:paraId="57367061" w14:textId="77777777" w:rsidTr="003C293E">
        <w:tc>
          <w:tcPr>
            <w:cnfStyle w:val="001000000000" w:firstRow="0" w:lastRow="0" w:firstColumn="1" w:lastColumn="0" w:oddVBand="0" w:evenVBand="0" w:oddHBand="0" w:evenHBand="0" w:firstRowFirstColumn="0" w:firstRowLastColumn="0" w:lastRowFirstColumn="0" w:lastRowLastColumn="0"/>
            <w:tcW w:w="803" w:type="dxa"/>
          </w:tcPr>
          <w:p w14:paraId="0EB8FD3C"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Times New Roman"/>
                <w:sz w:val="24"/>
                <w:szCs w:val="24"/>
              </w:rPr>
              <w:t>FR-7.2</w:t>
            </w:r>
          </w:p>
        </w:tc>
        <w:tc>
          <w:tcPr>
            <w:tcW w:w="2707" w:type="dxa"/>
          </w:tcPr>
          <w:p w14:paraId="69D7A2D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The app shall comply with HIPAA security standards.</w:t>
            </w:r>
          </w:p>
        </w:tc>
        <w:tc>
          <w:tcPr>
            <w:tcW w:w="982" w:type="dxa"/>
          </w:tcPr>
          <w:p w14:paraId="108DF25D"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High</w:t>
            </w:r>
          </w:p>
        </w:tc>
        <w:tc>
          <w:tcPr>
            <w:tcW w:w="1607" w:type="dxa"/>
          </w:tcPr>
          <w:p w14:paraId="3097835F"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 xml:space="preserve">Compliance testing passed </w:t>
            </w:r>
          </w:p>
        </w:tc>
        <w:tc>
          <w:tcPr>
            <w:tcW w:w="1911" w:type="dxa"/>
          </w:tcPr>
          <w:p w14:paraId="3F97A615"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Conduct external compliance assessments</w:t>
            </w:r>
          </w:p>
        </w:tc>
        <w:tc>
          <w:tcPr>
            <w:tcW w:w="1530" w:type="dxa"/>
          </w:tcPr>
          <w:p w14:paraId="37CB53EA"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Build system according to privacy rules</w:t>
            </w:r>
          </w:p>
        </w:tc>
        <w:tc>
          <w:tcPr>
            <w:tcW w:w="1361" w:type="dxa"/>
          </w:tcPr>
          <w:p w14:paraId="0E5EFB26"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Legal &amp; Compliance</w:t>
            </w:r>
          </w:p>
        </w:tc>
        <w:tc>
          <w:tcPr>
            <w:tcW w:w="1323" w:type="dxa"/>
          </w:tcPr>
          <w:p w14:paraId="6CD58AB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RFI #3</w:t>
            </w:r>
          </w:p>
        </w:tc>
      </w:tr>
      <w:tr w:rsidR="0019540F" w:rsidRPr="0019540F" w14:paraId="55CABF2D" w14:textId="77777777" w:rsidTr="003C2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5E822F8C" w14:textId="77777777" w:rsidR="0019540F" w:rsidRPr="0019540F" w:rsidRDefault="0019540F" w:rsidP="00501D8B">
            <w:pPr>
              <w:spacing w:before="120" w:after="200" w:line="276" w:lineRule="auto"/>
              <w:ind w:left="-58" w:right="-58"/>
              <w:rPr>
                <w:sz w:val="24"/>
                <w:szCs w:val="24"/>
              </w:rPr>
            </w:pPr>
            <w:r w:rsidRPr="0019540F">
              <w:rPr>
                <w:rFonts w:ascii="Calibri" w:hAnsi="Calibri" w:cs="Times New Roman"/>
                <w:sz w:val="24"/>
                <w:szCs w:val="24"/>
              </w:rPr>
              <w:t>FR-7.3</w:t>
            </w:r>
          </w:p>
        </w:tc>
        <w:tc>
          <w:tcPr>
            <w:tcW w:w="2707" w:type="dxa"/>
          </w:tcPr>
          <w:p w14:paraId="436706CB"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sz w:val="24"/>
                <w:szCs w:val="24"/>
              </w:rPr>
            </w:pPr>
            <w:r w:rsidRPr="0019540F">
              <w:rPr>
                <w:rFonts w:ascii="Calibri" w:hAnsi="Calibri" w:cs="Times New Roman"/>
                <w:sz w:val="24"/>
                <w:szCs w:val="24"/>
              </w:rPr>
              <w:t>The app shall require multi-factor authentication (MFA) for provider and admin accounts.</w:t>
            </w:r>
          </w:p>
        </w:tc>
        <w:tc>
          <w:tcPr>
            <w:tcW w:w="982" w:type="dxa"/>
          </w:tcPr>
          <w:p w14:paraId="627C7A07"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sz w:val="24"/>
                <w:szCs w:val="24"/>
              </w:rPr>
            </w:pPr>
            <w:r w:rsidRPr="0019540F">
              <w:rPr>
                <w:rFonts w:ascii="Calibri" w:hAnsi="Calibri" w:cs="Times New Roman"/>
                <w:sz w:val="24"/>
                <w:szCs w:val="24"/>
              </w:rPr>
              <w:t>High</w:t>
            </w:r>
          </w:p>
        </w:tc>
        <w:tc>
          <w:tcPr>
            <w:tcW w:w="1607" w:type="dxa"/>
          </w:tcPr>
          <w:p w14:paraId="5C62480A"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sz w:val="24"/>
                <w:szCs w:val="24"/>
              </w:rPr>
            </w:pPr>
            <w:r w:rsidRPr="0019540F">
              <w:rPr>
                <w:rFonts w:ascii="Calibri" w:hAnsi="Calibri" w:cs="Times New Roman"/>
                <w:sz w:val="24"/>
                <w:szCs w:val="24"/>
              </w:rPr>
              <w:t>MFA success and failure rates logged</w:t>
            </w:r>
          </w:p>
        </w:tc>
        <w:tc>
          <w:tcPr>
            <w:tcW w:w="1911" w:type="dxa"/>
          </w:tcPr>
          <w:p w14:paraId="41729E3F"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MFA enforcement tested during access control validation</w:t>
            </w:r>
          </w:p>
        </w:tc>
        <w:tc>
          <w:tcPr>
            <w:tcW w:w="1530" w:type="dxa"/>
          </w:tcPr>
          <w:p w14:paraId="652D9EF7"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sz w:val="24"/>
                <w:szCs w:val="24"/>
              </w:rPr>
            </w:pPr>
            <w:r w:rsidRPr="0019540F">
              <w:rPr>
                <w:rFonts w:ascii="Calibri" w:hAnsi="Calibri" w:cs="Times New Roman"/>
                <w:sz w:val="24"/>
                <w:szCs w:val="24"/>
              </w:rPr>
              <w:t>Integrate MFA (OTP, hardware token) for privileged accounts</w:t>
            </w:r>
          </w:p>
        </w:tc>
        <w:tc>
          <w:tcPr>
            <w:tcW w:w="1361" w:type="dxa"/>
          </w:tcPr>
          <w:p w14:paraId="22385FE5"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sz w:val="24"/>
                <w:szCs w:val="24"/>
              </w:rPr>
            </w:pPr>
            <w:r w:rsidRPr="0019540F">
              <w:rPr>
                <w:rFonts w:ascii="Calibri" w:hAnsi="Calibri" w:cs="Times New Roman"/>
                <w:sz w:val="24"/>
                <w:szCs w:val="24"/>
              </w:rPr>
              <w:t>IT Security Team</w:t>
            </w:r>
          </w:p>
        </w:tc>
        <w:tc>
          <w:tcPr>
            <w:tcW w:w="1323" w:type="dxa"/>
          </w:tcPr>
          <w:p w14:paraId="67C398D3"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Security Policy</w:t>
            </w:r>
          </w:p>
        </w:tc>
      </w:tr>
      <w:bookmarkEnd w:id="294"/>
    </w:tbl>
    <w:p w14:paraId="5E150A19" w14:textId="77777777" w:rsidR="0019540F" w:rsidRPr="0019540F" w:rsidRDefault="0019540F" w:rsidP="000233D5">
      <w:pPr>
        <w:spacing w:after="200" w:line="276" w:lineRule="auto"/>
        <w:rPr>
          <w:sz w:val="24"/>
          <w:szCs w:val="24"/>
        </w:rPr>
      </w:pPr>
    </w:p>
    <w:p w14:paraId="6831385F" w14:textId="77777777" w:rsidR="0019540F" w:rsidRPr="0019540F" w:rsidRDefault="0019540F" w:rsidP="008C62B8">
      <w:pPr>
        <w:pStyle w:val="Heading2"/>
        <w:spacing w:after="200" w:line="276" w:lineRule="auto"/>
        <w:rPr>
          <w:rFonts w:asciiTheme="minorHAnsi" w:hAnsiTheme="minorHAnsi" w:cstheme="minorHAnsi"/>
          <w:b/>
          <w:bCs/>
          <w:color w:val="002060"/>
          <w:sz w:val="28"/>
          <w:szCs w:val="28"/>
        </w:rPr>
      </w:pPr>
      <w:bookmarkStart w:id="295" w:name="_Toc215695787"/>
      <w:r w:rsidRPr="0019540F">
        <w:rPr>
          <w:rFonts w:asciiTheme="minorHAnsi" w:hAnsiTheme="minorHAnsi" w:cstheme="minorHAnsi"/>
          <w:b/>
          <w:bCs/>
          <w:color w:val="002060"/>
          <w:sz w:val="28"/>
          <w:szCs w:val="28"/>
        </w:rPr>
        <w:lastRenderedPageBreak/>
        <w:t>BILLING &amp; PAYMENT SYSTEM</w:t>
      </w:r>
      <w:bookmarkEnd w:id="295"/>
    </w:p>
    <w:p w14:paraId="434C85CE" w14:textId="77777777" w:rsidR="0019540F" w:rsidRPr="0019540F" w:rsidRDefault="0019540F" w:rsidP="00BD2C39">
      <w:pPr>
        <w:spacing w:after="200" w:line="276" w:lineRule="auto"/>
        <w:ind w:left="720"/>
        <w:jc w:val="both"/>
        <w:rPr>
          <w:rFonts w:ascii="Calibri" w:hAnsi="Calibri" w:cs="Calibri"/>
          <w:sz w:val="24"/>
          <w:szCs w:val="24"/>
        </w:rPr>
      </w:pPr>
      <w:r w:rsidRPr="0019540F">
        <w:rPr>
          <w:rFonts w:ascii="Calibri" w:hAnsi="Calibri" w:cs="Calibri"/>
          <w:sz w:val="24"/>
          <w:szCs w:val="24"/>
        </w:rPr>
        <w:t>The purpose of this feature is to enable secure and automated billing, subscription, &amp; payment processing for patients and providers.</w:t>
      </w:r>
    </w:p>
    <w:tbl>
      <w:tblPr>
        <w:tblStyle w:val="PlainTable1"/>
        <w:tblW w:w="12224" w:type="dxa"/>
        <w:tblInd w:w="715" w:type="dxa"/>
        <w:tblLook w:val="04A0" w:firstRow="1" w:lastRow="0" w:firstColumn="1" w:lastColumn="0" w:noHBand="0" w:noVBand="1"/>
      </w:tblPr>
      <w:tblGrid>
        <w:gridCol w:w="803"/>
        <w:gridCol w:w="2707"/>
        <w:gridCol w:w="982"/>
        <w:gridCol w:w="1628"/>
        <w:gridCol w:w="1890"/>
        <w:gridCol w:w="1530"/>
        <w:gridCol w:w="1361"/>
        <w:gridCol w:w="1323"/>
      </w:tblGrid>
      <w:tr w:rsidR="0019540F" w:rsidRPr="0019540F" w14:paraId="4F10A76D" w14:textId="77777777" w:rsidTr="003C293E">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69B5FBE3" w14:textId="77777777" w:rsidR="0019540F" w:rsidRPr="0019540F" w:rsidRDefault="0019540F" w:rsidP="00501D8B">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707"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58D1B52"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15DC2D4"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62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507EEAB"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89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C5C040B"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113DF61"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26D6DB8"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4B1711BF"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3C293E" w:rsidRPr="0019540F" w14:paraId="23ACB69B" w14:textId="77777777" w:rsidTr="003C2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4CF3CEAC"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Times New Roman"/>
                <w:sz w:val="24"/>
                <w:szCs w:val="24"/>
              </w:rPr>
              <w:t>FR-8.1</w:t>
            </w:r>
          </w:p>
        </w:tc>
        <w:tc>
          <w:tcPr>
            <w:tcW w:w="2707" w:type="dxa"/>
          </w:tcPr>
          <w:p w14:paraId="404C80AA"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The app shall allow direct provider billing to hospitals, pharmacies, and insurers.</w:t>
            </w:r>
          </w:p>
        </w:tc>
        <w:tc>
          <w:tcPr>
            <w:tcW w:w="982" w:type="dxa"/>
          </w:tcPr>
          <w:p w14:paraId="51F0CDFA"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High</w:t>
            </w:r>
          </w:p>
        </w:tc>
        <w:tc>
          <w:tcPr>
            <w:tcW w:w="1628" w:type="dxa"/>
          </w:tcPr>
          <w:p w14:paraId="1E1ACFF5"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Successful transaction tests.</w:t>
            </w:r>
          </w:p>
        </w:tc>
        <w:tc>
          <w:tcPr>
            <w:tcW w:w="1890" w:type="dxa"/>
          </w:tcPr>
          <w:p w14:paraId="05A89F35"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End-to-end billing transaction testing.</w:t>
            </w:r>
          </w:p>
        </w:tc>
        <w:tc>
          <w:tcPr>
            <w:tcW w:w="1530" w:type="dxa"/>
          </w:tcPr>
          <w:p w14:paraId="30F06662"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Integrate payment gateways</w:t>
            </w:r>
          </w:p>
        </w:tc>
        <w:tc>
          <w:tcPr>
            <w:tcW w:w="1361" w:type="dxa"/>
          </w:tcPr>
          <w:p w14:paraId="119484F0"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Patient , Finance Team</w:t>
            </w:r>
          </w:p>
        </w:tc>
        <w:tc>
          <w:tcPr>
            <w:tcW w:w="1323" w:type="dxa"/>
          </w:tcPr>
          <w:p w14:paraId="09BC9BAB"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RFI #7</w:t>
            </w:r>
          </w:p>
        </w:tc>
      </w:tr>
      <w:tr w:rsidR="003C293E" w:rsidRPr="0019540F" w14:paraId="0085D452" w14:textId="77777777" w:rsidTr="003C293E">
        <w:tc>
          <w:tcPr>
            <w:cnfStyle w:val="001000000000" w:firstRow="0" w:lastRow="0" w:firstColumn="1" w:lastColumn="0" w:oddVBand="0" w:evenVBand="0" w:oddHBand="0" w:evenHBand="0" w:firstRowFirstColumn="0" w:firstRowLastColumn="0" w:lastRowFirstColumn="0" w:lastRowLastColumn="0"/>
            <w:tcW w:w="803" w:type="dxa"/>
          </w:tcPr>
          <w:p w14:paraId="33E616BA"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Times New Roman"/>
                <w:sz w:val="24"/>
                <w:szCs w:val="24"/>
              </w:rPr>
              <w:t>FR-8.2</w:t>
            </w:r>
          </w:p>
        </w:tc>
        <w:tc>
          <w:tcPr>
            <w:tcW w:w="2707" w:type="dxa"/>
          </w:tcPr>
          <w:p w14:paraId="1D029CD0"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The app shall support monthly or yearly subscription renewals automatically.</w:t>
            </w:r>
          </w:p>
        </w:tc>
        <w:tc>
          <w:tcPr>
            <w:tcW w:w="982" w:type="dxa"/>
          </w:tcPr>
          <w:p w14:paraId="084696BB"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High</w:t>
            </w:r>
          </w:p>
        </w:tc>
        <w:tc>
          <w:tcPr>
            <w:tcW w:w="1628" w:type="dxa"/>
          </w:tcPr>
          <w:p w14:paraId="17113C22"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All subscriptions renewal should work without any error.</w:t>
            </w:r>
          </w:p>
        </w:tc>
        <w:tc>
          <w:tcPr>
            <w:tcW w:w="1890" w:type="dxa"/>
          </w:tcPr>
          <w:p w14:paraId="0B3CA0AC"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Recurring billing cycle testing.</w:t>
            </w:r>
          </w:p>
        </w:tc>
        <w:tc>
          <w:tcPr>
            <w:tcW w:w="1530" w:type="dxa"/>
          </w:tcPr>
          <w:p w14:paraId="2FECA26E"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SaaS billing integration</w:t>
            </w:r>
          </w:p>
        </w:tc>
        <w:tc>
          <w:tcPr>
            <w:tcW w:w="1361" w:type="dxa"/>
          </w:tcPr>
          <w:p w14:paraId="2420156D"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Business Analyst</w:t>
            </w:r>
          </w:p>
        </w:tc>
        <w:tc>
          <w:tcPr>
            <w:tcW w:w="1323" w:type="dxa"/>
          </w:tcPr>
          <w:p w14:paraId="7DE2CAAA"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RFI #9</w:t>
            </w:r>
          </w:p>
        </w:tc>
      </w:tr>
      <w:tr w:rsidR="003C293E" w:rsidRPr="0019540F" w14:paraId="22D76F04" w14:textId="77777777" w:rsidTr="003C2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292F0B4F"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Times New Roman"/>
                <w:sz w:val="24"/>
                <w:szCs w:val="24"/>
              </w:rPr>
              <w:t>FR-8.3</w:t>
            </w:r>
          </w:p>
        </w:tc>
        <w:tc>
          <w:tcPr>
            <w:tcW w:w="2707" w:type="dxa"/>
          </w:tcPr>
          <w:p w14:paraId="0CD18E0D"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The app shall support monthly or yearly subscription renewals automatically.</w:t>
            </w:r>
          </w:p>
        </w:tc>
        <w:tc>
          <w:tcPr>
            <w:tcW w:w="982" w:type="dxa"/>
          </w:tcPr>
          <w:p w14:paraId="5E43381D"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Medium</w:t>
            </w:r>
          </w:p>
        </w:tc>
        <w:tc>
          <w:tcPr>
            <w:tcW w:w="1628" w:type="dxa"/>
          </w:tcPr>
          <w:p w14:paraId="53CC993F"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98% invoice delivery success</w:t>
            </w:r>
          </w:p>
        </w:tc>
        <w:tc>
          <w:tcPr>
            <w:tcW w:w="1890" w:type="dxa"/>
          </w:tcPr>
          <w:p w14:paraId="6B1FECD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Invoice creation and delivery logs test.</w:t>
            </w:r>
          </w:p>
        </w:tc>
        <w:tc>
          <w:tcPr>
            <w:tcW w:w="1530" w:type="dxa"/>
          </w:tcPr>
          <w:p w14:paraId="42CDBD9C"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Automated invoice &amp; receipt generation</w:t>
            </w:r>
          </w:p>
        </w:tc>
        <w:tc>
          <w:tcPr>
            <w:tcW w:w="1361" w:type="dxa"/>
          </w:tcPr>
          <w:p w14:paraId="69EFEADA"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Finance Team</w:t>
            </w:r>
          </w:p>
        </w:tc>
        <w:tc>
          <w:tcPr>
            <w:tcW w:w="1323" w:type="dxa"/>
          </w:tcPr>
          <w:p w14:paraId="34119D97"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Times New Roman"/>
                <w:sz w:val="24"/>
                <w:szCs w:val="24"/>
              </w:rPr>
              <w:t>Accounting Policy</w:t>
            </w:r>
          </w:p>
        </w:tc>
      </w:tr>
    </w:tbl>
    <w:p w14:paraId="3DCAB908" w14:textId="77777777" w:rsidR="0019540F" w:rsidRPr="0019540F" w:rsidRDefault="0019540F" w:rsidP="008C62B8">
      <w:pPr>
        <w:pStyle w:val="Heading1"/>
        <w:spacing w:after="200" w:line="276" w:lineRule="auto"/>
        <w:jc w:val="both"/>
        <w:rPr>
          <w:rFonts w:asciiTheme="minorHAnsi" w:hAnsiTheme="minorHAnsi" w:cstheme="minorHAnsi"/>
          <w:b/>
          <w:bCs/>
          <w:color w:val="1F3864" w:themeColor="accent1" w:themeShade="80"/>
          <w:sz w:val="32"/>
          <w:szCs w:val="32"/>
        </w:rPr>
      </w:pPr>
      <w:bookmarkStart w:id="296" w:name="_Toc210657205"/>
      <w:bookmarkStart w:id="297" w:name="_Toc215695788"/>
      <w:r w:rsidRPr="0019540F">
        <w:rPr>
          <w:rFonts w:asciiTheme="minorHAnsi" w:hAnsiTheme="minorHAnsi" w:cstheme="minorHAnsi"/>
          <w:b/>
          <w:bCs/>
          <w:color w:val="1F3864" w:themeColor="accent1" w:themeShade="80"/>
          <w:sz w:val="32"/>
          <w:szCs w:val="32"/>
        </w:rPr>
        <w:lastRenderedPageBreak/>
        <w:t>NON-FUNCTIONAL REQUIREMENTS</w:t>
      </w:r>
      <w:bookmarkEnd w:id="296"/>
      <w:bookmarkEnd w:id="297"/>
    </w:p>
    <w:p w14:paraId="38B5661D" w14:textId="77777777" w:rsidR="0019540F" w:rsidRPr="00125E4E" w:rsidRDefault="0019540F" w:rsidP="000233D5">
      <w:pPr>
        <w:pStyle w:val="Heading2"/>
        <w:spacing w:before="240" w:after="200" w:line="276" w:lineRule="auto"/>
        <w:rPr>
          <w:rFonts w:asciiTheme="minorHAnsi" w:hAnsiTheme="minorHAnsi" w:cstheme="minorHAnsi"/>
          <w:b/>
          <w:bCs/>
          <w:color w:val="002060"/>
          <w:sz w:val="28"/>
          <w:szCs w:val="28"/>
        </w:rPr>
      </w:pPr>
      <w:bookmarkStart w:id="298" w:name="_Toc210647570"/>
      <w:bookmarkStart w:id="299" w:name="_Toc210657050"/>
      <w:bookmarkStart w:id="300" w:name="_Toc210657206"/>
      <w:bookmarkStart w:id="301" w:name="_Toc210657207"/>
      <w:bookmarkStart w:id="302" w:name="_Toc215695789"/>
      <w:bookmarkEnd w:id="298"/>
      <w:bookmarkEnd w:id="299"/>
      <w:bookmarkEnd w:id="300"/>
      <w:r w:rsidRPr="00125E4E">
        <w:rPr>
          <w:rFonts w:asciiTheme="minorHAnsi" w:hAnsiTheme="minorHAnsi" w:cstheme="minorHAnsi"/>
          <w:b/>
          <w:bCs/>
          <w:color w:val="002060"/>
          <w:sz w:val="28"/>
          <w:szCs w:val="28"/>
        </w:rPr>
        <w:t>PERFORMANCE</w:t>
      </w:r>
      <w:bookmarkEnd w:id="301"/>
      <w:bookmarkEnd w:id="302"/>
    </w:p>
    <w:p w14:paraId="221B3F2D"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 xml:space="preserve">Purpose: To </w:t>
      </w:r>
      <w:r w:rsidRPr="0019540F">
        <w:rPr>
          <w:rFonts w:ascii="Calibri" w:hAnsi="Calibri" w:cs="Calibri"/>
          <w:sz w:val="24"/>
          <w:szCs w:val="24"/>
          <w:lang w:val="en-CA"/>
        </w:rPr>
        <w:t>ensure fast and responsive user experience.</w:t>
      </w:r>
    </w:p>
    <w:tbl>
      <w:tblPr>
        <w:tblStyle w:val="PlainTable1"/>
        <w:tblW w:w="12215" w:type="dxa"/>
        <w:tblInd w:w="715" w:type="dxa"/>
        <w:tblLook w:val="04A0" w:firstRow="1" w:lastRow="0" w:firstColumn="1" w:lastColumn="0" w:noHBand="0" w:noVBand="1"/>
      </w:tblPr>
      <w:tblGrid>
        <w:gridCol w:w="900"/>
        <w:gridCol w:w="2610"/>
        <w:gridCol w:w="982"/>
        <w:gridCol w:w="1808"/>
        <w:gridCol w:w="1620"/>
        <w:gridCol w:w="1530"/>
        <w:gridCol w:w="1361"/>
        <w:gridCol w:w="1404"/>
      </w:tblGrid>
      <w:tr w:rsidR="0019540F" w:rsidRPr="0019540F" w14:paraId="3208FC05" w14:textId="77777777" w:rsidTr="003C3E6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0A53769F" w14:textId="77777777" w:rsidR="0019540F" w:rsidRPr="0019540F" w:rsidRDefault="0019540F" w:rsidP="000F4060">
            <w:pPr>
              <w:spacing w:before="80" w:after="16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61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EFA5A00" w14:textId="77777777" w:rsidR="0019540F" w:rsidRPr="0019540F" w:rsidRDefault="0019540F" w:rsidP="000F4060">
            <w:pPr>
              <w:spacing w:before="80" w:after="16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55B7A3C" w14:textId="77777777" w:rsidR="0019540F" w:rsidRPr="0019540F" w:rsidRDefault="0019540F" w:rsidP="000F4060">
            <w:pPr>
              <w:spacing w:before="80" w:after="16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80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16D072B" w14:textId="77777777" w:rsidR="0019540F" w:rsidRPr="0019540F" w:rsidRDefault="0019540F" w:rsidP="000F4060">
            <w:pPr>
              <w:spacing w:before="80" w:after="16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62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EB8DF61" w14:textId="77777777" w:rsidR="0019540F" w:rsidRPr="0019540F" w:rsidRDefault="0019540F" w:rsidP="000F4060">
            <w:pPr>
              <w:spacing w:before="80" w:after="16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55E4F26" w14:textId="77777777" w:rsidR="0019540F" w:rsidRPr="0019540F" w:rsidRDefault="0019540F" w:rsidP="000F4060">
            <w:pPr>
              <w:spacing w:before="80" w:after="16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E0F4682" w14:textId="77777777" w:rsidR="0019540F" w:rsidRPr="0019540F" w:rsidRDefault="0019540F" w:rsidP="000F4060">
            <w:pPr>
              <w:spacing w:before="80" w:after="16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404"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5B10E408" w14:textId="77777777" w:rsidR="0019540F" w:rsidRPr="0019540F" w:rsidRDefault="0019540F" w:rsidP="000F4060">
            <w:pPr>
              <w:spacing w:before="80" w:after="16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8751A3" w:rsidRPr="0019540F" w14:paraId="1CE136FD"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B921FD" w14:textId="77777777" w:rsidR="0019540F" w:rsidRPr="0019540F" w:rsidRDefault="0019540F" w:rsidP="000F4060">
            <w:pPr>
              <w:spacing w:before="80" w:after="160" w:line="276" w:lineRule="auto"/>
              <w:ind w:left="-58" w:right="-58"/>
              <w:rPr>
                <w:rFonts w:ascii="Calibri" w:hAnsi="Calibri" w:cs="Calibri"/>
                <w:sz w:val="24"/>
                <w:szCs w:val="24"/>
              </w:rPr>
            </w:pPr>
            <w:r w:rsidRPr="0019540F">
              <w:rPr>
                <w:rFonts w:ascii="Calibri" w:hAnsi="Calibri" w:cs="Calibri"/>
                <w:sz w:val="24"/>
                <w:szCs w:val="24"/>
              </w:rPr>
              <w:t>NFR-1.1</w:t>
            </w:r>
          </w:p>
        </w:tc>
        <w:tc>
          <w:tcPr>
            <w:tcW w:w="261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59960A"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App screens must be loaded within 3 seconds on a stable mobile network.</w:t>
            </w:r>
          </w:p>
        </w:tc>
        <w:tc>
          <w:tcPr>
            <w:tcW w:w="982"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DDE124"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12DDF2"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Screen loads ≤ 3 s on 4G/Wi-Fi</w:t>
            </w:r>
          </w:p>
        </w:tc>
        <w:tc>
          <w:tcPr>
            <w:tcW w:w="162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D96BC5"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Load-time testing</w:t>
            </w:r>
          </w:p>
        </w:tc>
        <w:tc>
          <w:tcPr>
            <w:tcW w:w="153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08631F"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Optimize app caching &amp; API calls</w:t>
            </w:r>
          </w:p>
        </w:tc>
        <w:tc>
          <w:tcPr>
            <w:tcW w:w="1361"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CF6E15"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 Team leader</w:t>
            </w:r>
          </w:p>
        </w:tc>
        <w:tc>
          <w:tcPr>
            <w:tcW w:w="1404"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BF02F4"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System Design Doc</w:t>
            </w:r>
          </w:p>
        </w:tc>
      </w:tr>
      <w:tr w:rsidR="008751A3" w:rsidRPr="0019540F" w14:paraId="532EE2CD" w14:textId="77777777" w:rsidTr="003C3E66">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07546A" w14:textId="77777777" w:rsidR="0019540F" w:rsidRPr="0019540F" w:rsidRDefault="0019540F" w:rsidP="000F4060">
            <w:pPr>
              <w:spacing w:before="80" w:after="160" w:line="276" w:lineRule="auto"/>
              <w:ind w:left="-58" w:right="-58"/>
              <w:rPr>
                <w:rFonts w:ascii="Calibri" w:hAnsi="Calibri" w:cs="Calibri"/>
                <w:sz w:val="24"/>
                <w:szCs w:val="24"/>
              </w:rPr>
            </w:pPr>
            <w:r w:rsidRPr="0019540F">
              <w:rPr>
                <w:rFonts w:ascii="Calibri" w:hAnsi="Calibri" w:cs="Calibri"/>
                <w:sz w:val="24"/>
                <w:szCs w:val="24"/>
              </w:rPr>
              <w:t>NFR-1.2</w:t>
            </w:r>
          </w:p>
        </w:tc>
        <w:tc>
          <w:tcPr>
            <w:tcW w:w="26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3E2B71"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API response time should remain below </w:t>
            </w:r>
            <w:r w:rsidRPr="0019540F">
              <w:rPr>
                <w:rFonts w:ascii="Calibri" w:hAnsi="Calibri" w:cs="Calibri"/>
                <w:b/>
                <w:bCs/>
                <w:sz w:val="24"/>
                <w:szCs w:val="24"/>
              </w:rPr>
              <w:t>2 seconds</w:t>
            </w:r>
            <w:r w:rsidRPr="0019540F">
              <w:rPr>
                <w:rFonts w:ascii="Calibri" w:hAnsi="Calibri" w:cs="Calibri"/>
                <w:sz w:val="24"/>
                <w:szCs w:val="24"/>
              </w:rPr>
              <w:t xml:space="preserve"> under average usage.</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156C16" w14:textId="77777777" w:rsidR="0019540F" w:rsidRPr="0019540F" w:rsidRDefault="0019540F" w:rsidP="000F4060">
            <w:pPr>
              <w:spacing w:before="80" w:after="16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p>
          <w:p w14:paraId="03E06043"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D99CC4"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API response ≤ 2 s average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5FEE69"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API performance test</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F49F881"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Enable API gateway monitoring</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CF35D8"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Backend Engineer</w:t>
            </w:r>
          </w:p>
        </w:tc>
        <w:tc>
          <w:tcPr>
            <w:tcW w:w="14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517629"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API Specification V1</w:t>
            </w:r>
          </w:p>
        </w:tc>
      </w:tr>
      <w:tr w:rsidR="008751A3" w:rsidRPr="0019540F" w14:paraId="4FA281CD"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BFBF7E" w14:textId="77777777" w:rsidR="0019540F" w:rsidRPr="0019540F" w:rsidRDefault="0019540F" w:rsidP="000F4060">
            <w:pPr>
              <w:spacing w:before="80" w:after="160" w:line="276" w:lineRule="auto"/>
              <w:ind w:left="-58" w:right="-58"/>
              <w:rPr>
                <w:rFonts w:ascii="Calibri" w:hAnsi="Calibri" w:cs="Calibri"/>
                <w:sz w:val="24"/>
                <w:szCs w:val="24"/>
              </w:rPr>
            </w:pPr>
            <w:r w:rsidRPr="0019540F">
              <w:rPr>
                <w:rFonts w:ascii="Calibri" w:hAnsi="Calibri" w:cs="Calibri"/>
                <w:sz w:val="24"/>
                <w:szCs w:val="24"/>
              </w:rPr>
              <w:t>NFR-1.3</w:t>
            </w:r>
          </w:p>
        </w:tc>
        <w:tc>
          <w:tcPr>
            <w:tcW w:w="26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2229A0"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system must support at least </w:t>
            </w:r>
            <w:r w:rsidRPr="0019540F">
              <w:rPr>
                <w:rFonts w:ascii="Calibri" w:hAnsi="Calibri" w:cs="Calibri"/>
                <w:b/>
                <w:bCs/>
                <w:sz w:val="24"/>
                <w:szCs w:val="24"/>
              </w:rPr>
              <w:t>10,000 concurrent users</w:t>
            </w:r>
            <w:r w:rsidRPr="0019540F">
              <w:rPr>
                <w:rFonts w:ascii="Calibri" w:hAnsi="Calibri" w:cs="Calibri"/>
                <w:sz w:val="24"/>
                <w:szCs w:val="24"/>
              </w:rPr>
              <w:t xml:space="preserve"> without noticeable slowdown.</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A3CBB2" w14:textId="77777777" w:rsidR="0019540F" w:rsidRPr="0019540F" w:rsidRDefault="0019540F" w:rsidP="000F4060">
            <w:pPr>
              <w:spacing w:before="80" w:after="16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p w14:paraId="12CA4D26"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FE6A57"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10 000 concurrent users supported</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428D02"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Load/stress test</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2853E0"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Deploy auto-scaling infra</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26A387"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Cloud Ops Manager</w:t>
            </w:r>
          </w:p>
        </w:tc>
        <w:tc>
          <w:tcPr>
            <w:tcW w:w="14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5C1BC8" w14:textId="77777777" w:rsidR="0019540F" w:rsidRPr="0019540F" w:rsidRDefault="0019540F" w:rsidP="000F4060">
            <w:pPr>
              <w:spacing w:before="80" w:after="16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Capacity Plan</w:t>
            </w:r>
          </w:p>
        </w:tc>
      </w:tr>
      <w:tr w:rsidR="008751A3" w:rsidRPr="0019540F" w14:paraId="3A3D0ACB" w14:textId="77777777" w:rsidTr="003C3E66">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5A6D84" w14:textId="77777777" w:rsidR="0019540F" w:rsidRPr="0019540F" w:rsidRDefault="0019540F" w:rsidP="000F4060">
            <w:pPr>
              <w:spacing w:before="80" w:after="160" w:line="276" w:lineRule="auto"/>
              <w:ind w:left="-58" w:right="-58"/>
              <w:rPr>
                <w:rFonts w:ascii="Calibri" w:hAnsi="Calibri" w:cs="Calibri"/>
                <w:sz w:val="24"/>
                <w:szCs w:val="24"/>
              </w:rPr>
            </w:pPr>
            <w:r w:rsidRPr="0019540F">
              <w:rPr>
                <w:rFonts w:ascii="Calibri" w:hAnsi="Calibri" w:cs="Calibri"/>
                <w:sz w:val="24"/>
                <w:szCs w:val="24"/>
              </w:rPr>
              <w:t>NFR-1.4</w:t>
            </w:r>
          </w:p>
        </w:tc>
        <w:tc>
          <w:tcPr>
            <w:tcW w:w="26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2824D7"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Wearable data synchronization should be completed with an </w:t>
            </w:r>
            <w:r w:rsidRPr="0019540F">
              <w:rPr>
                <w:rFonts w:ascii="Calibri" w:hAnsi="Calibri" w:cs="Calibri"/>
                <w:b/>
                <w:bCs/>
                <w:sz w:val="24"/>
                <w:szCs w:val="24"/>
              </w:rPr>
              <w:t>average latency under 5 seconds</w:t>
            </w:r>
            <w:r w:rsidRPr="0019540F">
              <w:rPr>
                <w:rFonts w:ascii="Calibri" w:hAnsi="Calibri" w:cs="Calibri"/>
                <w:sz w:val="24"/>
                <w:szCs w:val="24"/>
              </w:rPr>
              <w:t>.</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F1A1550"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8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0634B"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Avg. sync latency ≤ 5 s</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DE2E27"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Device sync test</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9D7C63"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Optimize data stream buffering</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B9C339"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Integration Team</w:t>
            </w:r>
          </w:p>
        </w:tc>
        <w:tc>
          <w:tcPr>
            <w:tcW w:w="14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8332B4" w14:textId="77777777" w:rsidR="0019540F" w:rsidRPr="0019540F" w:rsidRDefault="0019540F" w:rsidP="000F4060">
            <w:pPr>
              <w:spacing w:before="80" w:after="16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Integration Module</w:t>
            </w:r>
          </w:p>
        </w:tc>
      </w:tr>
    </w:tbl>
    <w:p w14:paraId="15AB6B55" w14:textId="77777777" w:rsidR="0019540F" w:rsidRPr="0019540F" w:rsidRDefault="0019540F" w:rsidP="000233D5">
      <w:pPr>
        <w:pStyle w:val="Heading2"/>
        <w:spacing w:after="200" w:line="276" w:lineRule="auto"/>
        <w:rPr>
          <w:rFonts w:asciiTheme="minorHAnsi" w:hAnsiTheme="minorHAnsi" w:cstheme="minorHAnsi"/>
          <w:b/>
          <w:bCs/>
          <w:color w:val="002060"/>
          <w:sz w:val="28"/>
          <w:szCs w:val="28"/>
        </w:rPr>
      </w:pPr>
      <w:bookmarkStart w:id="303" w:name="_Toc210657208"/>
      <w:bookmarkStart w:id="304" w:name="_Toc215695790"/>
      <w:r w:rsidRPr="0019540F">
        <w:rPr>
          <w:rFonts w:asciiTheme="minorHAnsi" w:hAnsiTheme="minorHAnsi" w:cstheme="minorHAnsi"/>
          <w:b/>
          <w:bCs/>
          <w:color w:val="002060"/>
          <w:sz w:val="28"/>
          <w:szCs w:val="28"/>
        </w:rPr>
        <w:lastRenderedPageBreak/>
        <w:t>AVAILABILITY &amp; RELIABILITY</w:t>
      </w:r>
      <w:bookmarkEnd w:id="303"/>
      <w:bookmarkEnd w:id="304"/>
    </w:p>
    <w:p w14:paraId="6C4147F0"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Purpose: To maintain continuous and dependable system operation.</w:t>
      </w:r>
    </w:p>
    <w:tbl>
      <w:tblPr>
        <w:tblStyle w:val="PlainTable1"/>
        <w:tblW w:w="12240" w:type="dxa"/>
        <w:tblInd w:w="715" w:type="dxa"/>
        <w:tblLook w:val="04A0" w:firstRow="1" w:lastRow="0" w:firstColumn="1" w:lastColumn="0" w:noHBand="0" w:noVBand="1"/>
      </w:tblPr>
      <w:tblGrid>
        <w:gridCol w:w="895"/>
        <w:gridCol w:w="2615"/>
        <w:gridCol w:w="982"/>
        <w:gridCol w:w="1808"/>
        <w:gridCol w:w="1620"/>
        <w:gridCol w:w="1530"/>
        <w:gridCol w:w="1361"/>
        <w:gridCol w:w="1429"/>
      </w:tblGrid>
      <w:tr w:rsidR="0019540F" w:rsidRPr="0019540F" w14:paraId="70CFF6D2" w14:textId="77777777" w:rsidTr="003C3E6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1F71AB8A" w14:textId="77777777" w:rsidR="0019540F" w:rsidRPr="0019540F" w:rsidRDefault="0019540F" w:rsidP="000F4060">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615"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6CE8F98"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D67987B"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80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A516D7E"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62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0E24734"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3D253DB"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6E7DAB7"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429"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47BE765F"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8751A3" w:rsidRPr="0019540F" w14:paraId="6F95DD62"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3CCE19"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NFR-2.1</w:t>
            </w:r>
          </w:p>
        </w:tc>
        <w:tc>
          <w:tcPr>
            <w:tcW w:w="2615"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BB8001"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The system must achieve 99.9 % uptime per month.</w:t>
            </w:r>
          </w:p>
        </w:tc>
        <w:tc>
          <w:tcPr>
            <w:tcW w:w="982"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2A8800"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B00F1D"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Uptime ≥ 99.9 % / month</w:t>
            </w:r>
          </w:p>
        </w:tc>
        <w:tc>
          <w:tcPr>
            <w:tcW w:w="162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409E55"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Monitor logs &amp; SLAs</w:t>
            </w:r>
          </w:p>
        </w:tc>
        <w:tc>
          <w:tcPr>
            <w:tcW w:w="1530"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06F1B4"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Multi-region failover setup</w:t>
            </w:r>
          </w:p>
        </w:tc>
        <w:tc>
          <w:tcPr>
            <w:tcW w:w="1361"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736386"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Cloud Ops</w:t>
            </w:r>
          </w:p>
        </w:tc>
        <w:tc>
          <w:tcPr>
            <w:tcW w:w="1429" w:type="dxa"/>
            <w:tcBorders>
              <w:top w:val="single" w:sz="4" w:space="0" w:color="50637D" w:themeColor="text2" w:themeTint="E6"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BE036B"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SLA Report</w:t>
            </w:r>
          </w:p>
        </w:tc>
      </w:tr>
      <w:tr w:rsidR="008751A3" w:rsidRPr="0019540F" w14:paraId="4D6926A7" w14:textId="77777777" w:rsidTr="003C3E6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5AFDAC"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NFR-2.2</w:t>
            </w:r>
          </w:p>
        </w:tc>
        <w:tc>
          <w:tcPr>
            <w:tcW w:w="26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C2A01A"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Any service failure must recover automatically within </w:t>
            </w:r>
            <w:r w:rsidRPr="0019540F">
              <w:rPr>
                <w:rFonts w:ascii="Calibri" w:hAnsi="Calibri" w:cs="Calibri"/>
                <w:b/>
                <w:bCs/>
                <w:sz w:val="24"/>
                <w:szCs w:val="24"/>
              </w:rPr>
              <w:t>5 minutes</w:t>
            </w:r>
            <w:r w:rsidRPr="0019540F">
              <w:rPr>
                <w:rFonts w:ascii="Calibri" w:hAnsi="Calibri" w:cs="Calibri"/>
                <w:sz w:val="24"/>
                <w:szCs w:val="24"/>
              </w:rPr>
              <w:t>.</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84DF83"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7F64CD"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Auto-recovery ≤ 5 min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4AFFDC"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Failure simulation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690A2"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Implement health-checks</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277E66"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DevOps Leader</w:t>
            </w:r>
          </w:p>
        </w:tc>
        <w:tc>
          <w:tcPr>
            <w:tcW w:w="14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291076"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Recovery Plan</w:t>
            </w:r>
          </w:p>
        </w:tc>
      </w:tr>
      <w:tr w:rsidR="008751A3" w:rsidRPr="0019540F" w14:paraId="60883BF8"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FCBFD0"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NFR-2.3</w:t>
            </w:r>
          </w:p>
        </w:tc>
        <w:tc>
          <w:tcPr>
            <w:tcW w:w="26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578506"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Scheduled maintenance downtime must not exceed </w:t>
            </w:r>
            <w:r w:rsidRPr="0019540F">
              <w:rPr>
                <w:rFonts w:ascii="Calibri" w:hAnsi="Calibri" w:cs="Calibri"/>
                <w:b/>
                <w:bCs/>
                <w:sz w:val="24"/>
                <w:szCs w:val="24"/>
              </w:rPr>
              <w:t>2 hours per month</w:t>
            </w:r>
            <w:r w:rsidRPr="0019540F">
              <w:rPr>
                <w:rFonts w:ascii="Calibri" w:hAnsi="Calibri" w:cs="Calibri"/>
                <w:sz w:val="24"/>
                <w:szCs w:val="24"/>
              </w:rPr>
              <w:t>.</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9717B0"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p w14:paraId="537492FA"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8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376B12"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Planned downtime ≤ 2h / month</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135ABE"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Operational log check</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8D169F"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Use rolling updates</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FA9A54F"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Release Manager</w:t>
            </w:r>
          </w:p>
        </w:tc>
        <w:tc>
          <w:tcPr>
            <w:tcW w:w="14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A378F7C"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Change Log</w:t>
            </w:r>
          </w:p>
        </w:tc>
      </w:tr>
      <w:tr w:rsidR="008751A3" w:rsidRPr="0019540F" w14:paraId="02AA29DA" w14:textId="77777777" w:rsidTr="003C3E6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719493"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NFR-2.4</w:t>
            </w:r>
          </w:p>
        </w:tc>
        <w:tc>
          <w:tcPr>
            <w:tcW w:w="26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5DB26E"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Critical alerts and reminders must deliver with </w:t>
            </w:r>
            <w:r w:rsidRPr="0019540F">
              <w:rPr>
                <w:rFonts w:ascii="Calibri" w:hAnsi="Calibri" w:cs="Calibri"/>
                <w:b/>
                <w:bCs/>
                <w:sz w:val="24"/>
                <w:szCs w:val="24"/>
              </w:rPr>
              <w:t>100 % reliability</w:t>
            </w:r>
            <w:r w:rsidRPr="0019540F">
              <w:rPr>
                <w:rFonts w:ascii="Calibri" w:hAnsi="Calibri" w:cs="Calibri"/>
                <w:sz w:val="24"/>
                <w:szCs w:val="24"/>
              </w:rPr>
              <w:t xml:space="preserve"> during uptime.</w:t>
            </w:r>
          </w:p>
        </w:tc>
        <w:tc>
          <w:tcPr>
            <w:tcW w:w="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92F670"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04DD50"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100 % alert delivery during uptime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AB097F"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Alert tests</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983942"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Use redundant notification queues</w:t>
            </w:r>
          </w:p>
        </w:tc>
        <w:tc>
          <w:tcPr>
            <w:tcW w:w="13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D97703"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Product Owner</w:t>
            </w:r>
          </w:p>
        </w:tc>
        <w:tc>
          <w:tcPr>
            <w:tcW w:w="14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B7865C"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Alert System Design</w:t>
            </w:r>
          </w:p>
        </w:tc>
      </w:tr>
    </w:tbl>
    <w:p w14:paraId="55144D09" w14:textId="77777777" w:rsidR="0019540F" w:rsidRDefault="0019540F" w:rsidP="000233D5">
      <w:pPr>
        <w:spacing w:after="200" w:line="276" w:lineRule="auto"/>
        <w:rPr>
          <w:rFonts w:ascii="Calibri" w:hAnsi="Calibri" w:cs="Calibri"/>
          <w:sz w:val="24"/>
          <w:szCs w:val="24"/>
        </w:rPr>
      </w:pPr>
    </w:p>
    <w:p w14:paraId="3803DBEB" w14:textId="77777777" w:rsidR="008751A3" w:rsidRPr="0019540F" w:rsidRDefault="008751A3" w:rsidP="000233D5">
      <w:pPr>
        <w:spacing w:after="200" w:line="276" w:lineRule="auto"/>
        <w:rPr>
          <w:rFonts w:ascii="Calibri" w:hAnsi="Calibri" w:cs="Calibri"/>
          <w:sz w:val="24"/>
          <w:szCs w:val="24"/>
        </w:rPr>
      </w:pPr>
    </w:p>
    <w:p w14:paraId="06DC3EFF" w14:textId="59F0314F" w:rsidR="0019540F" w:rsidRPr="0019540F" w:rsidRDefault="008751A3" w:rsidP="000233D5">
      <w:pPr>
        <w:pStyle w:val="Heading2"/>
        <w:spacing w:after="200" w:line="276" w:lineRule="auto"/>
        <w:rPr>
          <w:rFonts w:asciiTheme="minorHAnsi" w:hAnsiTheme="minorHAnsi" w:cstheme="minorHAnsi"/>
          <w:b/>
          <w:bCs/>
          <w:color w:val="002060"/>
          <w:sz w:val="28"/>
          <w:szCs w:val="28"/>
        </w:rPr>
      </w:pPr>
      <w:bookmarkStart w:id="305" w:name="_Toc210657209"/>
      <w:bookmarkStart w:id="306" w:name="_Toc215695791"/>
      <w:r w:rsidRPr="008751A3">
        <w:rPr>
          <w:rFonts w:asciiTheme="minorHAnsi" w:hAnsiTheme="minorHAnsi" w:cstheme="minorHAnsi"/>
          <w:b/>
          <w:bCs/>
          <w:color w:val="002060"/>
          <w:sz w:val="28"/>
          <w:szCs w:val="28"/>
        </w:rPr>
        <w:lastRenderedPageBreak/>
        <w:t>ACCESSIBILITY &amp; USABILITY</w:t>
      </w:r>
      <w:bookmarkEnd w:id="305"/>
      <w:bookmarkEnd w:id="306"/>
    </w:p>
    <w:p w14:paraId="4A697642"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Purpose: To ensure intuitive and inclusive user interaction.</w:t>
      </w:r>
    </w:p>
    <w:tbl>
      <w:tblPr>
        <w:tblStyle w:val="PlainTable1"/>
        <w:tblW w:w="12240" w:type="dxa"/>
        <w:tblInd w:w="715" w:type="dxa"/>
        <w:tblLook w:val="04A0" w:firstRow="1" w:lastRow="0" w:firstColumn="1" w:lastColumn="0" w:noHBand="0" w:noVBand="1"/>
      </w:tblPr>
      <w:tblGrid>
        <w:gridCol w:w="900"/>
        <w:gridCol w:w="2610"/>
        <w:gridCol w:w="982"/>
        <w:gridCol w:w="1808"/>
        <w:gridCol w:w="1620"/>
        <w:gridCol w:w="1530"/>
        <w:gridCol w:w="1361"/>
        <w:gridCol w:w="1429"/>
      </w:tblGrid>
      <w:tr w:rsidR="0019540F" w:rsidRPr="0019540F" w14:paraId="7D32A12F" w14:textId="77777777" w:rsidTr="003C3E6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4AEA8F9A" w14:textId="77777777" w:rsidR="0019540F" w:rsidRPr="0019540F" w:rsidRDefault="0019540F" w:rsidP="000F4060">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61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393E7AE"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C2BC4CA"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80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6297DA2"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62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0C57A41"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2EFF79D"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AFB205F"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429"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7F15AA49"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3C3E66" w:rsidRPr="0019540F" w14:paraId="70341C7B"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tcBorders>
          </w:tcPr>
          <w:p w14:paraId="1A5E9338"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NFR-3.1</w:t>
            </w:r>
          </w:p>
        </w:tc>
        <w:tc>
          <w:tcPr>
            <w:tcW w:w="2610" w:type="dxa"/>
            <w:tcBorders>
              <w:top w:val="single" w:sz="4" w:space="0" w:color="50637D" w:themeColor="text2" w:themeTint="E6"/>
            </w:tcBorders>
          </w:tcPr>
          <w:p w14:paraId="39428AA9"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interface must be </w:t>
            </w:r>
            <w:r w:rsidRPr="0019540F">
              <w:rPr>
                <w:rFonts w:ascii="Calibri" w:hAnsi="Calibri" w:cs="Calibri"/>
                <w:b/>
                <w:bCs/>
                <w:sz w:val="24"/>
                <w:szCs w:val="24"/>
              </w:rPr>
              <w:t>consistent</w:t>
            </w:r>
            <w:r w:rsidRPr="0019540F">
              <w:rPr>
                <w:rFonts w:ascii="Calibri" w:hAnsi="Calibri" w:cs="Calibri"/>
                <w:sz w:val="24"/>
                <w:szCs w:val="24"/>
              </w:rPr>
              <w:t xml:space="preserve"> across all screens.</w:t>
            </w:r>
          </w:p>
        </w:tc>
        <w:tc>
          <w:tcPr>
            <w:tcW w:w="982" w:type="dxa"/>
            <w:tcBorders>
              <w:top w:val="single" w:sz="4" w:space="0" w:color="50637D" w:themeColor="text2" w:themeTint="E6"/>
            </w:tcBorders>
          </w:tcPr>
          <w:p w14:paraId="48CE3B87"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50637D" w:themeColor="text2" w:themeTint="E6"/>
            </w:tcBorders>
          </w:tcPr>
          <w:p w14:paraId="2ACE847C"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Visual consistency 100 % UI screens</w:t>
            </w:r>
          </w:p>
        </w:tc>
        <w:tc>
          <w:tcPr>
            <w:tcW w:w="1620" w:type="dxa"/>
            <w:tcBorders>
              <w:top w:val="single" w:sz="4" w:space="0" w:color="50637D" w:themeColor="text2" w:themeTint="E6"/>
            </w:tcBorders>
          </w:tcPr>
          <w:p w14:paraId="4FBD45BD"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UX log check</w:t>
            </w:r>
          </w:p>
        </w:tc>
        <w:tc>
          <w:tcPr>
            <w:tcW w:w="1530" w:type="dxa"/>
            <w:tcBorders>
              <w:top w:val="single" w:sz="4" w:space="0" w:color="50637D" w:themeColor="text2" w:themeTint="E6"/>
            </w:tcBorders>
          </w:tcPr>
          <w:p w14:paraId="2B294272"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Apply design system rules</w:t>
            </w:r>
          </w:p>
        </w:tc>
        <w:tc>
          <w:tcPr>
            <w:tcW w:w="1361" w:type="dxa"/>
            <w:tcBorders>
              <w:top w:val="single" w:sz="4" w:space="0" w:color="50637D" w:themeColor="text2" w:themeTint="E6"/>
            </w:tcBorders>
          </w:tcPr>
          <w:p w14:paraId="68E6E0A2"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UI/UX Designer</w:t>
            </w:r>
          </w:p>
        </w:tc>
        <w:tc>
          <w:tcPr>
            <w:tcW w:w="1429" w:type="dxa"/>
            <w:tcBorders>
              <w:top w:val="single" w:sz="4" w:space="0" w:color="50637D" w:themeColor="text2" w:themeTint="E6"/>
            </w:tcBorders>
          </w:tcPr>
          <w:p w14:paraId="7C44A327"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Style Guide</w:t>
            </w:r>
          </w:p>
        </w:tc>
      </w:tr>
      <w:tr w:rsidR="003C3E66" w:rsidRPr="0019540F" w14:paraId="3DAA5526" w14:textId="77777777" w:rsidTr="003C3E66">
        <w:tc>
          <w:tcPr>
            <w:cnfStyle w:val="001000000000" w:firstRow="0" w:lastRow="0" w:firstColumn="1" w:lastColumn="0" w:oddVBand="0" w:evenVBand="0" w:oddHBand="0" w:evenHBand="0" w:firstRowFirstColumn="0" w:firstRowLastColumn="0" w:lastRowFirstColumn="0" w:lastRowLastColumn="0"/>
            <w:tcW w:w="900" w:type="dxa"/>
          </w:tcPr>
          <w:p w14:paraId="1A358AB4"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NFR-3.2</w:t>
            </w:r>
          </w:p>
        </w:tc>
        <w:tc>
          <w:tcPr>
            <w:tcW w:w="2610" w:type="dxa"/>
          </w:tcPr>
          <w:p w14:paraId="1316E426"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85 % or more of test users should rate the app as “easy to use.”</w:t>
            </w:r>
          </w:p>
        </w:tc>
        <w:tc>
          <w:tcPr>
            <w:tcW w:w="982" w:type="dxa"/>
          </w:tcPr>
          <w:p w14:paraId="703B4797"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Pr>
          <w:p w14:paraId="2D365821"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85 % users’ rate “easy to use”</w:t>
            </w:r>
          </w:p>
        </w:tc>
        <w:tc>
          <w:tcPr>
            <w:tcW w:w="1620" w:type="dxa"/>
          </w:tcPr>
          <w:p w14:paraId="18DFAF99"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Usability survey</w:t>
            </w:r>
          </w:p>
        </w:tc>
        <w:tc>
          <w:tcPr>
            <w:tcW w:w="1530" w:type="dxa"/>
          </w:tcPr>
          <w:p w14:paraId="5860509B"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Conduct pilot testing</w:t>
            </w:r>
          </w:p>
        </w:tc>
        <w:tc>
          <w:tcPr>
            <w:tcW w:w="1361" w:type="dxa"/>
          </w:tcPr>
          <w:p w14:paraId="020123DA"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QA Lead</w:t>
            </w:r>
          </w:p>
        </w:tc>
        <w:tc>
          <w:tcPr>
            <w:tcW w:w="1429" w:type="dxa"/>
          </w:tcPr>
          <w:p w14:paraId="00C917FF"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UAT Plan</w:t>
            </w:r>
          </w:p>
        </w:tc>
      </w:tr>
      <w:tr w:rsidR="003C3E66" w:rsidRPr="0019540F" w14:paraId="61BE1F60"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A917687"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NFR-3.3</w:t>
            </w:r>
          </w:p>
        </w:tc>
        <w:tc>
          <w:tcPr>
            <w:tcW w:w="2610" w:type="dxa"/>
          </w:tcPr>
          <w:p w14:paraId="497CFD12"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Common actions should require </w:t>
            </w:r>
            <w:r w:rsidRPr="0019540F">
              <w:rPr>
                <w:rFonts w:ascii="Calibri" w:hAnsi="Calibri" w:cs="Calibri"/>
                <w:b/>
                <w:bCs/>
                <w:sz w:val="24"/>
                <w:szCs w:val="24"/>
              </w:rPr>
              <w:t>no more than 3 taps</w:t>
            </w:r>
            <w:r w:rsidRPr="0019540F">
              <w:rPr>
                <w:rFonts w:ascii="Calibri" w:hAnsi="Calibri" w:cs="Calibri"/>
                <w:sz w:val="24"/>
                <w:szCs w:val="24"/>
              </w:rPr>
              <w:t>.</w:t>
            </w:r>
          </w:p>
        </w:tc>
        <w:tc>
          <w:tcPr>
            <w:tcW w:w="982" w:type="dxa"/>
          </w:tcPr>
          <w:p w14:paraId="5B05882F"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808" w:type="dxa"/>
          </w:tcPr>
          <w:p w14:paraId="7E465B72"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3 taps for core actions</w:t>
            </w:r>
          </w:p>
        </w:tc>
        <w:tc>
          <w:tcPr>
            <w:tcW w:w="1620" w:type="dxa"/>
          </w:tcPr>
          <w:p w14:paraId="6C2F2597"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Task flow test</w:t>
            </w:r>
          </w:p>
        </w:tc>
        <w:tc>
          <w:tcPr>
            <w:tcW w:w="1530" w:type="dxa"/>
          </w:tcPr>
          <w:p w14:paraId="67C1F163"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Simplify navigation paths</w:t>
            </w:r>
          </w:p>
        </w:tc>
        <w:tc>
          <w:tcPr>
            <w:tcW w:w="1361" w:type="dxa"/>
          </w:tcPr>
          <w:p w14:paraId="16565396"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Product Owner</w:t>
            </w:r>
          </w:p>
        </w:tc>
        <w:tc>
          <w:tcPr>
            <w:tcW w:w="1429" w:type="dxa"/>
          </w:tcPr>
          <w:p w14:paraId="08D15532"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UX Wireframes</w:t>
            </w:r>
          </w:p>
        </w:tc>
      </w:tr>
      <w:tr w:rsidR="003C3E66" w:rsidRPr="0019540F" w14:paraId="65A16EF1" w14:textId="77777777" w:rsidTr="003C3E66">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tcBorders>
          </w:tcPr>
          <w:p w14:paraId="55C69943"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NFR-3.1</w:t>
            </w:r>
          </w:p>
        </w:tc>
        <w:tc>
          <w:tcPr>
            <w:tcW w:w="2610" w:type="dxa"/>
            <w:tcBorders>
              <w:top w:val="single" w:sz="4" w:space="0" w:color="50637D" w:themeColor="text2" w:themeTint="E6"/>
            </w:tcBorders>
          </w:tcPr>
          <w:p w14:paraId="3EF2950D"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interface must be </w:t>
            </w:r>
            <w:r w:rsidRPr="0019540F">
              <w:rPr>
                <w:rFonts w:ascii="Calibri" w:hAnsi="Calibri" w:cs="Calibri"/>
                <w:b/>
                <w:bCs/>
                <w:sz w:val="24"/>
                <w:szCs w:val="24"/>
              </w:rPr>
              <w:t>consistent</w:t>
            </w:r>
            <w:r w:rsidRPr="0019540F">
              <w:rPr>
                <w:rFonts w:ascii="Calibri" w:hAnsi="Calibri" w:cs="Calibri"/>
                <w:sz w:val="24"/>
                <w:szCs w:val="24"/>
              </w:rPr>
              <w:t xml:space="preserve"> across all screens.</w:t>
            </w:r>
          </w:p>
        </w:tc>
        <w:tc>
          <w:tcPr>
            <w:tcW w:w="982" w:type="dxa"/>
            <w:tcBorders>
              <w:top w:val="single" w:sz="4" w:space="0" w:color="50637D" w:themeColor="text2" w:themeTint="E6"/>
            </w:tcBorders>
          </w:tcPr>
          <w:p w14:paraId="7B4CFB45"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50637D" w:themeColor="text2" w:themeTint="E6"/>
            </w:tcBorders>
          </w:tcPr>
          <w:p w14:paraId="53508751"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Visual consistency 100 % UI screens</w:t>
            </w:r>
          </w:p>
        </w:tc>
        <w:tc>
          <w:tcPr>
            <w:tcW w:w="1620" w:type="dxa"/>
            <w:tcBorders>
              <w:top w:val="single" w:sz="4" w:space="0" w:color="50637D" w:themeColor="text2" w:themeTint="E6"/>
            </w:tcBorders>
          </w:tcPr>
          <w:p w14:paraId="53641500"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UX log check</w:t>
            </w:r>
          </w:p>
        </w:tc>
        <w:tc>
          <w:tcPr>
            <w:tcW w:w="1530" w:type="dxa"/>
            <w:tcBorders>
              <w:top w:val="single" w:sz="4" w:space="0" w:color="50637D" w:themeColor="text2" w:themeTint="E6"/>
            </w:tcBorders>
          </w:tcPr>
          <w:p w14:paraId="41869464"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Apply design system rules</w:t>
            </w:r>
          </w:p>
        </w:tc>
        <w:tc>
          <w:tcPr>
            <w:tcW w:w="1361" w:type="dxa"/>
            <w:tcBorders>
              <w:top w:val="single" w:sz="4" w:space="0" w:color="50637D" w:themeColor="text2" w:themeTint="E6"/>
            </w:tcBorders>
          </w:tcPr>
          <w:p w14:paraId="62F78FAD"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UI/UX Designer</w:t>
            </w:r>
          </w:p>
        </w:tc>
        <w:tc>
          <w:tcPr>
            <w:tcW w:w="1429" w:type="dxa"/>
            <w:tcBorders>
              <w:top w:val="single" w:sz="4" w:space="0" w:color="50637D" w:themeColor="text2" w:themeTint="E6"/>
            </w:tcBorders>
          </w:tcPr>
          <w:p w14:paraId="4E4FC766"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Style Guide</w:t>
            </w:r>
          </w:p>
        </w:tc>
      </w:tr>
    </w:tbl>
    <w:p w14:paraId="51D86C78" w14:textId="77777777" w:rsidR="003C3E66" w:rsidRDefault="003C3E66" w:rsidP="003C3E66">
      <w:bookmarkStart w:id="307" w:name="_Toc210657210"/>
    </w:p>
    <w:p w14:paraId="0813EA98" w14:textId="77777777" w:rsidR="003C3E66" w:rsidRDefault="003C3E66" w:rsidP="003C3E66"/>
    <w:p w14:paraId="5DF5BA0A" w14:textId="77777777" w:rsidR="003C3E66" w:rsidRDefault="003C3E66" w:rsidP="003C3E66"/>
    <w:p w14:paraId="096734A1" w14:textId="77777777" w:rsidR="003C3E66" w:rsidRDefault="003C3E66" w:rsidP="003C3E66"/>
    <w:p w14:paraId="7D29FA0D" w14:textId="02A011D3" w:rsidR="0019540F" w:rsidRPr="0019540F" w:rsidRDefault="0019540F" w:rsidP="000233D5">
      <w:pPr>
        <w:pStyle w:val="Heading2"/>
        <w:spacing w:after="200" w:line="276" w:lineRule="auto"/>
        <w:rPr>
          <w:rFonts w:asciiTheme="minorHAnsi" w:hAnsiTheme="minorHAnsi" w:cstheme="minorHAnsi"/>
          <w:b/>
          <w:bCs/>
          <w:color w:val="002060"/>
          <w:sz w:val="28"/>
          <w:szCs w:val="28"/>
        </w:rPr>
      </w:pPr>
      <w:bookmarkStart w:id="308" w:name="_Toc215695792"/>
      <w:r w:rsidRPr="0019540F">
        <w:rPr>
          <w:rFonts w:asciiTheme="minorHAnsi" w:hAnsiTheme="minorHAnsi" w:cstheme="minorHAnsi"/>
          <w:b/>
          <w:bCs/>
          <w:color w:val="002060"/>
          <w:sz w:val="28"/>
          <w:szCs w:val="28"/>
        </w:rPr>
        <w:lastRenderedPageBreak/>
        <w:t>SCALABILITY</w:t>
      </w:r>
      <w:bookmarkEnd w:id="307"/>
      <w:bookmarkEnd w:id="308"/>
    </w:p>
    <w:p w14:paraId="4E6AB125"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Purpose: To support growing user demand without performance loss.</w:t>
      </w:r>
    </w:p>
    <w:tbl>
      <w:tblPr>
        <w:tblStyle w:val="PlainTable1"/>
        <w:tblW w:w="12234" w:type="dxa"/>
        <w:tblInd w:w="715" w:type="dxa"/>
        <w:tblLook w:val="04A0" w:firstRow="1" w:lastRow="0" w:firstColumn="1" w:lastColumn="0" w:noHBand="0" w:noVBand="1"/>
      </w:tblPr>
      <w:tblGrid>
        <w:gridCol w:w="900"/>
        <w:gridCol w:w="2610"/>
        <w:gridCol w:w="982"/>
        <w:gridCol w:w="1808"/>
        <w:gridCol w:w="1620"/>
        <w:gridCol w:w="1530"/>
        <w:gridCol w:w="1361"/>
        <w:gridCol w:w="1423"/>
      </w:tblGrid>
      <w:tr w:rsidR="0019540F" w:rsidRPr="0019540F" w14:paraId="5DF7BCFF" w14:textId="77777777" w:rsidTr="003C3E6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6E1AABFC" w14:textId="77777777" w:rsidR="0019540F" w:rsidRPr="0019540F" w:rsidRDefault="0019540F" w:rsidP="000F4060">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61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044D0B2"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B06F0BD"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80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44E65B8"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62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EA0FC44"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0FA8DED"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723930A"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4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3ACCCD96"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0F4060" w:rsidRPr="0019540F" w14:paraId="6842EF8A"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tcBorders>
          </w:tcPr>
          <w:p w14:paraId="041A63BF" w14:textId="77777777" w:rsidR="0019540F" w:rsidRPr="0019540F" w:rsidRDefault="0019540F" w:rsidP="000F4060">
            <w:pPr>
              <w:spacing w:before="120" w:after="200" w:line="276" w:lineRule="auto"/>
              <w:ind w:left="-58" w:right="-58"/>
              <w:rPr>
                <w:rFonts w:ascii="Calibri" w:hAnsi="Calibri" w:cs="Calibri"/>
                <w:b w:val="0"/>
                <w:bCs w:val="0"/>
                <w:sz w:val="24"/>
                <w:szCs w:val="24"/>
              </w:rPr>
            </w:pPr>
            <w:r w:rsidRPr="0019540F">
              <w:rPr>
                <w:rFonts w:ascii="Calibri" w:hAnsi="Calibri" w:cs="Calibri"/>
                <w:b w:val="0"/>
                <w:bCs w:val="0"/>
                <w:sz w:val="24"/>
                <w:szCs w:val="24"/>
              </w:rPr>
              <w:t>NFR-4.1</w:t>
            </w:r>
          </w:p>
        </w:tc>
        <w:tc>
          <w:tcPr>
            <w:tcW w:w="2610" w:type="dxa"/>
            <w:tcBorders>
              <w:top w:val="single" w:sz="4" w:space="0" w:color="50637D" w:themeColor="text2" w:themeTint="E6"/>
            </w:tcBorders>
          </w:tcPr>
          <w:p w14:paraId="03715974"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architecture must support seamless growth to </w:t>
            </w:r>
            <w:r w:rsidRPr="0019540F">
              <w:rPr>
                <w:rFonts w:ascii="Calibri" w:hAnsi="Calibri" w:cs="Calibri"/>
                <w:b/>
                <w:bCs/>
                <w:sz w:val="24"/>
                <w:szCs w:val="24"/>
              </w:rPr>
              <w:t>5,00,000 active users</w:t>
            </w:r>
            <w:r w:rsidRPr="0019540F">
              <w:rPr>
                <w:rFonts w:ascii="Calibri" w:hAnsi="Calibri" w:cs="Calibri"/>
                <w:sz w:val="24"/>
                <w:szCs w:val="24"/>
              </w:rPr>
              <w:t xml:space="preserve"> without redesign.</w:t>
            </w:r>
          </w:p>
        </w:tc>
        <w:tc>
          <w:tcPr>
            <w:tcW w:w="982" w:type="dxa"/>
            <w:tcBorders>
              <w:top w:val="single" w:sz="4" w:space="0" w:color="50637D" w:themeColor="text2" w:themeTint="E6"/>
            </w:tcBorders>
          </w:tcPr>
          <w:p w14:paraId="2E815A0F"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50637D" w:themeColor="text2" w:themeTint="E6"/>
            </w:tcBorders>
          </w:tcPr>
          <w:p w14:paraId="3368BDA7"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Handles 500 k active users</w:t>
            </w:r>
          </w:p>
        </w:tc>
        <w:tc>
          <w:tcPr>
            <w:tcW w:w="1620" w:type="dxa"/>
            <w:tcBorders>
              <w:top w:val="single" w:sz="4" w:space="0" w:color="50637D" w:themeColor="text2" w:themeTint="E6"/>
            </w:tcBorders>
          </w:tcPr>
          <w:p w14:paraId="54407F17"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Load simulation</w:t>
            </w:r>
          </w:p>
        </w:tc>
        <w:tc>
          <w:tcPr>
            <w:tcW w:w="1530" w:type="dxa"/>
            <w:tcBorders>
              <w:top w:val="single" w:sz="4" w:space="0" w:color="50637D" w:themeColor="text2" w:themeTint="E6"/>
            </w:tcBorders>
          </w:tcPr>
          <w:p w14:paraId="495883E0"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Using microservices architecture</w:t>
            </w:r>
          </w:p>
        </w:tc>
        <w:tc>
          <w:tcPr>
            <w:tcW w:w="1361" w:type="dxa"/>
            <w:tcBorders>
              <w:top w:val="single" w:sz="4" w:space="0" w:color="50637D" w:themeColor="text2" w:themeTint="E6"/>
            </w:tcBorders>
          </w:tcPr>
          <w:p w14:paraId="63C7FF24"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Tech Architect</w:t>
            </w:r>
          </w:p>
        </w:tc>
        <w:tc>
          <w:tcPr>
            <w:tcW w:w="1423" w:type="dxa"/>
            <w:tcBorders>
              <w:top w:val="single" w:sz="4" w:space="0" w:color="50637D" w:themeColor="text2" w:themeTint="E6"/>
            </w:tcBorders>
          </w:tcPr>
          <w:p w14:paraId="0A93EEF5"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Infra Plan</w:t>
            </w:r>
          </w:p>
        </w:tc>
      </w:tr>
      <w:tr w:rsidR="000F4060" w:rsidRPr="0019540F" w14:paraId="5B999335" w14:textId="77777777" w:rsidTr="003C3E66">
        <w:tc>
          <w:tcPr>
            <w:cnfStyle w:val="001000000000" w:firstRow="0" w:lastRow="0" w:firstColumn="1" w:lastColumn="0" w:oddVBand="0" w:evenVBand="0" w:oddHBand="0" w:evenHBand="0" w:firstRowFirstColumn="0" w:firstRowLastColumn="0" w:lastRowFirstColumn="0" w:lastRowLastColumn="0"/>
            <w:tcW w:w="900" w:type="dxa"/>
          </w:tcPr>
          <w:p w14:paraId="6AEC665C" w14:textId="77777777" w:rsidR="0019540F" w:rsidRPr="0019540F" w:rsidRDefault="0019540F" w:rsidP="000F4060">
            <w:pPr>
              <w:spacing w:before="120" w:after="200" w:line="276" w:lineRule="auto"/>
              <w:ind w:left="-58" w:right="-58"/>
              <w:rPr>
                <w:rFonts w:ascii="Calibri" w:hAnsi="Calibri" w:cs="Calibri"/>
                <w:b w:val="0"/>
                <w:bCs w:val="0"/>
                <w:sz w:val="24"/>
                <w:szCs w:val="24"/>
              </w:rPr>
            </w:pPr>
            <w:r w:rsidRPr="0019540F">
              <w:rPr>
                <w:rFonts w:ascii="Calibri" w:hAnsi="Calibri" w:cs="Calibri"/>
                <w:b w:val="0"/>
                <w:bCs w:val="0"/>
                <w:sz w:val="24"/>
                <w:szCs w:val="24"/>
              </w:rPr>
              <w:t>NFR-4.2</w:t>
            </w:r>
          </w:p>
        </w:tc>
        <w:tc>
          <w:tcPr>
            <w:tcW w:w="2610" w:type="dxa"/>
          </w:tcPr>
          <w:p w14:paraId="0A1FC07A"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Response times must not degrade by more than </w:t>
            </w:r>
            <w:r w:rsidRPr="0019540F">
              <w:rPr>
                <w:rFonts w:ascii="Calibri" w:hAnsi="Calibri" w:cs="Calibri"/>
                <w:b/>
                <w:bCs/>
                <w:sz w:val="24"/>
                <w:szCs w:val="24"/>
              </w:rPr>
              <w:t>20 %</w:t>
            </w:r>
            <w:r w:rsidRPr="0019540F">
              <w:rPr>
                <w:rFonts w:ascii="Calibri" w:hAnsi="Calibri" w:cs="Calibri"/>
                <w:sz w:val="24"/>
                <w:szCs w:val="24"/>
              </w:rPr>
              <w:t xml:space="preserve"> under peak load.</w:t>
            </w:r>
          </w:p>
        </w:tc>
        <w:tc>
          <w:tcPr>
            <w:tcW w:w="982" w:type="dxa"/>
          </w:tcPr>
          <w:p w14:paraId="7F27AEE8"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Pr>
          <w:p w14:paraId="306DE907"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Resp. time </w:t>
            </w:r>
            <w:proofErr w:type="gramStart"/>
            <w:r w:rsidRPr="0019540F">
              <w:rPr>
                <w:rFonts w:ascii="Calibri" w:hAnsi="Calibri" w:cs="Calibri"/>
                <w:sz w:val="24"/>
                <w:szCs w:val="24"/>
              </w:rPr>
              <w:t>degrades ≤ 20</w:t>
            </w:r>
            <w:proofErr w:type="gramEnd"/>
            <w:r w:rsidRPr="0019540F">
              <w:rPr>
                <w:rFonts w:ascii="Calibri" w:hAnsi="Calibri" w:cs="Calibri"/>
                <w:sz w:val="24"/>
                <w:szCs w:val="24"/>
              </w:rPr>
              <w:t xml:space="preserve"> % at peak</w:t>
            </w:r>
          </w:p>
        </w:tc>
        <w:tc>
          <w:tcPr>
            <w:tcW w:w="1620" w:type="dxa"/>
          </w:tcPr>
          <w:p w14:paraId="03917701"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Stress Test</w:t>
            </w:r>
          </w:p>
        </w:tc>
        <w:tc>
          <w:tcPr>
            <w:tcW w:w="1530" w:type="dxa"/>
          </w:tcPr>
          <w:p w14:paraId="7E8F2372"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Optimize DB indexing &amp; cache</w:t>
            </w:r>
          </w:p>
        </w:tc>
        <w:tc>
          <w:tcPr>
            <w:tcW w:w="1361" w:type="dxa"/>
          </w:tcPr>
          <w:p w14:paraId="544FD48F"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Backend Lead</w:t>
            </w:r>
          </w:p>
        </w:tc>
        <w:tc>
          <w:tcPr>
            <w:tcW w:w="1423" w:type="dxa"/>
          </w:tcPr>
          <w:p w14:paraId="159A4D71"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Performance Report</w:t>
            </w:r>
          </w:p>
        </w:tc>
      </w:tr>
      <w:tr w:rsidR="000F4060" w:rsidRPr="0019540F" w14:paraId="7339A4B1"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DB14A12" w14:textId="77777777" w:rsidR="0019540F" w:rsidRPr="0019540F" w:rsidRDefault="0019540F" w:rsidP="000F4060">
            <w:pPr>
              <w:spacing w:before="120" w:after="200" w:line="276" w:lineRule="auto"/>
              <w:ind w:left="-58" w:right="-58"/>
              <w:rPr>
                <w:rFonts w:ascii="Calibri" w:hAnsi="Calibri" w:cs="Calibri"/>
                <w:b w:val="0"/>
                <w:bCs w:val="0"/>
                <w:sz w:val="24"/>
                <w:szCs w:val="24"/>
              </w:rPr>
            </w:pPr>
            <w:r w:rsidRPr="0019540F">
              <w:rPr>
                <w:rFonts w:ascii="Calibri" w:hAnsi="Calibri" w:cs="Calibri"/>
                <w:b w:val="0"/>
                <w:bCs w:val="0"/>
                <w:sz w:val="24"/>
                <w:szCs w:val="24"/>
              </w:rPr>
              <w:t>NFR-4.3</w:t>
            </w:r>
          </w:p>
        </w:tc>
        <w:tc>
          <w:tcPr>
            <w:tcW w:w="2610" w:type="dxa"/>
          </w:tcPr>
          <w:p w14:paraId="05736B03"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Cloud infrastructure must auto-scale horizontally to meet usage spikes.</w:t>
            </w:r>
          </w:p>
        </w:tc>
        <w:tc>
          <w:tcPr>
            <w:tcW w:w="982" w:type="dxa"/>
          </w:tcPr>
          <w:p w14:paraId="37DCF6BB"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808" w:type="dxa"/>
          </w:tcPr>
          <w:p w14:paraId="32F236F5"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Auto-scale triggers &lt; 1 min</w:t>
            </w:r>
          </w:p>
        </w:tc>
        <w:tc>
          <w:tcPr>
            <w:tcW w:w="1620" w:type="dxa"/>
          </w:tcPr>
          <w:p w14:paraId="11331260"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Cloud Test</w:t>
            </w:r>
          </w:p>
        </w:tc>
        <w:tc>
          <w:tcPr>
            <w:tcW w:w="1530" w:type="dxa"/>
          </w:tcPr>
          <w:p w14:paraId="6F549748"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Enable horizontal auto-scaling</w:t>
            </w:r>
          </w:p>
        </w:tc>
        <w:tc>
          <w:tcPr>
            <w:tcW w:w="1361" w:type="dxa"/>
          </w:tcPr>
          <w:p w14:paraId="1B3C9E05"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DevOps</w:t>
            </w:r>
          </w:p>
        </w:tc>
        <w:tc>
          <w:tcPr>
            <w:tcW w:w="1423" w:type="dxa"/>
          </w:tcPr>
          <w:p w14:paraId="7F86D8D7"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Cloud Policy Doc</w:t>
            </w:r>
          </w:p>
        </w:tc>
      </w:tr>
      <w:tr w:rsidR="000F4060" w:rsidRPr="0019540F" w14:paraId="1ADE9C61" w14:textId="77777777" w:rsidTr="003C3E66">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tcBorders>
          </w:tcPr>
          <w:p w14:paraId="05700C6C" w14:textId="77777777" w:rsidR="0019540F" w:rsidRPr="0019540F" w:rsidRDefault="0019540F" w:rsidP="000F4060">
            <w:pPr>
              <w:spacing w:before="120" w:after="200" w:line="276" w:lineRule="auto"/>
              <w:ind w:left="-58" w:right="-58"/>
              <w:rPr>
                <w:rFonts w:ascii="Calibri" w:hAnsi="Calibri" w:cs="Calibri"/>
                <w:b w:val="0"/>
                <w:bCs w:val="0"/>
                <w:sz w:val="24"/>
                <w:szCs w:val="24"/>
              </w:rPr>
            </w:pPr>
            <w:r w:rsidRPr="0019540F">
              <w:rPr>
                <w:rFonts w:ascii="Calibri" w:hAnsi="Calibri" w:cs="Calibri"/>
                <w:b w:val="0"/>
                <w:bCs w:val="0"/>
                <w:sz w:val="24"/>
                <w:szCs w:val="24"/>
              </w:rPr>
              <w:t>NFR-4.1</w:t>
            </w:r>
          </w:p>
        </w:tc>
        <w:tc>
          <w:tcPr>
            <w:tcW w:w="2610" w:type="dxa"/>
            <w:tcBorders>
              <w:top w:val="single" w:sz="4" w:space="0" w:color="50637D" w:themeColor="text2" w:themeTint="E6"/>
            </w:tcBorders>
          </w:tcPr>
          <w:p w14:paraId="369930ED"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architecture must support seamless growth to </w:t>
            </w:r>
            <w:r w:rsidRPr="0019540F">
              <w:rPr>
                <w:rFonts w:ascii="Calibri" w:hAnsi="Calibri" w:cs="Calibri"/>
                <w:b/>
                <w:bCs/>
                <w:sz w:val="24"/>
                <w:szCs w:val="24"/>
              </w:rPr>
              <w:t>5,00,000 active users</w:t>
            </w:r>
            <w:r w:rsidRPr="0019540F">
              <w:rPr>
                <w:rFonts w:ascii="Calibri" w:hAnsi="Calibri" w:cs="Calibri"/>
                <w:sz w:val="24"/>
                <w:szCs w:val="24"/>
              </w:rPr>
              <w:t xml:space="preserve"> without redesign.</w:t>
            </w:r>
          </w:p>
        </w:tc>
        <w:tc>
          <w:tcPr>
            <w:tcW w:w="982" w:type="dxa"/>
            <w:tcBorders>
              <w:top w:val="single" w:sz="4" w:space="0" w:color="50637D" w:themeColor="text2" w:themeTint="E6"/>
            </w:tcBorders>
          </w:tcPr>
          <w:p w14:paraId="2DF6B596"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50637D" w:themeColor="text2" w:themeTint="E6"/>
            </w:tcBorders>
          </w:tcPr>
          <w:p w14:paraId="6CA10BE3"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Handles 500 k active users</w:t>
            </w:r>
          </w:p>
        </w:tc>
        <w:tc>
          <w:tcPr>
            <w:tcW w:w="1620" w:type="dxa"/>
            <w:tcBorders>
              <w:top w:val="single" w:sz="4" w:space="0" w:color="50637D" w:themeColor="text2" w:themeTint="E6"/>
            </w:tcBorders>
          </w:tcPr>
          <w:p w14:paraId="7951FFD8"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Load simulation</w:t>
            </w:r>
          </w:p>
        </w:tc>
        <w:tc>
          <w:tcPr>
            <w:tcW w:w="1530" w:type="dxa"/>
            <w:tcBorders>
              <w:top w:val="single" w:sz="4" w:space="0" w:color="50637D" w:themeColor="text2" w:themeTint="E6"/>
            </w:tcBorders>
          </w:tcPr>
          <w:p w14:paraId="59D0EF63"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Using microservices architecture</w:t>
            </w:r>
          </w:p>
        </w:tc>
        <w:tc>
          <w:tcPr>
            <w:tcW w:w="1361" w:type="dxa"/>
            <w:tcBorders>
              <w:top w:val="single" w:sz="4" w:space="0" w:color="50637D" w:themeColor="text2" w:themeTint="E6"/>
            </w:tcBorders>
          </w:tcPr>
          <w:p w14:paraId="3F7C94C9"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Tech Architect</w:t>
            </w:r>
          </w:p>
        </w:tc>
        <w:tc>
          <w:tcPr>
            <w:tcW w:w="1423" w:type="dxa"/>
            <w:tcBorders>
              <w:top w:val="single" w:sz="4" w:space="0" w:color="50637D" w:themeColor="text2" w:themeTint="E6"/>
            </w:tcBorders>
          </w:tcPr>
          <w:p w14:paraId="2964CB79"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Infra Plan</w:t>
            </w:r>
          </w:p>
        </w:tc>
      </w:tr>
    </w:tbl>
    <w:p w14:paraId="6921EA49" w14:textId="77777777" w:rsidR="0019540F" w:rsidRDefault="0019540F" w:rsidP="000233D5">
      <w:pPr>
        <w:spacing w:after="200" w:line="276" w:lineRule="auto"/>
        <w:ind w:left="540"/>
        <w:jc w:val="both"/>
        <w:rPr>
          <w:rFonts w:ascii="Calibri" w:hAnsi="Calibri" w:cs="Calibri"/>
          <w:b/>
          <w:bCs/>
          <w:sz w:val="24"/>
          <w:szCs w:val="24"/>
        </w:rPr>
      </w:pPr>
    </w:p>
    <w:p w14:paraId="5525E36F" w14:textId="221C9E87" w:rsidR="0019540F" w:rsidRPr="0019540F" w:rsidRDefault="00AE0664" w:rsidP="000233D5">
      <w:pPr>
        <w:pStyle w:val="Heading2"/>
        <w:spacing w:after="200" w:line="276" w:lineRule="auto"/>
        <w:rPr>
          <w:b/>
          <w:bCs/>
          <w:color w:val="002060"/>
          <w:sz w:val="24"/>
          <w:szCs w:val="24"/>
        </w:rPr>
      </w:pPr>
      <w:bookmarkStart w:id="309" w:name="_Toc210657211"/>
      <w:bookmarkStart w:id="310" w:name="_Toc215695793"/>
      <w:r w:rsidRPr="00C65E4B">
        <w:rPr>
          <w:b/>
          <w:bCs/>
          <w:color w:val="002060"/>
          <w:sz w:val="24"/>
          <w:szCs w:val="24"/>
        </w:rPr>
        <w:lastRenderedPageBreak/>
        <w:t>COMPATIBILITY</w:t>
      </w:r>
      <w:bookmarkEnd w:id="309"/>
      <w:bookmarkEnd w:id="310"/>
    </w:p>
    <w:p w14:paraId="29930F43"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Purpose: To ensure consistent performance across platforms.</w:t>
      </w:r>
    </w:p>
    <w:tbl>
      <w:tblPr>
        <w:tblStyle w:val="PlainTable1"/>
        <w:tblW w:w="12240" w:type="dxa"/>
        <w:tblInd w:w="715" w:type="dxa"/>
        <w:tblLook w:val="04A0" w:firstRow="1" w:lastRow="0" w:firstColumn="1" w:lastColumn="0" w:noHBand="0" w:noVBand="1"/>
      </w:tblPr>
      <w:tblGrid>
        <w:gridCol w:w="900"/>
        <w:gridCol w:w="2610"/>
        <w:gridCol w:w="982"/>
        <w:gridCol w:w="1808"/>
        <w:gridCol w:w="1620"/>
        <w:gridCol w:w="1530"/>
        <w:gridCol w:w="1361"/>
        <w:gridCol w:w="1429"/>
      </w:tblGrid>
      <w:tr w:rsidR="0019540F" w:rsidRPr="0019540F" w14:paraId="6E868676" w14:textId="77777777" w:rsidTr="003C3E6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09BD5370" w14:textId="77777777" w:rsidR="0019540F" w:rsidRPr="0019540F" w:rsidRDefault="0019540F" w:rsidP="000F4060">
            <w:pPr>
              <w:spacing w:before="120" w:after="200" w:line="276" w:lineRule="auto"/>
              <w:ind w:left="-58" w:right="-43"/>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61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F3697D9" w14:textId="77777777" w:rsidR="0019540F" w:rsidRPr="0019540F" w:rsidRDefault="0019540F" w:rsidP="000F4060">
            <w:pPr>
              <w:spacing w:before="120" w:after="200" w:line="276" w:lineRule="auto"/>
              <w:ind w:left="-58"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C6C4776" w14:textId="77777777" w:rsidR="0019540F" w:rsidRPr="0019540F" w:rsidRDefault="0019540F" w:rsidP="000F4060">
            <w:pPr>
              <w:spacing w:before="120" w:after="200" w:line="276" w:lineRule="auto"/>
              <w:ind w:left="-58"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80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0FE355C" w14:textId="77777777" w:rsidR="0019540F" w:rsidRPr="0019540F" w:rsidRDefault="0019540F" w:rsidP="000F4060">
            <w:pPr>
              <w:spacing w:before="120" w:after="200" w:line="276" w:lineRule="auto"/>
              <w:ind w:left="-58"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62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351ECCE" w14:textId="77777777" w:rsidR="0019540F" w:rsidRPr="0019540F" w:rsidRDefault="0019540F" w:rsidP="000F4060">
            <w:pPr>
              <w:spacing w:before="120" w:after="200" w:line="276" w:lineRule="auto"/>
              <w:ind w:left="-58"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8F66145" w14:textId="77777777" w:rsidR="0019540F" w:rsidRPr="0019540F" w:rsidRDefault="0019540F" w:rsidP="000F4060">
            <w:pPr>
              <w:spacing w:before="120" w:after="200" w:line="276" w:lineRule="auto"/>
              <w:ind w:left="-58"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EFE6403" w14:textId="77777777" w:rsidR="0019540F" w:rsidRPr="0019540F" w:rsidRDefault="0019540F" w:rsidP="000F4060">
            <w:pPr>
              <w:spacing w:before="120" w:after="200" w:line="276" w:lineRule="auto"/>
              <w:ind w:left="-58"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429"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604FC006" w14:textId="77777777" w:rsidR="0019540F" w:rsidRPr="0019540F" w:rsidRDefault="0019540F" w:rsidP="000F4060">
            <w:pPr>
              <w:spacing w:before="120" w:after="200" w:line="276" w:lineRule="auto"/>
              <w:ind w:left="-58"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3C3E66" w:rsidRPr="0019540F" w14:paraId="353C575F"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tcBorders>
          </w:tcPr>
          <w:p w14:paraId="39E1465E" w14:textId="77777777" w:rsidR="0019540F" w:rsidRPr="0019540F" w:rsidRDefault="0019540F" w:rsidP="000F4060">
            <w:pPr>
              <w:spacing w:before="120" w:after="200" w:line="276" w:lineRule="auto"/>
              <w:ind w:left="-58" w:right="-42"/>
              <w:rPr>
                <w:rFonts w:ascii="Calibri" w:hAnsi="Calibri" w:cs="Calibri"/>
                <w:b w:val="0"/>
                <w:bCs w:val="0"/>
                <w:sz w:val="24"/>
                <w:szCs w:val="24"/>
              </w:rPr>
            </w:pPr>
            <w:r w:rsidRPr="0019540F">
              <w:rPr>
                <w:rFonts w:ascii="Calibri" w:hAnsi="Calibri" w:cs="Calibri"/>
                <w:b w:val="0"/>
                <w:bCs w:val="0"/>
                <w:sz w:val="24"/>
                <w:szCs w:val="24"/>
              </w:rPr>
              <w:t>NFR-5.1</w:t>
            </w:r>
          </w:p>
        </w:tc>
        <w:tc>
          <w:tcPr>
            <w:tcW w:w="2610" w:type="dxa"/>
            <w:tcBorders>
              <w:top w:val="single" w:sz="4" w:space="0" w:color="50637D" w:themeColor="text2" w:themeTint="E6"/>
            </w:tcBorders>
          </w:tcPr>
          <w:p w14:paraId="12555466"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The app must perform consistently on </w:t>
            </w:r>
            <w:r w:rsidRPr="0019540F">
              <w:rPr>
                <w:rFonts w:ascii="Calibri" w:hAnsi="Calibri" w:cs="Calibri"/>
                <w:b/>
                <w:bCs/>
                <w:sz w:val="24"/>
                <w:szCs w:val="24"/>
              </w:rPr>
              <w:t>Cross Platform</w:t>
            </w:r>
          </w:p>
        </w:tc>
        <w:tc>
          <w:tcPr>
            <w:tcW w:w="982" w:type="dxa"/>
            <w:tcBorders>
              <w:top w:val="single" w:sz="4" w:space="0" w:color="50637D" w:themeColor="text2" w:themeTint="E6"/>
            </w:tcBorders>
          </w:tcPr>
          <w:p w14:paraId="6E939522"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8" w:type="dxa"/>
            <w:tcBorders>
              <w:top w:val="single" w:sz="4" w:space="0" w:color="50637D" w:themeColor="text2" w:themeTint="E6"/>
            </w:tcBorders>
          </w:tcPr>
          <w:p w14:paraId="2ECD2F84"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Runs smoothly on Android 10+ &amp; iOS 14+</w:t>
            </w:r>
          </w:p>
        </w:tc>
        <w:tc>
          <w:tcPr>
            <w:tcW w:w="1620" w:type="dxa"/>
            <w:tcBorders>
              <w:top w:val="single" w:sz="4" w:space="0" w:color="50637D" w:themeColor="text2" w:themeTint="E6"/>
            </w:tcBorders>
          </w:tcPr>
          <w:p w14:paraId="10A49FAA"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Device testing</w:t>
            </w:r>
          </w:p>
        </w:tc>
        <w:tc>
          <w:tcPr>
            <w:tcW w:w="1530" w:type="dxa"/>
            <w:tcBorders>
              <w:top w:val="single" w:sz="4" w:space="0" w:color="50637D" w:themeColor="text2" w:themeTint="E6"/>
            </w:tcBorders>
          </w:tcPr>
          <w:p w14:paraId="168E05E4"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Use cross-platform framework</w:t>
            </w:r>
          </w:p>
        </w:tc>
        <w:tc>
          <w:tcPr>
            <w:tcW w:w="1361" w:type="dxa"/>
            <w:tcBorders>
              <w:top w:val="single" w:sz="4" w:space="0" w:color="50637D" w:themeColor="text2" w:themeTint="E6"/>
            </w:tcBorders>
          </w:tcPr>
          <w:p w14:paraId="6184BA18"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Mobile Dev</w:t>
            </w:r>
          </w:p>
        </w:tc>
        <w:tc>
          <w:tcPr>
            <w:tcW w:w="1429" w:type="dxa"/>
            <w:tcBorders>
              <w:top w:val="single" w:sz="4" w:space="0" w:color="50637D" w:themeColor="text2" w:themeTint="E6"/>
            </w:tcBorders>
          </w:tcPr>
          <w:p w14:paraId="3BE40263"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App Build Guide</w:t>
            </w:r>
          </w:p>
        </w:tc>
      </w:tr>
      <w:tr w:rsidR="003C3E66" w:rsidRPr="0019540F" w14:paraId="5A93D14F" w14:textId="77777777" w:rsidTr="003C3E66">
        <w:tc>
          <w:tcPr>
            <w:cnfStyle w:val="001000000000" w:firstRow="0" w:lastRow="0" w:firstColumn="1" w:lastColumn="0" w:oddVBand="0" w:evenVBand="0" w:oddHBand="0" w:evenHBand="0" w:firstRowFirstColumn="0" w:firstRowLastColumn="0" w:lastRowFirstColumn="0" w:lastRowLastColumn="0"/>
            <w:tcW w:w="900" w:type="dxa"/>
          </w:tcPr>
          <w:p w14:paraId="66F0B552" w14:textId="77777777" w:rsidR="0019540F" w:rsidRPr="0019540F" w:rsidRDefault="0019540F" w:rsidP="000F4060">
            <w:pPr>
              <w:spacing w:before="120" w:after="200" w:line="276" w:lineRule="auto"/>
              <w:ind w:left="-58" w:right="-42"/>
              <w:rPr>
                <w:rFonts w:ascii="Calibri" w:hAnsi="Calibri" w:cs="Calibri"/>
                <w:b w:val="0"/>
                <w:bCs w:val="0"/>
                <w:sz w:val="24"/>
                <w:szCs w:val="24"/>
              </w:rPr>
            </w:pPr>
            <w:r w:rsidRPr="0019540F">
              <w:rPr>
                <w:rFonts w:ascii="Calibri" w:hAnsi="Calibri" w:cs="Calibri"/>
                <w:b w:val="0"/>
                <w:bCs w:val="0"/>
                <w:sz w:val="24"/>
                <w:szCs w:val="24"/>
              </w:rPr>
              <w:t>NFR-5.2</w:t>
            </w:r>
          </w:p>
        </w:tc>
        <w:tc>
          <w:tcPr>
            <w:tcW w:w="2610" w:type="dxa"/>
          </w:tcPr>
          <w:p w14:paraId="3B68F483" w14:textId="77777777" w:rsidR="0019540F" w:rsidRPr="0019540F" w:rsidRDefault="0019540F" w:rsidP="000F4060">
            <w:pPr>
              <w:spacing w:before="120" w:after="200" w:line="276" w:lineRule="auto"/>
              <w:ind w:left="-5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Web dashboards must function correctly on the latest versions of </w:t>
            </w:r>
            <w:r w:rsidRPr="0019540F">
              <w:rPr>
                <w:rFonts w:ascii="Calibri" w:hAnsi="Calibri" w:cs="Calibri"/>
                <w:b/>
                <w:bCs/>
                <w:sz w:val="24"/>
                <w:szCs w:val="24"/>
              </w:rPr>
              <w:t>Chrome, Edge, and Safari</w:t>
            </w:r>
            <w:r w:rsidRPr="0019540F">
              <w:rPr>
                <w:rFonts w:ascii="Calibri" w:hAnsi="Calibri" w:cs="Calibri"/>
                <w:sz w:val="24"/>
                <w:szCs w:val="24"/>
              </w:rPr>
              <w:t>.</w:t>
            </w:r>
          </w:p>
        </w:tc>
        <w:tc>
          <w:tcPr>
            <w:tcW w:w="982" w:type="dxa"/>
          </w:tcPr>
          <w:p w14:paraId="44792ABE" w14:textId="77777777" w:rsidR="0019540F" w:rsidRPr="0019540F" w:rsidRDefault="0019540F" w:rsidP="000F4060">
            <w:pPr>
              <w:spacing w:before="120" w:after="200" w:line="276" w:lineRule="auto"/>
              <w:ind w:left="-5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808" w:type="dxa"/>
          </w:tcPr>
          <w:p w14:paraId="77699D1A" w14:textId="77777777" w:rsidR="0019540F" w:rsidRPr="0019540F" w:rsidRDefault="0019540F" w:rsidP="000F4060">
            <w:pPr>
              <w:spacing w:before="120" w:after="200" w:line="276" w:lineRule="auto"/>
              <w:ind w:left="-5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Web UI works in latest browsers</w:t>
            </w:r>
          </w:p>
        </w:tc>
        <w:tc>
          <w:tcPr>
            <w:tcW w:w="1620" w:type="dxa"/>
          </w:tcPr>
          <w:p w14:paraId="29BCE5BC" w14:textId="77777777" w:rsidR="0019540F" w:rsidRPr="0019540F" w:rsidRDefault="0019540F" w:rsidP="000F4060">
            <w:pPr>
              <w:spacing w:before="120" w:after="200" w:line="276" w:lineRule="auto"/>
              <w:ind w:left="-5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Browser test</w:t>
            </w:r>
          </w:p>
        </w:tc>
        <w:tc>
          <w:tcPr>
            <w:tcW w:w="1530" w:type="dxa"/>
          </w:tcPr>
          <w:p w14:paraId="4EC6175E" w14:textId="77777777" w:rsidR="0019540F" w:rsidRPr="0019540F" w:rsidRDefault="0019540F" w:rsidP="000F4060">
            <w:pPr>
              <w:spacing w:before="120" w:after="200" w:line="276" w:lineRule="auto"/>
              <w:ind w:left="-5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Apply responsive design</w:t>
            </w:r>
          </w:p>
        </w:tc>
        <w:tc>
          <w:tcPr>
            <w:tcW w:w="1361" w:type="dxa"/>
          </w:tcPr>
          <w:p w14:paraId="207B4239" w14:textId="77777777" w:rsidR="0019540F" w:rsidRPr="0019540F" w:rsidRDefault="0019540F" w:rsidP="000F4060">
            <w:pPr>
              <w:spacing w:before="120" w:after="200" w:line="276" w:lineRule="auto"/>
              <w:ind w:left="-5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Web Dev</w:t>
            </w:r>
          </w:p>
        </w:tc>
        <w:tc>
          <w:tcPr>
            <w:tcW w:w="1429" w:type="dxa"/>
          </w:tcPr>
          <w:p w14:paraId="33A84CB7" w14:textId="77777777" w:rsidR="0019540F" w:rsidRPr="0019540F" w:rsidRDefault="0019540F" w:rsidP="000F4060">
            <w:pPr>
              <w:spacing w:before="120" w:after="200" w:line="276" w:lineRule="auto"/>
              <w:ind w:left="-5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Frontend Spec</w:t>
            </w:r>
          </w:p>
        </w:tc>
      </w:tr>
      <w:tr w:rsidR="003C3E66" w:rsidRPr="0019540F" w14:paraId="1A0096FB" w14:textId="77777777" w:rsidTr="003C3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3D1B2D1" w14:textId="77777777" w:rsidR="0019540F" w:rsidRPr="0019540F" w:rsidRDefault="0019540F" w:rsidP="000F4060">
            <w:pPr>
              <w:spacing w:before="120" w:after="200" w:line="276" w:lineRule="auto"/>
              <w:ind w:left="-58" w:right="-42"/>
              <w:rPr>
                <w:rFonts w:ascii="Calibri" w:hAnsi="Calibri" w:cs="Calibri"/>
                <w:b w:val="0"/>
                <w:bCs w:val="0"/>
                <w:sz w:val="24"/>
                <w:szCs w:val="24"/>
              </w:rPr>
            </w:pPr>
            <w:r w:rsidRPr="0019540F">
              <w:rPr>
                <w:rFonts w:ascii="Calibri" w:hAnsi="Calibri" w:cs="Calibri"/>
                <w:b w:val="0"/>
                <w:bCs w:val="0"/>
                <w:sz w:val="24"/>
                <w:szCs w:val="24"/>
              </w:rPr>
              <w:t>NFR-5.3</w:t>
            </w:r>
          </w:p>
        </w:tc>
        <w:tc>
          <w:tcPr>
            <w:tcW w:w="2610" w:type="dxa"/>
          </w:tcPr>
          <w:p w14:paraId="4EC5E413"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Application installation package must not exceed </w:t>
            </w:r>
            <w:r w:rsidRPr="0019540F">
              <w:rPr>
                <w:rFonts w:ascii="Calibri" w:hAnsi="Calibri" w:cs="Calibri"/>
                <w:b/>
                <w:bCs/>
                <w:sz w:val="24"/>
                <w:szCs w:val="24"/>
              </w:rPr>
              <w:t>200 MB</w:t>
            </w:r>
            <w:r w:rsidRPr="0019540F">
              <w:rPr>
                <w:rFonts w:ascii="Calibri" w:hAnsi="Calibri" w:cs="Calibri"/>
                <w:sz w:val="24"/>
                <w:szCs w:val="24"/>
              </w:rPr>
              <w:t>.</w:t>
            </w:r>
          </w:p>
        </w:tc>
        <w:tc>
          <w:tcPr>
            <w:tcW w:w="982" w:type="dxa"/>
          </w:tcPr>
          <w:p w14:paraId="18CB9954"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Low</w:t>
            </w:r>
          </w:p>
        </w:tc>
        <w:tc>
          <w:tcPr>
            <w:tcW w:w="1808" w:type="dxa"/>
          </w:tcPr>
          <w:p w14:paraId="55C5D89F"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App size ≤ 200 MB</w:t>
            </w:r>
          </w:p>
        </w:tc>
        <w:tc>
          <w:tcPr>
            <w:tcW w:w="1620" w:type="dxa"/>
          </w:tcPr>
          <w:p w14:paraId="221432F1"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Install test</w:t>
            </w:r>
          </w:p>
        </w:tc>
        <w:tc>
          <w:tcPr>
            <w:tcW w:w="1530" w:type="dxa"/>
          </w:tcPr>
          <w:p w14:paraId="7BF2FF98"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Optimize assets &amp; images</w:t>
            </w:r>
          </w:p>
        </w:tc>
        <w:tc>
          <w:tcPr>
            <w:tcW w:w="1361" w:type="dxa"/>
          </w:tcPr>
          <w:p w14:paraId="34446554"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 Team</w:t>
            </w:r>
          </w:p>
        </w:tc>
        <w:tc>
          <w:tcPr>
            <w:tcW w:w="1429" w:type="dxa"/>
          </w:tcPr>
          <w:p w14:paraId="3EF00BC7" w14:textId="77777777" w:rsidR="0019540F" w:rsidRPr="0019540F" w:rsidRDefault="0019540F" w:rsidP="000F4060">
            <w:pPr>
              <w:spacing w:before="120" w:after="200" w:line="276" w:lineRule="auto"/>
              <w:ind w:left="-5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Packaging Report</w:t>
            </w:r>
          </w:p>
        </w:tc>
      </w:tr>
    </w:tbl>
    <w:p w14:paraId="26DBDA15" w14:textId="77777777" w:rsidR="003C3E66" w:rsidRDefault="003C3E66" w:rsidP="003C3E66">
      <w:bookmarkStart w:id="311" w:name="_Toc210657212"/>
    </w:p>
    <w:p w14:paraId="7599B87B" w14:textId="77777777" w:rsidR="003C3E66" w:rsidRDefault="003C3E66" w:rsidP="003C3E66"/>
    <w:p w14:paraId="3807805A" w14:textId="77777777" w:rsidR="003C3E66" w:rsidRDefault="003C3E66" w:rsidP="003C3E66"/>
    <w:p w14:paraId="61E8CDD0" w14:textId="77777777" w:rsidR="003C3E66" w:rsidRDefault="003C3E66" w:rsidP="003C3E66"/>
    <w:p w14:paraId="38444133" w14:textId="77777777" w:rsidR="003C3E66" w:rsidRDefault="003C3E66" w:rsidP="003C3E66"/>
    <w:p w14:paraId="23ACCBD0" w14:textId="448469CE" w:rsidR="0019540F" w:rsidRPr="0019540F" w:rsidRDefault="00AE0664" w:rsidP="000233D5">
      <w:pPr>
        <w:pStyle w:val="Heading2"/>
        <w:spacing w:after="200" w:line="276" w:lineRule="auto"/>
        <w:rPr>
          <w:rFonts w:asciiTheme="minorHAnsi" w:hAnsiTheme="minorHAnsi" w:cstheme="minorHAnsi"/>
          <w:b/>
          <w:bCs/>
          <w:color w:val="002060"/>
          <w:sz w:val="28"/>
          <w:szCs w:val="28"/>
        </w:rPr>
      </w:pPr>
      <w:bookmarkStart w:id="312" w:name="_Toc215695794"/>
      <w:r w:rsidRPr="003C3E66">
        <w:rPr>
          <w:rFonts w:asciiTheme="minorHAnsi" w:hAnsiTheme="minorHAnsi" w:cstheme="minorHAnsi"/>
          <w:b/>
          <w:bCs/>
          <w:color w:val="002060"/>
          <w:sz w:val="28"/>
          <w:szCs w:val="28"/>
        </w:rPr>
        <w:lastRenderedPageBreak/>
        <w:t>MAINTAINABILITY</w:t>
      </w:r>
      <w:bookmarkEnd w:id="311"/>
      <w:bookmarkEnd w:id="312"/>
    </w:p>
    <w:p w14:paraId="3713BFFB"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Purpose: To ensure easy updates and quick issue resolution.</w:t>
      </w:r>
    </w:p>
    <w:tbl>
      <w:tblPr>
        <w:tblStyle w:val="PlainTable1"/>
        <w:tblW w:w="12222" w:type="dxa"/>
        <w:tblInd w:w="715" w:type="dxa"/>
        <w:tblLayout w:type="fixed"/>
        <w:tblLook w:val="04A0" w:firstRow="1" w:lastRow="0" w:firstColumn="1" w:lastColumn="0" w:noHBand="0" w:noVBand="1"/>
      </w:tblPr>
      <w:tblGrid>
        <w:gridCol w:w="900"/>
        <w:gridCol w:w="2610"/>
        <w:gridCol w:w="990"/>
        <w:gridCol w:w="1800"/>
        <w:gridCol w:w="1620"/>
        <w:gridCol w:w="1530"/>
        <w:gridCol w:w="1405"/>
        <w:gridCol w:w="1367"/>
      </w:tblGrid>
      <w:tr w:rsidR="0019540F" w:rsidRPr="0019540F" w14:paraId="3BB3931F" w14:textId="77777777" w:rsidTr="005B01E3">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0BB8DCB9" w14:textId="77777777" w:rsidR="0019540F" w:rsidRPr="0019540F" w:rsidRDefault="0019540F" w:rsidP="000F4060">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61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DF86532"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9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D4F0DA6"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80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CCB7504"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62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45500E1"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C0F9D44"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405"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E111843"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67"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50DCA505"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5B01E3" w:rsidRPr="0019540F" w14:paraId="17CFDAF1" w14:textId="77777777" w:rsidTr="005B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50637D" w:themeColor="text2" w:themeTint="E6"/>
            </w:tcBorders>
          </w:tcPr>
          <w:p w14:paraId="731FF216" w14:textId="77777777" w:rsidR="0019540F" w:rsidRPr="0019540F" w:rsidRDefault="0019540F" w:rsidP="000F4060">
            <w:pPr>
              <w:spacing w:before="120" w:after="200" w:line="276" w:lineRule="auto"/>
              <w:ind w:left="-58" w:right="-58"/>
              <w:rPr>
                <w:rFonts w:ascii="Calibri" w:hAnsi="Calibri" w:cs="Calibri"/>
                <w:b w:val="0"/>
                <w:bCs w:val="0"/>
                <w:sz w:val="24"/>
                <w:szCs w:val="24"/>
              </w:rPr>
            </w:pPr>
            <w:r w:rsidRPr="0019540F">
              <w:rPr>
                <w:rFonts w:ascii="Calibri" w:hAnsi="Calibri" w:cs="Calibri"/>
                <w:b w:val="0"/>
                <w:bCs w:val="0"/>
                <w:sz w:val="24"/>
                <w:szCs w:val="24"/>
              </w:rPr>
              <w:t>NFR-6.1</w:t>
            </w:r>
          </w:p>
        </w:tc>
        <w:tc>
          <w:tcPr>
            <w:tcW w:w="2610" w:type="dxa"/>
            <w:tcBorders>
              <w:top w:val="single" w:sz="4" w:space="0" w:color="50637D" w:themeColor="text2" w:themeTint="E6"/>
            </w:tcBorders>
          </w:tcPr>
          <w:p w14:paraId="2B97306D"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System code must follow </w:t>
            </w:r>
            <w:r w:rsidRPr="0019540F">
              <w:rPr>
                <w:rFonts w:ascii="Calibri" w:hAnsi="Calibri" w:cs="Calibri"/>
                <w:b/>
                <w:bCs/>
                <w:sz w:val="24"/>
                <w:szCs w:val="24"/>
              </w:rPr>
              <w:t>modular architecture</w:t>
            </w:r>
            <w:r w:rsidRPr="0019540F">
              <w:rPr>
                <w:rFonts w:ascii="Calibri" w:hAnsi="Calibri" w:cs="Calibri"/>
                <w:sz w:val="24"/>
                <w:szCs w:val="24"/>
              </w:rPr>
              <w:t xml:space="preserve"> with full documentation for each module.</w:t>
            </w:r>
          </w:p>
        </w:tc>
        <w:tc>
          <w:tcPr>
            <w:tcW w:w="990" w:type="dxa"/>
            <w:tcBorders>
              <w:top w:val="single" w:sz="4" w:space="0" w:color="50637D" w:themeColor="text2" w:themeTint="E6"/>
            </w:tcBorders>
          </w:tcPr>
          <w:p w14:paraId="622997F1"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0" w:type="dxa"/>
            <w:tcBorders>
              <w:top w:val="single" w:sz="4" w:space="0" w:color="50637D" w:themeColor="text2" w:themeTint="E6"/>
            </w:tcBorders>
          </w:tcPr>
          <w:p w14:paraId="70B6EA4A"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100 % modules documented</w:t>
            </w:r>
          </w:p>
        </w:tc>
        <w:tc>
          <w:tcPr>
            <w:tcW w:w="1620" w:type="dxa"/>
            <w:tcBorders>
              <w:top w:val="single" w:sz="4" w:space="0" w:color="50637D" w:themeColor="text2" w:themeTint="E6"/>
            </w:tcBorders>
          </w:tcPr>
          <w:p w14:paraId="34470EBF"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Code review</w:t>
            </w:r>
          </w:p>
        </w:tc>
        <w:tc>
          <w:tcPr>
            <w:tcW w:w="1530" w:type="dxa"/>
            <w:tcBorders>
              <w:top w:val="single" w:sz="4" w:space="0" w:color="50637D" w:themeColor="text2" w:themeTint="E6"/>
            </w:tcBorders>
          </w:tcPr>
          <w:p w14:paraId="250D8497"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Maintain API docs repo</w:t>
            </w:r>
          </w:p>
        </w:tc>
        <w:tc>
          <w:tcPr>
            <w:tcW w:w="1405" w:type="dxa"/>
            <w:tcBorders>
              <w:top w:val="single" w:sz="4" w:space="0" w:color="50637D" w:themeColor="text2" w:themeTint="E6"/>
            </w:tcBorders>
          </w:tcPr>
          <w:p w14:paraId="12A4481C"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Tech Leader</w:t>
            </w:r>
          </w:p>
        </w:tc>
        <w:tc>
          <w:tcPr>
            <w:tcW w:w="1367" w:type="dxa"/>
            <w:tcBorders>
              <w:top w:val="single" w:sz="4" w:space="0" w:color="50637D" w:themeColor="text2" w:themeTint="E6"/>
            </w:tcBorders>
          </w:tcPr>
          <w:p w14:paraId="436F16F0"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Repo Docs</w:t>
            </w:r>
          </w:p>
        </w:tc>
      </w:tr>
      <w:tr w:rsidR="005B01E3" w:rsidRPr="0019540F" w14:paraId="3096728E" w14:textId="77777777" w:rsidTr="005B01E3">
        <w:tc>
          <w:tcPr>
            <w:cnfStyle w:val="001000000000" w:firstRow="0" w:lastRow="0" w:firstColumn="1" w:lastColumn="0" w:oddVBand="0" w:evenVBand="0" w:oddHBand="0" w:evenHBand="0" w:firstRowFirstColumn="0" w:firstRowLastColumn="0" w:lastRowFirstColumn="0" w:lastRowLastColumn="0"/>
            <w:tcW w:w="900" w:type="dxa"/>
          </w:tcPr>
          <w:p w14:paraId="1C0F1CA8" w14:textId="77777777" w:rsidR="0019540F" w:rsidRPr="0019540F" w:rsidRDefault="0019540F" w:rsidP="000F4060">
            <w:pPr>
              <w:spacing w:before="120" w:after="200" w:line="276" w:lineRule="auto"/>
              <w:ind w:left="-58" w:right="-58"/>
              <w:rPr>
                <w:rFonts w:ascii="Calibri" w:hAnsi="Calibri" w:cs="Calibri"/>
                <w:b w:val="0"/>
                <w:bCs w:val="0"/>
                <w:sz w:val="24"/>
                <w:szCs w:val="24"/>
              </w:rPr>
            </w:pPr>
            <w:r w:rsidRPr="0019540F">
              <w:rPr>
                <w:rFonts w:ascii="Calibri" w:hAnsi="Calibri" w:cs="Calibri"/>
                <w:b w:val="0"/>
                <w:bCs w:val="0"/>
                <w:sz w:val="24"/>
                <w:szCs w:val="24"/>
              </w:rPr>
              <w:t>NFR-6.2</w:t>
            </w:r>
          </w:p>
        </w:tc>
        <w:tc>
          <w:tcPr>
            <w:tcW w:w="2610" w:type="dxa"/>
          </w:tcPr>
          <w:p w14:paraId="0ACB08FD"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New updates or patches must deploy with </w:t>
            </w:r>
            <w:r w:rsidRPr="0019540F">
              <w:rPr>
                <w:rFonts w:ascii="Calibri" w:hAnsi="Calibri" w:cs="Calibri"/>
                <w:b/>
                <w:bCs/>
                <w:sz w:val="24"/>
                <w:szCs w:val="24"/>
              </w:rPr>
              <w:t>zero data loss</w:t>
            </w:r>
            <w:r w:rsidRPr="0019540F">
              <w:rPr>
                <w:rFonts w:ascii="Calibri" w:hAnsi="Calibri" w:cs="Calibri"/>
                <w:sz w:val="24"/>
                <w:szCs w:val="24"/>
              </w:rPr>
              <w:t>.</w:t>
            </w:r>
          </w:p>
        </w:tc>
        <w:tc>
          <w:tcPr>
            <w:tcW w:w="990" w:type="dxa"/>
          </w:tcPr>
          <w:p w14:paraId="2A248EFA"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0" w:type="dxa"/>
          </w:tcPr>
          <w:p w14:paraId="578DE815"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Zero data loss on update</w:t>
            </w:r>
          </w:p>
        </w:tc>
        <w:tc>
          <w:tcPr>
            <w:tcW w:w="1620" w:type="dxa"/>
          </w:tcPr>
          <w:p w14:paraId="7A0D509B"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Patches deploy test</w:t>
            </w:r>
          </w:p>
        </w:tc>
        <w:tc>
          <w:tcPr>
            <w:tcW w:w="1530" w:type="dxa"/>
          </w:tcPr>
          <w:p w14:paraId="6BDA487C"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Use transactional updates</w:t>
            </w:r>
          </w:p>
        </w:tc>
        <w:tc>
          <w:tcPr>
            <w:tcW w:w="1405" w:type="dxa"/>
          </w:tcPr>
          <w:p w14:paraId="301BB8C1"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Release Team</w:t>
            </w:r>
          </w:p>
        </w:tc>
        <w:tc>
          <w:tcPr>
            <w:tcW w:w="1367" w:type="dxa"/>
          </w:tcPr>
          <w:p w14:paraId="328B99C2"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Update Checklist</w:t>
            </w:r>
          </w:p>
        </w:tc>
      </w:tr>
      <w:tr w:rsidR="005B01E3" w:rsidRPr="0019540F" w14:paraId="407A3792" w14:textId="77777777" w:rsidTr="005B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6B58B94" w14:textId="77777777" w:rsidR="0019540F" w:rsidRPr="0019540F" w:rsidRDefault="0019540F" w:rsidP="000F4060">
            <w:pPr>
              <w:spacing w:before="120" w:after="200" w:line="276" w:lineRule="auto"/>
              <w:ind w:left="-58" w:right="-58"/>
              <w:rPr>
                <w:rFonts w:ascii="Calibri" w:hAnsi="Calibri" w:cs="Calibri"/>
                <w:b w:val="0"/>
                <w:bCs w:val="0"/>
                <w:sz w:val="24"/>
                <w:szCs w:val="24"/>
              </w:rPr>
            </w:pPr>
            <w:r w:rsidRPr="0019540F">
              <w:rPr>
                <w:rFonts w:ascii="Calibri" w:hAnsi="Calibri" w:cs="Calibri"/>
                <w:b w:val="0"/>
                <w:bCs w:val="0"/>
                <w:sz w:val="24"/>
                <w:szCs w:val="24"/>
              </w:rPr>
              <w:t>NFR-6.3</w:t>
            </w:r>
          </w:p>
        </w:tc>
        <w:tc>
          <w:tcPr>
            <w:tcW w:w="2610" w:type="dxa"/>
          </w:tcPr>
          <w:p w14:paraId="4DB86603"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Average time to resolve production defects (MTTR) should be </w:t>
            </w:r>
            <w:r w:rsidRPr="0019540F">
              <w:rPr>
                <w:rFonts w:ascii="Calibri" w:hAnsi="Calibri" w:cs="Calibri"/>
                <w:b/>
                <w:bCs/>
                <w:sz w:val="24"/>
                <w:szCs w:val="24"/>
              </w:rPr>
              <w:t>≤ 4 hours</w:t>
            </w:r>
            <w:r w:rsidRPr="0019540F">
              <w:rPr>
                <w:rFonts w:ascii="Calibri" w:hAnsi="Calibri" w:cs="Calibri"/>
                <w:sz w:val="24"/>
                <w:szCs w:val="24"/>
              </w:rPr>
              <w:t>.</w:t>
            </w:r>
          </w:p>
        </w:tc>
        <w:tc>
          <w:tcPr>
            <w:tcW w:w="990" w:type="dxa"/>
          </w:tcPr>
          <w:p w14:paraId="362E523D"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00" w:type="dxa"/>
          </w:tcPr>
          <w:p w14:paraId="2A15BD23"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MTTR ≤ 4 hours</w:t>
            </w:r>
          </w:p>
        </w:tc>
        <w:tc>
          <w:tcPr>
            <w:tcW w:w="1620" w:type="dxa"/>
          </w:tcPr>
          <w:p w14:paraId="1F05AC6D"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Incident logs</w:t>
            </w:r>
          </w:p>
        </w:tc>
        <w:tc>
          <w:tcPr>
            <w:tcW w:w="1530" w:type="dxa"/>
          </w:tcPr>
          <w:p w14:paraId="37B49ABA"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Automate alert resolution</w:t>
            </w:r>
          </w:p>
        </w:tc>
        <w:tc>
          <w:tcPr>
            <w:tcW w:w="1405" w:type="dxa"/>
          </w:tcPr>
          <w:p w14:paraId="26A0B633"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Ops Lead</w:t>
            </w:r>
          </w:p>
        </w:tc>
        <w:tc>
          <w:tcPr>
            <w:tcW w:w="1367" w:type="dxa"/>
          </w:tcPr>
          <w:p w14:paraId="7E7A9A31"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Support Log</w:t>
            </w:r>
          </w:p>
        </w:tc>
      </w:tr>
      <w:tr w:rsidR="005B01E3" w:rsidRPr="0019540F" w14:paraId="4D85E5DD" w14:textId="77777777" w:rsidTr="005B01E3">
        <w:tc>
          <w:tcPr>
            <w:cnfStyle w:val="001000000000" w:firstRow="0" w:lastRow="0" w:firstColumn="1" w:lastColumn="0" w:oddVBand="0" w:evenVBand="0" w:oddHBand="0" w:evenHBand="0" w:firstRowFirstColumn="0" w:firstRowLastColumn="0" w:lastRowFirstColumn="0" w:lastRowLastColumn="0"/>
            <w:tcW w:w="900" w:type="dxa"/>
          </w:tcPr>
          <w:p w14:paraId="2BB2B9ED" w14:textId="77777777" w:rsidR="0019540F" w:rsidRPr="0019540F" w:rsidRDefault="0019540F" w:rsidP="000F4060">
            <w:pPr>
              <w:spacing w:before="120" w:after="200" w:line="276" w:lineRule="auto"/>
              <w:ind w:left="-58" w:right="-58"/>
              <w:rPr>
                <w:rFonts w:ascii="Calibri" w:hAnsi="Calibri" w:cs="Calibri"/>
                <w:b w:val="0"/>
                <w:bCs w:val="0"/>
                <w:sz w:val="24"/>
                <w:szCs w:val="24"/>
              </w:rPr>
            </w:pPr>
            <w:r w:rsidRPr="0019540F">
              <w:rPr>
                <w:rFonts w:ascii="Calibri" w:hAnsi="Calibri" w:cs="Calibri"/>
                <w:b w:val="0"/>
                <w:bCs w:val="0"/>
                <w:sz w:val="24"/>
                <w:szCs w:val="24"/>
              </w:rPr>
              <w:t>NFR-6.4</w:t>
            </w:r>
          </w:p>
        </w:tc>
        <w:tc>
          <w:tcPr>
            <w:tcW w:w="2610" w:type="dxa"/>
          </w:tcPr>
          <w:p w14:paraId="0293836E"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At least </w:t>
            </w:r>
            <w:r w:rsidRPr="0019540F">
              <w:rPr>
                <w:rFonts w:ascii="Calibri" w:hAnsi="Calibri" w:cs="Calibri"/>
                <w:b/>
                <w:bCs/>
                <w:sz w:val="24"/>
                <w:szCs w:val="24"/>
              </w:rPr>
              <w:t>80 % test coverage</w:t>
            </w:r>
            <w:r w:rsidRPr="0019540F">
              <w:rPr>
                <w:rFonts w:ascii="Calibri" w:hAnsi="Calibri" w:cs="Calibri"/>
                <w:sz w:val="24"/>
                <w:szCs w:val="24"/>
              </w:rPr>
              <w:t xml:space="preserve"> must be maintained on critical components.</w:t>
            </w:r>
          </w:p>
        </w:tc>
        <w:tc>
          <w:tcPr>
            <w:tcW w:w="990" w:type="dxa"/>
          </w:tcPr>
          <w:p w14:paraId="7025CDA1"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800" w:type="dxa"/>
          </w:tcPr>
          <w:p w14:paraId="754E7BF2"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80 % test coverage</w:t>
            </w:r>
          </w:p>
        </w:tc>
        <w:tc>
          <w:tcPr>
            <w:tcW w:w="1620" w:type="dxa"/>
          </w:tcPr>
          <w:p w14:paraId="5EF5D764"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Unit test report</w:t>
            </w:r>
          </w:p>
        </w:tc>
        <w:tc>
          <w:tcPr>
            <w:tcW w:w="1530" w:type="dxa"/>
          </w:tcPr>
          <w:p w14:paraId="18550780"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Maintain CI/CD pipelines</w:t>
            </w:r>
          </w:p>
        </w:tc>
        <w:tc>
          <w:tcPr>
            <w:tcW w:w="1405" w:type="dxa"/>
          </w:tcPr>
          <w:p w14:paraId="110D69C2"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QA Engineer</w:t>
            </w:r>
          </w:p>
        </w:tc>
        <w:tc>
          <w:tcPr>
            <w:tcW w:w="1367" w:type="dxa"/>
          </w:tcPr>
          <w:p w14:paraId="4A9EEA0E"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Test Summary</w:t>
            </w:r>
          </w:p>
        </w:tc>
      </w:tr>
    </w:tbl>
    <w:p w14:paraId="24D033C4" w14:textId="77777777" w:rsidR="0019540F" w:rsidRPr="0019540F" w:rsidRDefault="0019540F" w:rsidP="000233D5">
      <w:pPr>
        <w:spacing w:after="200" w:line="276" w:lineRule="auto"/>
        <w:rPr>
          <w:sz w:val="24"/>
          <w:szCs w:val="24"/>
        </w:rPr>
      </w:pPr>
    </w:p>
    <w:p w14:paraId="625EAFEE" w14:textId="02B089EB" w:rsidR="0019540F" w:rsidRPr="0019540F" w:rsidRDefault="00AE0664" w:rsidP="000233D5">
      <w:pPr>
        <w:pStyle w:val="Heading2"/>
        <w:spacing w:after="200" w:line="276" w:lineRule="auto"/>
        <w:rPr>
          <w:rFonts w:asciiTheme="minorHAnsi" w:hAnsiTheme="minorHAnsi" w:cstheme="minorHAnsi"/>
          <w:b/>
          <w:bCs/>
          <w:color w:val="002060"/>
          <w:sz w:val="28"/>
          <w:szCs w:val="28"/>
        </w:rPr>
      </w:pPr>
      <w:bookmarkStart w:id="313" w:name="_Toc210657213"/>
      <w:bookmarkStart w:id="314" w:name="_Toc215695795"/>
      <w:r w:rsidRPr="00D43D94">
        <w:rPr>
          <w:rFonts w:asciiTheme="minorHAnsi" w:hAnsiTheme="minorHAnsi" w:cstheme="minorHAnsi"/>
          <w:b/>
          <w:bCs/>
          <w:color w:val="002060"/>
          <w:sz w:val="28"/>
          <w:szCs w:val="28"/>
        </w:rPr>
        <w:lastRenderedPageBreak/>
        <w:t>BACKUP &amp; RECOVERY</w:t>
      </w:r>
      <w:bookmarkEnd w:id="313"/>
      <w:bookmarkEnd w:id="314"/>
    </w:p>
    <w:p w14:paraId="65903379"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Purpose: To protect data and restore services after failure.</w:t>
      </w:r>
    </w:p>
    <w:tbl>
      <w:tblPr>
        <w:tblStyle w:val="PlainTable1"/>
        <w:tblW w:w="12222" w:type="dxa"/>
        <w:tblInd w:w="715" w:type="dxa"/>
        <w:tblLook w:val="04A0" w:firstRow="1" w:lastRow="0" w:firstColumn="1" w:lastColumn="0" w:noHBand="0" w:noVBand="1"/>
      </w:tblPr>
      <w:tblGrid>
        <w:gridCol w:w="990"/>
        <w:gridCol w:w="2520"/>
        <w:gridCol w:w="1022"/>
        <w:gridCol w:w="1768"/>
        <w:gridCol w:w="1620"/>
        <w:gridCol w:w="1530"/>
        <w:gridCol w:w="1405"/>
        <w:gridCol w:w="1367"/>
      </w:tblGrid>
      <w:tr w:rsidR="0019540F" w:rsidRPr="0019540F" w14:paraId="0B7929EC" w14:textId="77777777" w:rsidTr="005B01E3">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990"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68138604" w14:textId="77777777" w:rsidR="0019540F" w:rsidRPr="0019540F" w:rsidRDefault="0019540F" w:rsidP="000F4060">
            <w:pPr>
              <w:spacing w:before="120" w:after="200" w:line="276" w:lineRule="auto"/>
              <w:ind w:left="-14" w:right="-43"/>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52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0093838" w14:textId="77777777" w:rsidR="0019540F" w:rsidRPr="0019540F" w:rsidRDefault="0019540F" w:rsidP="000F4060">
            <w:pPr>
              <w:spacing w:before="120" w:after="200" w:line="276" w:lineRule="auto"/>
              <w:ind w:left="-14"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102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CBEA459" w14:textId="77777777" w:rsidR="0019540F" w:rsidRPr="0019540F" w:rsidRDefault="0019540F" w:rsidP="000F4060">
            <w:pPr>
              <w:spacing w:before="120" w:after="200" w:line="276" w:lineRule="auto"/>
              <w:ind w:left="-14"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76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8B3A24F" w14:textId="77777777" w:rsidR="0019540F" w:rsidRPr="0019540F" w:rsidRDefault="0019540F" w:rsidP="000F4060">
            <w:pPr>
              <w:spacing w:before="120" w:after="200" w:line="276" w:lineRule="auto"/>
              <w:ind w:left="-14"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62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E66581C" w14:textId="77777777" w:rsidR="0019540F" w:rsidRPr="0019540F" w:rsidRDefault="0019540F" w:rsidP="000F4060">
            <w:pPr>
              <w:spacing w:before="120" w:after="200" w:line="276" w:lineRule="auto"/>
              <w:ind w:left="-14"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53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74F18D7" w14:textId="77777777" w:rsidR="0019540F" w:rsidRPr="0019540F" w:rsidRDefault="0019540F" w:rsidP="000F4060">
            <w:pPr>
              <w:spacing w:before="120" w:after="200" w:line="276" w:lineRule="auto"/>
              <w:ind w:left="-14"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405"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078D4E2" w14:textId="77777777" w:rsidR="0019540F" w:rsidRPr="0019540F" w:rsidRDefault="0019540F" w:rsidP="000F4060">
            <w:pPr>
              <w:spacing w:before="120" w:after="200" w:line="276" w:lineRule="auto"/>
              <w:ind w:left="-14"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67"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168BC7B5" w14:textId="77777777" w:rsidR="0019540F" w:rsidRPr="0019540F" w:rsidRDefault="0019540F" w:rsidP="000F4060">
            <w:pPr>
              <w:spacing w:before="120" w:after="200" w:line="276" w:lineRule="auto"/>
              <w:ind w:left="-14" w:right="-43"/>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5B01E3" w:rsidRPr="0019540F" w14:paraId="27EEB9BA" w14:textId="77777777" w:rsidTr="005B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Borders>
              <w:top w:val="single" w:sz="4" w:space="0" w:color="50637D" w:themeColor="text2" w:themeTint="E6"/>
            </w:tcBorders>
          </w:tcPr>
          <w:p w14:paraId="4249FAEE" w14:textId="77777777" w:rsidR="0019540F" w:rsidRPr="0019540F" w:rsidRDefault="0019540F" w:rsidP="000F4060">
            <w:pPr>
              <w:spacing w:before="120" w:after="200" w:line="276" w:lineRule="auto"/>
              <w:ind w:left="-18" w:right="-42"/>
              <w:rPr>
                <w:rFonts w:ascii="Calibri" w:hAnsi="Calibri" w:cs="Calibri"/>
                <w:sz w:val="24"/>
                <w:szCs w:val="24"/>
              </w:rPr>
            </w:pPr>
            <w:r w:rsidRPr="0019540F">
              <w:rPr>
                <w:rFonts w:ascii="Calibri" w:hAnsi="Calibri" w:cs="Calibri"/>
                <w:sz w:val="24"/>
                <w:szCs w:val="24"/>
              </w:rPr>
              <w:t>NFR-7.1</w:t>
            </w:r>
          </w:p>
        </w:tc>
        <w:tc>
          <w:tcPr>
            <w:tcW w:w="2520" w:type="dxa"/>
            <w:tcBorders>
              <w:top w:val="single" w:sz="4" w:space="0" w:color="50637D" w:themeColor="text2" w:themeTint="E6"/>
            </w:tcBorders>
          </w:tcPr>
          <w:p w14:paraId="2B2C5F25" w14:textId="77777777" w:rsidR="0019540F" w:rsidRPr="0019540F" w:rsidRDefault="0019540F" w:rsidP="000F4060">
            <w:pPr>
              <w:spacing w:before="120" w:after="200" w:line="276" w:lineRule="auto"/>
              <w:ind w:left="-14"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Automatic daily backups must be verified successfully.</w:t>
            </w:r>
          </w:p>
        </w:tc>
        <w:tc>
          <w:tcPr>
            <w:tcW w:w="1022" w:type="dxa"/>
            <w:tcBorders>
              <w:top w:val="single" w:sz="4" w:space="0" w:color="50637D" w:themeColor="text2" w:themeTint="E6"/>
            </w:tcBorders>
          </w:tcPr>
          <w:p w14:paraId="604ACA62"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768" w:type="dxa"/>
            <w:tcBorders>
              <w:top w:val="single" w:sz="4" w:space="0" w:color="50637D" w:themeColor="text2" w:themeTint="E6"/>
            </w:tcBorders>
          </w:tcPr>
          <w:p w14:paraId="3042F76E"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Daily backup success 100 %</w:t>
            </w:r>
          </w:p>
        </w:tc>
        <w:tc>
          <w:tcPr>
            <w:tcW w:w="1620" w:type="dxa"/>
            <w:tcBorders>
              <w:top w:val="single" w:sz="4" w:space="0" w:color="50637D" w:themeColor="text2" w:themeTint="E6"/>
            </w:tcBorders>
          </w:tcPr>
          <w:p w14:paraId="141B0B09"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Backup logs</w:t>
            </w:r>
          </w:p>
        </w:tc>
        <w:tc>
          <w:tcPr>
            <w:tcW w:w="1530" w:type="dxa"/>
            <w:tcBorders>
              <w:top w:val="single" w:sz="4" w:space="0" w:color="50637D" w:themeColor="text2" w:themeTint="E6"/>
            </w:tcBorders>
          </w:tcPr>
          <w:p w14:paraId="6C83041A"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Automate cloud snapshots</w:t>
            </w:r>
          </w:p>
        </w:tc>
        <w:tc>
          <w:tcPr>
            <w:tcW w:w="1405" w:type="dxa"/>
            <w:tcBorders>
              <w:top w:val="single" w:sz="4" w:space="0" w:color="50637D" w:themeColor="text2" w:themeTint="E6"/>
            </w:tcBorders>
          </w:tcPr>
          <w:p w14:paraId="79413D3F"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DevOps</w:t>
            </w:r>
          </w:p>
        </w:tc>
        <w:tc>
          <w:tcPr>
            <w:tcW w:w="1367" w:type="dxa"/>
            <w:tcBorders>
              <w:top w:val="single" w:sz="4" w:space="0" w:color="50637D" w:themeColor="text2" w:themeTint="E6"/>
            </w:tcBorders>
          </w:tcPr>
          <w:p w14:paraId="56D797FD"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Backup Policy</w:t>
            </w:r>
          </w:p>
        </w:tc>
      </w:tr>
      <w:tr w:rsidR="000F4060" w:rsidRPr="0019540F" w14:paraId="6B3B7A93" w14:textId="77777777" w:rsidTr="005B01E3">
        <w:tc>
          <w:tcPr>
            <w:cnfStyle w:val="001000000000" w:firstRow="0" w:lastRow="0" w:firstColumn="1" w:lastColumn="0" w:oddVBand="0" w:evenVBand="0" w:oddHBand="0" w:evenHBand="0" w:firstRowFirstColumn="0" w:firstRowLastColumn="0" w:lastRowFirstColumn="0" w:lastRowLastColumn="0"/>
            <w:tcW w:w="990" w:type="dxa"/>
          </w:tcPr>
          <w:p w14:paraId="0C57CEDE" w14:textId="77777777" w:rsidR="0019540F" w:rsidRPr="0019540F" w:rsidRDefault="0019540F" w:rsidP="000F4060">
            <w:pPr>
              <w:spacing w:before="120" w:after="200" w:line="276" w:lineRule="auto"/>
              <w:ind w:left="-18" w:right="-42"/>
              <w:rPr>
                <w:rFonts w:ascii="Calibri" w:hAnsi="Calibri" w:cs="Calibri"/>
                <w:sz w:val="24"/>
                <w:szCs w:val="24"/>
              </w:rPr>
            </w:pPr>
            <w:r w:rsidRPr="0019540F">
              <w:rPr>
                <w:rFonts w:ascii="Calibri" w:hAnsi="Calibri" w:cs="Calibri"/>
                <w:sz w:val="24"/>
                <w:szCs w:val="24"/>
              </w:rPr>
              <w:t>NFR-7.2</w:t>
            </w:r>
          </w:p>
        </w:tc>
        <w:tc>
          <w:tcPr>
            <w:tcW w:w="2520" w:type="dxa"/>
          </w:tcPr>
          <w:p w14:paraId="1FA7DA44" w14:textId="77777777" w:rsidR="0019540F" w:rsidRPr="0019540F" w:rsidRDefault="0019540F" w:rsidP="000F4060">
            <w:pPr>
              <w:spacing w:before="120" w:after="20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Recovery Time Objective (</w:t>
            </w:r>
            <w:r w:rsidRPr="0019540F">
              <w:rPr>
                <w:rFonts w:ascii="Calibri" w:hAnsi="Calibri" w:cs="Calibri"/>
                <w:b/>
                <w:bCs/>
                <w:sz w:val="24"/>
                <w:szCs w:val="24"/>
              </w:rPr>
              <w:t>RTO</w:t>
            </w:r>
            <w:r w:rsidRPr="0019540F">
              <w:rPr>
                <w:rFonts w:ascii="Calibri" w:hAnsi="Calibri" w:cs="Calibri"/>
                <w:sz w:val="24"/>
                <w:szCs w:val="24"/>
              </w:rPr>
              <w:t>) = ≤ 1 hour; Recovery Point Objective (</w:t>
            </w:r>
            <w:r w:rsidRPr="0019540F">
              <w:rPr>
                <w:rFonts w:ascii="Calibri" w:hAnsi="Calibri" w:cs="Calibri"/>
                <w:b/>
                <w:bCs/>
                <w:sz w:val="24"/>
                <w:szCs w:val="24"/>
              </w:rPr>
              <w:t>RPO</w:t>
            </w:r>
            <w:r w:rsidRPr="0019540F">
              <w:rPr>
                <w:rFonts w:ascii="Calibri" w:hAnsi="Calibri" w:cs="Calibri"/>
                <w:sz w:val="24"/>
                <w:szCs w:val="24"/>
              </w:rPr>
              <w:t>) = ≤ 15 minutes.</w:t>
            </w:r>
          </w:p>
        </w:tc>
        <w:tc>
          <w:tcPr>
            <w:tcW w:w="1022" w:type="dxa"/>
          </w:tcPr>
          <w:p w14:paraId="056D1E5A" w14:textId="77777777" w:rsidR="0019540F" w:rsidRPr="0019540F" w:rsidRDefault="0019540F" w:rsidP="000F4060">
            <w:pPr>
              <w:spacing w:before="120" w:after="20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768" w:type="dxa"/>
          </w:tcPr>
          <w:p w14:paraId="46320649" w14:textId="77777777" w:rsidR="0019540F" w:rsidRPr="0019540F" w:rsidRDefault="0019540F" w:rsidP="000F4060">
            <w:pPr>
              <w:spacing w:before="120" w:after="20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RTO ≤ 1 h; RPO ≤ 15 min</w:t>
            </w:r>
          </w:p>
        </w:tc>
        <w:tc>
          <w:tcPr>
            <w:tcW w:w="1620" w:type="dxa"/>
          </w:tcPr>
          <w:p w14:paraId="08280314" w14:textId="77777777" w:rsidR="0019540F" w:rsidRPr="0019540F" w:rsidRDefault="0019540F" w:rsidP="000F4060">
            <w:pPr>
              <w:spacing w:before="120" w:after="20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DR drill</w:t>
            </w:r>
          </w:p>
        </w:tc>
        <w:tc>
          <w:tcPr>
            <w:tcW w:w="1530" w:type="dxa"/>
          </w:tcPr>
          <w:p w14:paraId="020AC09B" w14:textId="77777777" w:rsidR="0019540F" w:rsidRPr="0019540F" w:rsidRDefault="0019540F" w:rsidP="000F4060">
            <w:pPr>
              <w:spacing w:before="120" w:after="20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Enable geo-redundant storage</w:t>
            </w:r>
          </w:p>
        </w:tc>
        <w:tc>
          <w:tcPr>
            <w:tcW w:w="1405" w:type="dxa"/>
          </w:tcPr>
          <w:p w14:paraId="718B9F78" w14:textId="77777777" w:rsidR="0019540F" w:rsidRPr="0019540F" w:rsidRDefault="0019540F" w:rsidP="000F4060">
            <w:pPr>
              <w:spacing w:before="120" w:after="20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Infra Team</w:t>
            </w:r>
          </w:p>
        </w:tc>
        <w:tc>
          <w:tcPr>
            <w:tcW w:w="1367" w:type="dxa"/>
          </w:tcPr>
          <w:p w14:paraId="1471C266" w14:textId="77777777" w:rsidR="0019540F" w:rsidRPr="0019540F" w:rsidRDefault="0019540F" w:rsidP="000F4060">
            <w:pPr>
              <w:spacing w:before="120" w:after="200" w:line="276" w:lineRule="auto"/>
              <w:ind w:left="-18" w:right="-42"/>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DR Plan</w:t>
            </w:r>
          </w:p>
        </w:tc>
      </w:tr>
      <w:tr w:rsidR="000F4060" w:rsidRPr="0019540F" w14:paraId="2EBD16C1" w14:textId="77777777" w:rsidTr="005B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63DA4A18" w14:textId="77777777" w:rsidR="0019540F" w:rsidRPr="0019540F" w:rsidRDefault="0019540F" w:rsidP="000F4060">
            <w:pPr>
              <w:spacing w:before="120" w:after="200" w:line="276" w:lineRule="auto"/>
              <w:ind w:left="-18" w:right="-42"/>
              <w:rPr>
                <w:rFonts w:ascii="Calibri" w:hAnsi="Calibri" w:cs="Calibri"/>
                <w:sz w:val="24"/>
                <w:szCs w:val="24"/>
              </w:rPr>
            </w:pPr>
            <w:r w:rsidRPr="0019540F">
              <w:rPr>
                <w:rFonts w:ascii="Calibri" w:hAnsi="Calibri" w:cs="Calibri"/>
                <w:sz w:val="24"/>
                <w:szCs w:val="24"/>
              </w:rPr>
              <w:t>NFR-7.3</w:t>
            </w:r>
          </w:p>
        </w:tc>
        <w:tc>
          <w:tcPr>
            <w:tcW w:w="2520" w:type="dxa"/>
          </w:tcPr>
          <w:p w14:paraId="48595BC0"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Backups must be stored in </w:t>
            </w:r>
            <w:r w:rsidRPr="0019540F">
              <w:rPr>
                <w:rFonts w:ascii="Calibri" w:hAnsi="Calibri" w:cs="Calibri"/>
                <w:b/>
                <w:bCs/>
                <w:sz w:val="24"/>
                <w:szCs w:val="24"/>
              </w:rPr>
              <w:t>encrypted, geographically separate</w:t>
            </w:r>
            <w:r w:rsidRPr="0019540F">
              <w:rPr>
                <w:rFonts w:ascii="Calibri" w:hAnsi="Calibri" w:cs="Calibri"/>
                <w:sz w:val="24"/>
                <w:szCs w:val="24"/>
              </w:rPr>
              <w:t xml:space="preserve"> data centers.</w:t>
            </w:r>
          </w:p>
        </w:tc>
        <w:tc>
          <w:tcPr>
            <w:tcW w:w="1022" w:type="dxa"/>
          </w:tcPr>
          <w:p w14:paraId="2721B735"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768" w:type="dxa"/>
          </w:tcPr>
          <w:p w14:paraId="537E39A7"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Encrypted off-site storage</w:t>
            </w:r>
          </w:p>
        </w:tc>
        <w:tc>
          <w:tcPr>
            <w:tcW w:w="1620" w:type="dxa"/>
          </w:tcPr>
          <w:p w14:paraId="2C76ADDC"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Verify restore</w:t>
            </w:r>
          </w:p>
        </w:tc>
        <w:tc>
          <w:tcPr>
            <w:tcW w:w="1530" w:type="dxa"/>
          </w:tcPr>
          <w:p w14:paraId="5FF8A3DE"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Store in separate region</w:t>
            </w:r>
          </w:p>
        </w:tc>
        <w:tc>
          <w:tcPr>
            <w:tcW w:w="1405" w:type="dxa"/>
          </w:tcPr>
          <w:p w14:paraId="60B35868"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Security Admin</w:t>
            </w:r>
          </w:p>
        </w:tc>
        <w:tc>
          <w:tcPr>
            <w:tcW w:w="1367" w:type="dxa"/>
          </w:tcPr>
          <w:p w14:paraId="5B538909" w14:textId="77777777" w:rsidR="0019540F" w:rsidRPr="0019540F" w:rsidRDefault="0019540F" w:rsidP="000F4060">
            <w:pPr>
              <w:spacing w:before="120" w:after="200" w:line="276" w:lineRule="auto"/>
              <w:ind w:left="-18" w:right="-42"/>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Compliance Audit</w:t>
            </w:r>
          </w:p>
        </w:tc>
      </w:tr>
    </w:tbl>
    <w:p w14:paraId="180E6A2E" w14:textId="77777777" w:rsidR="005B01E3" w:rsidRDefault="005B01E3" w:rsidP="005B01E3">
      <w:bookmarkStart w:id="315" w:name="_Toc210657214"/>
    </w:p>
    <w:p w14:paraId="47043DA2" w14:textId="77777777" w:rsidR="005B01E3" w:rsidRDefault="005B01E3" w:rsidP="005B01E3"/>
    <w:p w14:paraId="5F95EA6C" w14:textId="77777777" w:rsidR="005B01E3" w:rsidRDefault="005B01E3" w:rsidP="005B01E3"/>
    <w:p w14:paraId="15545EF9" w14:textId="77777777" w:rsidR="005B01E3" w:rsidRDefault="005B01E3" w:rsidP="005B01E3"/>
    <w:p w14:paraId="271EC6F4" w14:textId="25FA8D60" w:rsidR="0019540F" w:rsidRPr="0019540F" w:rsidRDefault="00915E21" w:rsidP="000233D5">
      <w:pPr>
        <w:pStyle w:val="Heading2"/>
        <w:spacing w:after="200" w:line="276" w:lineRule="auto"/>
        <w:rPr>
          <w:rFonts w:asciiTheme="minorHAnsi" w:hAnsiTheme="minorHAnsi" w:cstheme="minorHAnsi"/>
          <w:b/>
          <w:bCs/>
          <w:color w:val="002060"/>
          <w:sz w:val="28"/>
          <w:szCs w:val="28"/>
        </w:rPr>
      </w:pPr>
      <w:bookmarkStart w:id="316" w:name="_Toc215695796"/>
      <w:r w:rsidRPr="00D43D94">
        <w:rPr>
          <w:rFonts w:asciiTheme="minorHAnsi" w:hAnsiTheme="minorHAnsi" w:cstheme="minorHAnsi"/>
          <w:b/>
          <w:bCs/>
          <w:color w:val="002060"/>
          <w:sz w:val="28"/>
          <w:szCs w:val="28"/>
        </w:rPr>
        <w:lastRenderedPageBreak/>
        <w:t>SECURITY QUALITY</w:t>
      </w:r>
      <w:bookmarkEnd w:id="315"/>
      <w:bookmarkEnd w:id="316"/>
    </w:p>
    <w:p w14:paraId="62C33423"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Purpose: To maintain secure system performance and protection.</w:t>
      </w:r>
    </w:p>
    <w:tbl>
      <w:tblPr>
        <w:tblStyle w:val="PlainTable1"/>
        <w:tblW w:w="12240" w:type="dxa"/>
        <w:tblInd w:w="715" w:type="dxa"/>
        <w:tblLook w:val="04A0" w:firstRow="1" w:lastRow="0" w:firstColumn="1" w:lastColumn="0" w:noHBand="0" w:noVBand="1"/>
      </w:tblPr>
      <w:tblGrid>
        <w:gridCol w:w="969"/>
        <w:gridCol w:w="2469"/>
        <w:gridCol w:w="1070"/>
        <w:gridCol w:w="1792"/>
        <w:gridCol w:w="1710"/>
        <w:gridCol w:w="1440"/>
        <w:gridCol w:w="1440"/>
        <w:gridCol w:w="1350"/>
      </w:tblGrid>
      <w:tr w:rsidR="005B01E3" w:rsidRPr="0019540F" w14:paraId="01282E50" w14:textId="77777777" w:rsidTr="005B01E3">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969"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75B41713" w14:textId="77777777" w:rsidR="0019540F" w:rsidRPr="0019540F" w:rsidRDefault="0019540F" w:rsidP="000F4060">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469"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8E6377B"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107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2EB1BA9"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79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20910228"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171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60C7140"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144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6619158"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44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811C8CA"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50"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5D50D5D5"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5B01E3" w:rsidRPr="0019540F" w14:paraId="021CD94F" w14:textId="77777777" w:rsidTr="005B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9" w:type="dxa"/>
            <w:tcBorders>
              <w:top w:val="single" w:sz="4" w:space="0" w:color="50637D" w:themeColor="text2" w:themeTint="E6"/>
            </w:tcBorders>
          </w:tcPr>
          <w:p w14:paraId="7D85760C"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NFR-8.1</w:t>
            </w:r>
          </w:p>
        </w:tc>
        <w:tc>
          <w:tcPr>
            <w:tcW w:w="2469" w:type="dxa"/>
            <w:tcBorders>
              <w:top w:val="single" w:sz="4" w:space="0" w:color="50637D" w:themeColor="text2" w:themeTint="E6"/>
            </w:tcBorders>
          </w:tcPr>
          <w:p w14:paraId="040E930A"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System performance during authentication must be completed within </w:t>
            </w:r>
            <w:r w:rsidRPr="0019540F">
              <w:rPr>
                <w:rFonts w:ascii="Calibri" w:hAnsi="Calibri" w:cs="Calibri"/>
                <w:b/>
                <w:bCs/>
                <w:sz w:val="24"/>
                <w:szCs w:val="24"/>
              </w:rPr>
              <w:t>2 seconds</w:t>
            </w:r>
            <w:r w:rsidRPr="0019540F">
              <w:rPr>
                <w:rFonts w:ascii="Calibri" w:hAnsi="Calibri" w:cs="Calibri"/>
                <w:sz w:val="24"/>
                <w:szCs w:val="24"/>
              </w:rPr>
              <w:t xml:space="preserve"> on average.</w:t>
            </w:r>
          </w:p>
        </w:tc>
        <w:tc>
          <w:tcPr>
            <w:tcW w:w="1070" w:type="dxa"/>
            <w:tcBorders>
              <w:top w:val="single" w:sz="4" w:space="0" w:color="50637D" w:themeColor="text2" w:themeTint="E6"/>
            </w:tcBorders>
          </w:tcPr>
          <w:p w14:paraId="3E2B9C35"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792" w:type="dxa"/>
            <w:tcBorders>
              <w:top w:val="single" w:sz="4" w:space="0" w:color="50637D" w:themeColor="text2" w:themeTint="E6"/>
            </w:tcBorders>
          </w:tcPr>
          <w:p w14:paraId="2A147239"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Login ≤ 2 s avg</w:t>
            </w:r>
          </w:p>
        </w:tc>
        <w:tc>
          <w:tcPr>
            <w:tcW w:w="1710" w:type="dxa"/>
            <w:tcBorders>
              <w:top w:val="single" w:sz="4" w:space="0" w:color="50637D" w:themeColor="text2" w:themeTint="E6"/>
            </w:tcBorders>
          </w:tcPr>
          <w:p w14:paraId="6D6ECDCB"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Auth speed test</w:t>
            </w:r>
          </w:p>
        </w:tc>
        <w:tc>
          <w:tcPr>
            <w:tcW w:w="1440" w:type="dxa"/>
            <w:tcBorders>
              <w:top w:val="single" w:sz="4" w:space="0" w:color="50637D" w:themeColor="text2" w:themeTint="E6"/>
            </w:tcBorders>
          </w:tcPr>
          <w:p w14:paraId="4ED9E3D3"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Optimize the API flow</w:t>
            </w:r>
          </w:p>
        </w:tc>
        <w:tc>
          <w:tcPr>
            <w:tcW w:w="1440" w:type="dxa"/>
            <w:tcBorders>
              <w:top w:val="single" w:sz="4" w:space="0" w:color="50637D" w:themeColor="text2" w:themeTint="E6"/>
            </w:tcBorders>
          </w:tcPr>
          <w:p w14:paraId="1805F1E4"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Security Lead</w:t>
            </w:r>
          </w:p>
        </w:tc>
        <w:tc>
          <w:tcPr>
            <w:tcW w:w="1350" w:type="dxa"/>
            <w:tcBorders>
              <w:top w:val="single" w:sz="4" w:space="0" w:color="50637D" w:themeColor="text2" w:themeTint="E6"/>
            </w:tcBorders>
          </w:tcPr>
          <w:p w14:paraId="371D824F"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Security Spec</w:t>
            </w:r>
          </w:p>
        </w:tc>
      </w:tr>
      <w:tr w:rsidR="005B01E3" w:rsidRPr="0019540F" w14:paraId="41C186C8" w14:textId="77777777" w:rsidTr="005B01E3">
        <w:tc>
          <w:tcPr>
            <w:cnfStyle w:val="001000000000" w:firstRow="0" w:lastRow="0" w:firstColumn="1" w:lastColumn="0" w:oddVBand="0" w:evenVBand="0" w:oddHBand="0" w:evenHBand="0" w:firstRowFirstColumn="0" w:firstRowLastColumn="0" w:lastRowFirstColumn="0" w:lastRowLastColumn="0"/>
            <w:tcW w:w="969" w:type="dxa"/>
          </w:tcPr>
          <w:p w14:paraId="27C95F8D"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NFR-8.2</w:t>
            </w:r>
          </w:p>
        </w:tc>
        <w:tc>
          <w:tcPr>
            <w:tcW w:w="2469" w:type="dxa"/>
          </w:tcPr>
          <w:p w14:paraId="7363725F"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Session timeout must trigger after </w:t>
            </w:r>
            <w:r w:rsidRPr="0019540F">
              <w:rPr>
                <w:rFonts w:ascii="Calibri" w:hAnsi="Calibri" w:cs="Calibri"/>
                <w:b/>
                <w:bCs/>
                <w:sz w:val="24"/>
                <w:szCs w:val="24"/>
              </w:rPr>
              <w:t>10 minutes</w:t>
            </w:r>
            <w:r w:rsidRPr="0019540F">
              <w:rPr>
                <w:rFonts w:ascii="Calibri" w:hAnsi="Calibri" w:cs="Calibri"/>
                <w:sz w:val="24"/>
                <w:szCs w:val="24"/>
              </w:rPr>
              <w:t xml:space="preserve"> of inactivity.</w:t>
            </w:r>
          </w:p>
        </w:tc>
        <w:tc>
          <w:tcPr>
            <w:tcW w:w="1070" w:type="dxa"/>
          </w:tcPr>
          <w:p w14:paraId="4927A8A9"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792" w:type="dxa"/>
          </w:tcPr>
          <w:p w14:paraId="117E48DE"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Auto-logout after 10 min idle</w:t>
            </w:r>
          </w:p>
        </w:tc>
        <w:tc>
          <w:tcPr>
            <w:tcW w:w="1710" w:type="dxa"/>
          </w:tcPr>
          <w:p w14:paraId="34BE2E96"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Functional test</w:t>
            </w:r>
          </w:p>
        </w:tc>
        <w:tc>
          <w:tcPr>
            <w:tcW w:w="1440" w:type="dxa"/>
          </w:tcPr>
          <w:p w14:paraId="7F0E0455"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Configure session timeouts</w:t>
            </w:r>
          </w:p>
        </w:tc>
        <w:tc>
          <w:tcPr>
            <w:tcW w:w="1440" w:type="dxa"/>
          </w:tcPr>
          <w:p w14:paraId="57C93AE5"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App Dev Lead</w:t>
            </w:r>
          </w:p>
        </w:tc>
        <w:tc>
          <w:tcPr>
            <w:tcW w:w="1350" w:type="dxa"/>
          </w:tcPr>
          <w:p w14:paraId="5DE55382"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Config File</w:t>
            </w:r>
          </w:p>
        </w:tc>
      </w:tr>
      <w:tr w:rsidR="005B01E3" w:rsidRPr="0019540F" w14:paraId="60D08929" w14:textId="77777777" w:rsidTr="005B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9" w:type="dxa"/>
          </w:tcPr>
          <w:p w14:paraId="385C775B"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NFR-8.3</w:t>
            </w:r>
          </w:p>
        </w:tc>
        <w:tc>
          <w:tcPr>
            <w:tcW w:w="2469" w:type="dxa"/>
          </w:tcPr>
          <w:p w14:paraId="4E5BA996"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Annual third-party penetration testing must report </w:t>
            </w:r>
            <w:r w:rsidRPr="0019540F">
              <w:rPr>
                <w:rFonts w:ascii="Calibri" w:hAnsi="Calibri" w:cs="Calibri"/>
                <w:b/>
                <w:bCs/>
                <w:sz w:val="24"/>
                <w:szCs w:val="24"/>
              </w:rPr>
              <w:t>no critical vulnerabilities</w:t>
            </w:r>
            <w:r w:rsidRPr="0019540F">
              <w:rPr>
                <w:rFonts w:ascii="Calibri" w:hAnsi="Calibri" w:cs="Calibri"/>
                <w:sz w:val="24"/>
                <w:szCs w:val="24"/>
              </w:rPr>
              <w:t>.</w:t>
            </w:r>
          </w:p>
        </w:tc>
        <w:tc>
          <w:tcPr>
            <w:tcW w:w="1070" w:type="dxa"/>
          </w:tcPr>
          <w:p w14:paraId="2D85BCEE"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792" w:type="dxa"/>
          </w:tcPr>
          <w:p w14:paraId="7EADBD57"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No critical findings in annual pen-test</w:t>
            </w:r>
          </w:p>
        </w:tc>
        <w:tc>
          <w:tcPr>
            <w:tcW w:w="1710" w:type="dxa"/>
          </w:tcPr>
          <w:p w14:paraId="6A45AC5D"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Operational log check</w:t>
            </w:r>
          </w:p>
        </w:tc>
        <w:tc>
          <w:tcPr>
            <w:tcW w:w="1440" w:type="dxa"/>
          </w:tcPr>
          <w:p w14:paraId="0DF24C12"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Schedule 3rd-party test</w:t>
            </w:r>
          </w:p>
        </w:tc>
        <w:tc>
          <w:tcPr>
            <w:tcW w:w="1440" w:type="dxa"/>
          </w:tcPr>
          <w:p w14:paraId="235D11AD"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Compliance Manager</w:t>
            </w:r>
          </w:p>
        </w:tc>
        <w:tc>
          <w:tcPr>
            <w:tcW w:w="1350" w:type="dxa"/>
          </w:tcPr>
          <w:p w14:paraId="447BEA19"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Audit Doc</w:t>
            </w:r>
          </w:p>
        </w:tc>
      </w:tr>
      <w:tr w:rsidR="005B01E3" w:rsidRPr="0019540F" w14:paraId="4B041038" w14:textId="77777777" w:rsidTr="005B01E3">
        <w:tc>
          <w:tcPr>
            <w:cnfStyle w:val="001000000000" w:firstRow="0" w:lastRow="0" w:firstColumn="1" w:lastColumn="0" w:oddVBand="0" w:evenVBand="0" w:oddHBand="0" w:evenHBand="0" w:firstRowFirstColumn="0" w:firstRowLastColumn="0" w:lastRowFirstColumn="0" w:lastRowLastColumn="0"/>
            <w:tcW w:w="969" w:type="dxa"/>
          </w:tcPr>
          <w:p w14:paraId="3B2AE00F"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NFR-8.4</w:t>
            </w:r>
          </w:p>
        </w:tc>
        <w:tc>
          <w:tcPr>
            <w:tcW w:w="2469" w:type="dxa"/>
          </w:tcPr>
          <w:p w14:paraId="76E26415"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Security updates must be applied within </w:t>
            </w:r>
            <w:r w:rsidRPr="0019540F">
              <w:rPr>
                <w:rFonts w:ascii="Calibri" w:hAnsi="Calibri" w:cs="Calibri"/>
                <w:b/>
                <w:bCs/>
                <w:sz w:val="24"/>
                <w:szCs w:val="24"/>
              </w:rPr>
              <w:t>48 hours</w:t>
            </w:r>
            <w:r w:rsidRPr="0019540F">
              <w:rPr>
                <w:rFonts w:ascii="Calibri" w:hAnsi="Calibri" w:cs="Calibri"/>
                <w:sz w:val="24"/>
                <w:szCs w:val="24"/>
              </w:rPr>
              <w:t xml:space="preserve"> of public disclosure.</w:t>
            </w:r>
          </w:p>
        </w:tc>
        <w:tc>
          <w:tcPr>
            <w:tcW w:w="1070" w:type="dxa"/>
          </w:tcPr>
          <w:p w14:paraId="66266227"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792" w:type="dxa"/>
          </w:tcPr>
          <w:p w14:paraId="69905AFE"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Patch within 48 h of CVE</w:t>
            </w:r>
          </w:p>
        </w:tc>
        <w:tc>
          <w:tcPr>
            <w:tcW w:w="1710" w:type="dxa"/>
          </w:tcPr>
          <w:p w14:paraId="61FFA088"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Review change log</w:t>
            </w:r>
          </w:p>
        </w:tc>
        <w:tc>
          <w:tcPr>
            <w:tcW w:w="1440" w:type="dxa"/>
          </w:tcPr>
          <w:p w14:paraId="26BE6E94"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Automate update pipeline</w:t>
            </w:r>
          </w:p>
        </w:tc>
        <w:tc>
          <w:tcPr>
            <w:tcW w:w="1440" w:type="dxa"/>
          </w:tcPr>
          <w:p w14:paraId="72A4F031"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DevOps</w:t>
            </w:r>
          </w:p>
        </w:tc>
        <w:tc>
          <w:tcPr>
            <w:tcW w:w="1350" w:type="dxa"/>
          </w:tcPr>
          <w:p w14:paraId="3C9F6C21"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Security Policy</w:t>
            </w:r>
          </w:p>
        </w:tc>
      </w:tr>
    </w:tbl>
    <w:p w14:paraId="75EF1333" w14:textId="77777777" w:rsidR="0019540F" w:rsidRPr="0019540F" w:rsidRDefault="0019540F" w:rsidP="000233D5">
      <w:pPr>
        <w:spacing w:after="200" w:line="276" w:lineRule="auto"/>
        <w:rPr>
          <w:sz w:val="24"/>
          <w:szCs w:val="24"/>
        </w:rPr>
      </w:pPr>
    </w:p>
    <w:p w14:paraId="6FC08A14" w14:textId="228A3D8C" w:rsidR="0019540F" w:rsidRPr="0019540F" w:rsidRDefault="00915E21" w:rsidP="000233D5">
      <w:pPr>
        <w:pStyle w:val="Heading2"/>
        <w:spacing w:after="200" w:line="276" w:lineRule="auto"/>
        <w:rPr>
          <w:rFonts w:asciiTheme="minorHAnsi" w:hAnsiTheme="minorHAnsi" w:cstheme="minorHAnsi"/>
          <w:b/>
          <w:bCs/>
          <w:color w:val="002060"/>
          <w:sz w:val="28"/>
          <w:szCs w:val="28"/>
        </w:rPr>
      </w:pPr>
      <w:bookmarkStart w:id="317" w:name="_Toc210657215"/>
      <w:bookmarkStart w:id="318" w:name="_Toc215695797"/>
      <w:r w:rsidRPr="00D43D94">
        <w:rPr>
          <w:rFonts w:asciiTheme="minorHAnsi" w:hAnsiTheme="minorHAnsi" w:cstheme="minorHAnsi"/>
          <w:b/>
          <w:bCs/>
          <w:color w:val="002060"/>
          <w:sz w:val="28"/>
          <w:szCs w:val="28"/>
        </w:rPr>
        <w:lastRenderedPageBreak/>
        <w:t>SYSTEM INTEGRATION QUALITY</w:t>
      </w:r>
      <w:bookmarkEnd w:id="317"/>
      <w:bookmarkEnd w:id="318"/>
    </w:p>
    <w:p w14:paraId="487E1986"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Purpose: To ensure fast, accurate communication with other systems.</w:t>
      </w:r>
    </w:p>
    <w:tbl>
      <w:tblPr>
        <w:tblStyle w:val="PlainTable1"/>
        <w:tblW w:w="12240" w:type="dxa"/>
        <w:tblInd w:w="715" w:type="dxa"/>
        <w:tblLook w:val="04A0" w:firstRow="1" w:lastRow="0" w:firstColumn="1" w:lastColumn="0" w:noHBand="0" w:noVBand="1"/>
      </w:tblPr>
      <w:tblGrid>
        <w:gridCol w:w="990"/>
        <w:gridCol w:w="2520"/>
        <w:gridCol w:w="982"/>
        <w:gridCol w:w="1898"/>
        <w:gridCol w:w="1600"/>
        <w:gridCol w:w="1500"/>
        <w:gridCol w:w="1361"/>
        <w:gridCol w:w="1389"/>
      </w:tblGrid>
      <w:tr w:rsidR="0019540F" w:rsidRPr="0019540F" w14:paraId="7C6277E0" w14:textId="77777777" w:rsidTr="005B01E3">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990"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28A6180D" w14:textId="77777777" w:rsidR="0019540F" w:rsidRPr="0019540F" w:rsidRDefault="0019540F" w:rsidP="00501D8B">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2520"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06F5738F"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15ED758"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1898"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7E780CC1"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0" w:type="auto"/>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5E8E3462"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0" w:type="auto"/>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07C7F94"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336FA6E"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89"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3F320123" w14:textId="77777777" w:rsidR="0019540F" w:rsidRPr="0019540F" w:rsidRDefault="0019540F" w:rsidP="00501D8B">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0F4060" w:rsidRPr="0019540F" w14:paraId="58457AAC" w14:textId="77777777" w:rsidTr="005B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Borders>
              <w:top w:val="single" w:sz="4" w:space="0" w:color="50637D" w:themeColor="text2" w:themeTint="E6"/>
            </w:tcBorders>
          </w:tcPr>
          <w:p w14:paraId="689DB63F"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NFR-9.1</w:t>
            </w:r>
          </w:p>
        </w:tc>
        <w:tc>
          <w:tcPr>
            <w:tcW w:w="2520" w:type="dxa"/>
            <w:tcBorders>
              <w:top w:val="single" w:sz="4" w:space="0" w:color="50637D" w:themeColor="text2" w:themeTint="E6"/>
            </w:tcBorders>
          </w:tcPr>
          <w:p w14:paraId="0565820E"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Integration components must handle </w:t>
            </w:r>
            <w:r w:rsidRPr="0019540F">
              <w:rPr>
                <w:rFonts w:ascii="Calibri" w:hAnsi="Calibri" w:cs="Calibri"/>
                <w:b/>
                <w:bCs/>
                <w:sz w:val="24"/>
                <w:szCs w:val="24"/>
              </w:rPr>
              <w:t>99 % successful API calls</w:t>
            </w:r>
          </w:p>
        </w:tc>
        <w:tc>
          <w:tcPr>
            <w:tcW w:w="982" w:type="dxa"/>
            <w:tcBorders>
              <w:top w:val="single" w:sz="4" w:space="0" w:color="50637D" w:themeColor="text2" w:themeTint="E6"/>
            </w:tcBorders>
          </w:tcPr>
          <w:p w14:paraId="223B0D8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1898" w:type="dxa"/>
            <w:tcBorders>
              <w:top w:val="single" w:sz="4" w:space="0" w:color="50637D" w:themeColor="text2" w:themeTint="E6"/>
            </w:tcBorders>
          </w:tcPr>
          <w:p w14:paraId="4E82E7F5"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99 % successful API calls</w:t>
            </w:r>
          </w:p>
        </w:tc>
        <w:tc>
          <w:tcPr>
            <w:tcW w:w="0" w:type="auto"/>
            <w:tcBorders>
              <w:top w:val="single" w:sz="4" w:space="0" w:color="50637D" w:themeColor="text2" w:themeTint="E6"/>
            </w:tcBorders>
          </w:tcPr>
          <w:p w14:paraId="0F097BC5"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Integration test</w:t>
            </w:r>
          </w:p>
        </w:tc>
        <w:tc>
          <w:tcPr>
            <w:tcW w:w="0" w:type="auto"/>
            <w:tcBorders>
              <w:top w:val="single" w:sz="4" w:space="0" w:color="50637D" w:themeColor="text2" w:themeTint="E6"/>
            </w:tcBorders>
          </w:tcPr>
          <w:p w14:paraId="79DDFF44"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Monitor API health metrics</w:t>
            </w:r>
          </w:p>
        </w:tc>
        <w:tc>
          <w:tcPr>
            <w:tcW w:w="1361" w:type="dxa"/>
            <w:tcBorders>
              <w:top w:val="single" w:sz="4" w:space="0" w:color="50637D" w:themeColor="text2" w:themeTint="E6"/>
            </w:tcBorders>
          </w:tcPr>
          <w:p w14:paraId="5496D793"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Integration Team</w:t>
            </w:r>
          </w:p>
        </w:tc>
        <w:tc>
          <w:tcPr>
            <w:tcW w:w="1389" w:type="dxa"/>
            <w:tcBorders>
              <w:top w:val="single" w:sz="4" w:space="0" w:color="50637D" w:themeColor="text2" w:themeTint="E6"/>
            </w:tcBorders>
          </w:tcPr>
          <w:p w14:paraId="39D9169E"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Interface Doc</w:t>
            </w:r>
          </w:p>
        </w:tc>
      </w:tr>
      <w:tr w:rsidR="0019540F" w:rsidRPr="0019540F" w14:paraId="739145B2" w14:textId="77777777" w:rsidTr="005B01E3">
        <w:tc>
          <w:tcPr>
            <w:cnfStyle w:val="001000000000" w:firstRow="0" w:lastRow="0" w:firstColumn="1" w:lastColumn="0" w:oddVBand="0" w:evenVBand="0" w:oddHBand="0" w:evenHBand="0" w:firstRowFirstColumn="0" w:firstRowLastColumn="0" w:lastRowFirstColumn="0" w:lastRowLastColumn="0"/>
            <w:tcW w:w="990" w:type="dxa"/>
          </w:tcPr>
          <w:p w14:paraId="7C7FF910"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NFR-9.2</w:t>
            </w:r>
          </w:p>
        </w:tc>
        <w:tc>
          <w:tcPr>
            <w:tcW w:w="2520" w:type="dxa"/>
          </w:tcPr>
          <w:p w14:paraId="5482E02F"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Data conversion errors during exchange must be </w:t>
            </w:r>
            <w:r w:rsidRPr="0019540F">
              <w:rPr>
                <w:rFonts w:ascii="Calibri" w:hAnsi="Calibri" w:cs="Calibri"/>
                <w:b/>
                <w:bCs/>
                <w:sz w:val="24"/>
                <w:szCs w:val="24"/>
              </w:rPr>
              <w:t>≤ 0.5 %</w:t>
            </w:r>
            <w:r w:rsidRPr="0019540F">
              <w:rPr>
                <w:rFonts w:ascii="Calibri" w:hAnsi="Calibri" w:cs="Calibri"/>
                <w:sz w:val="24"/>
                <w:szCs w:val="24"/>
              </w:rPr>
              <w:t xml:space="preserve"> per transaction.</w:t>
            </w:r>
          </w:p>
        </w:tc>
        <w:tc>
          <w:tcPr>
            <w:tcW w:w="982" w:type="dxa"/>
          </w:tcPr>
          <w:p w14:paraId="3BDF5134"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898" w:type="dxa"/>
          </w:tcPr>
          <w:p w14:paraId="013B0179"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0.5 % data conversion errors</w:t>
            </w:r>
          </w:p>
        </w:tc>
        <w:tc>
          <w:tcPr>
            <w:tcW w:w="0" w:type="auto"/>
          </w:tcPr>
          <w:p w14:paraId="4FB440AB"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ETL Test</w:t>
            </w:r>
          </w:p>
        </w:tc>
        <w:tc>
          <w:tcPr>
            <w:tcW w:w="0" w:type="auto"/>
          </w:tcPr>
          <w:p w14:paraId="5121C56D"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Validate data mapping scripts</w:t>
            </w:r>
          </w:p>
        </w:tc>
        <w:tc>
          <w:tcPr>
            <w:tcW w:w="1361" w:type="dxa"/>
          </w:tcPr>
          <w:p w14:paraId="179FBBB8"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Data Engineer</w:t>
            </w:r>
          </w:p>
        </w:tc>
        <w:tc>
          <w:tcPr>
            <w:tcW w:w="1389" w:type="dxa"/>
          </w:tcPr>
          <w:p w14:paraId="65F14281" w14:textId="77777777" w:rsidR="0019540F" w:rsidRPr="0019540F" w:rsidRDefault="0019540F" w:rsidP="00501D8B">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Data Model</w:t>
            </w:r>
          </w:p>
        </w:tc>
      </w:tr>
      <w:tr w:rsidR="0019540F" w:rsidRPr="0019540F" w14:paraId="2DDCB4D8" w14:textId="77777777" w:rsidTr="005B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272BC104" w14:textId="77777777" w:rsidR="0019540F" w:rsidRPr="0019540F" w:rsidRDefault="0019540F" w:rsidP="00501D8B">
            <w:pPr>
              <w:spacing w:before="120" w:after="200" w:line="276" w:lineRule="auto"/>
              <w:ind w:left="-58" w:right="-58"/>
              <w:rPr>
                <w:rFonts w:ascii="Calibri" w:hAnsi="Calibri" w:cs="Calibri"/>
                <w:sz w:val="24"/>
                <w:szCs w:val="24"/>
              </w:rPr>
            </w:pPr>
            <w:r w:rsidRPr="0019540F">
              <w:rPr>
                <w:rFonts w:ascii="Calibri" w:hAnsi="Calibri" w:cs="Calibri"/>
                <w:sz w:val="24"/>
                <w:szCs w:val="24"/>
              </w:rPr>
              <w:t>NFR-9.3</w:t>
            </w:r>
          </w:p>
        </w:tc>
        <w:tc>
          <w:tcPr>
            <w:tcW w:w="2520" w:type="dxa"/>
          </w:tcPr>
          <w:p w14:paraId="549879F6"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Data exchange latency between two systems must remain </w:t>
            </w:r>
            <w:r w:rsidRPr="0019540F">
              <w:rPr>
                <w:rFonts w:ascii="Calibri" w:hAnsi="Calibri" w:cs="Calibri"/>
                <w:b/>
                <w:bCs/>
                <w:sz w:val="24"/>
                <w:szCs w:val="24"/>
              </w:rPr>
              <w:t>under 3 seconds</w:t>
            </w:r>
            <w:r w:rsidRPr="0019540F">
              <w:rPr>
                <w:rFonts w:ascii="Calibri" w:hAnsi="Calibri" w:cs="Calibri"/>
                <w:sz w:val="24"/>
                <w:szCs w:val="24"/>
              </w:rPr>
              <w:t>.</w:t>
            </w:r>
          </w:p>
        </w:tc>
        <w:tc>
          <w:tcPr>
            <w:tcW w:w="982" w:type="dxa"/>
          </w:tcPr>
          <w:p w14:paraId="788BC574"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1898" w:type="dxa"/>
          </w:tcPr>
          <w:p w14:paraId="2522F358"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Exchange latency ≤ 3 s</w:t>
            </w:r>
          </w:p>
        </w:tc>
        <w:tc>
          <w:tcPr>
            <w:tcW w:w="0" w:type="auto"/>
          </w:tcPr>
          <w:p w14:paraId="48DE48B7"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API performance test</w:t>
            </w:r>
          </w:p>
        </w:tc>
        <w:tc>
          <w:tcPr>
            <w:tcW w:w="0" w:type="auto"/>
          </w:tcPr>
          <w:p w14:paraId="129874D7"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Optimize payload sizes</w:t>
            </w:r>
          </w:p>
        </w:tc>
        <w:tc>
          <w:tcPr>
            <w:tcW w:w="1361" w:type="dxa"/>
          </w:tcPr>
          <w:p w14:paraId="7DC72635"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Backend Engineer</w:t>
            </w:r>
          </w:p>
        </w:tc>
        <w:tc>
          <w:tcPr>
            <w:tcW w:w="1389" w:type="dxa"/>
          </w:tcPr>
          <w:p w14:paraId="5C11B1BE" w14:textId="77777777" w:rsidR="0019540F" w:rsidRPr="0019540F" w:rsidRDefault="0019540F" w:rsidP="00501D8B">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API Schema</w:t>
            </w:r>
          </w:p>
        </w:tc>
      </w:tr>
    </w:tbl>
    <w:p w14:paraId="031AE2F1" w14:textId="77777777" w:rsidR="005B01E3" w:rsidRDefault="005B01E3" w:rsidP="005B01E3">
      <w:bookmarkStart w:id="319" w:name="_Toc210657216"/>
    </w:p>
    <w:p w14:paraId="5B14117D" w14:textId="77777777" w:rsidR="005B01E3" w:rsidRDefault="005B01E3" w:rsidP="005B01E3"/>
    <w:p w14:paraId="2C5FD05B" w14:textId="77777777" w:rsidR="005B01E3" w:rsidRDefault="005B01E3" w:rsidP="005B01E3"/>
    <w:p w14:paraId="25EC8622" w14:textId="77777777" w:rsidR="005B01E3" w:rsidRDefault="005B01E3" w:rsidP="005B01E3"/>
    <w:p w14:paraId="78ACDA8A" w14:textId="77777777" w:rsidR="005B01E3" w:rsidRDefault="005B01E3" w:rsidP="005B01E3"/>
    <w:p w14:paraId="07128EC0" w14:textId="67BE1AE6" w:rsidR="0019540F" w:rsidRPr="0019540F" w:rsidRDefault="00915E21" w:rsidP="000233D5">
      <w:pPr>
        <w:pStyle w:val="Heading2"/>
        <w:spacing w:after="200" w:line="276" w:lineRule="auto"/>
        <w:rPr>
          <w:rFonts w:asciiTheme="minorHAnsi" w:hAnsiTheme="minorHAnsi" w:cstheme="minorHAnsi"/>
          <w:b/>
          <w:bCs/>
          <w:color w:val="002060"/>
          <w:sz w:val="28"/>
          <w:szCs w:val="28"/>
        </w:rPr>
      </w:pPr>
      <w:bookmarkStart w:id="320" w:name="_Toc215695798"/>
      <w:r w:rsidRPr="00D43D94">
        <w:rPr>
          <w:rFonts w:asciiTheme="minorHAnsi" w:hAnsiTheme="minorHAnsi" w:cstheme="minorHAnsi"/>
          <w:b/>
          <w:bCs/>
          <w:color w:val="002060"/>
          <w:sz w:val="28"/>
          <w:szCs w:val="28"/>
        </w:rPr>
        <w:lastRenderedPageBreak/>
        <w:t>OFFLINE OPERATION</w:t>
      </w:r>
      <w:bookmarkEnd w:id="319"/>
      <w:bookmarkEnd w:id="320"/>
    </w:p>
    <w:p w14:paraId="6DFB0BC7" w14:textId="77777777" w:rsidR="0019540F" w:rsidRPr="0019540F" w:rsidRDefault="0019540F" w:rsidP="000233D5">
      <w:pPr>
        <w:spacing w:after="200" w:line="276" w:lineRule="auto"/>
        <w:ind w:left="720"/>
        <w:rPr>
          <w:rFonts w:ascii="Calibri" w:hAnsi="Calibri" w:cs="Calibri"/>
          <w:sz w:val="24"/>
          <w:szCs w:val="24"/>
        </w:rPr>
      </w:pPr>
      <w:r w:rsidRPr="0019540F">
        <w:rPr>
          <w:rFonts w:ascii="Calibri" w:hAnsi="Calibri" w:cs="Calibri"/>
          <w:sz w:val="24"/>
          <w:szCs w:val="24"/>
        </w:rPr>
        <w:t>Purpose: To ensure usability during network outages.</w:t>
      </w:r>
    </w:p>
    <w:tbl>
      <w:tblPr>
        <w:tblStyle w:val="PlainTable1"/>
        <w:tblW w:w="12859" w:type="dxa"/>
        <w:tblInd w:w="715" w:type="dxa"/>
        <w:tblLook w:val="04A0" w:firstRow="1" w:lastRow="0" w:firstColumn="1" w:lastColumn="0" w:noHBand="0" w:noVBand="1"/>
      </w:tblPr>
      <w:tblGrid>
        <w:gridCol w:w="805"/>
        <w:gridCol w:w="3135"/>
        <w:gridCol w:w="982"/>
        <w:gridCol w:w="2153"/>
        <w:gridCol w:w="1329"/>
        <w:gridCol w:w="1771"/>
        <w:gridCol w:w="1361"/>
        <w:gridCol w:w="1323"/>
      </w:tblGrid>
      <w:tr w:rsidR="0019540F" w:rsidRPr="0019540F" w14:paraId="7E3E7620" w14:textId="77777777" w:rsidTr="005F4097">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05" w:type="dxa"/>
            <w:tcBorders>
              <w:top w:val="single" w:sz="4" w:space="0" w:color="50637D" w:themeColor="text2" w:themeTint="E6"/>
              <w:left w:val="single" w:sz="4" w:space="0" w:color="50637D" w:themeColor="text2" w:themeTint="E6"/>
              <w:bottom w:val="single" w:sz="4" w:space="0" w:color="50637D" w:themeColor="text2" w:themeTint="E6"/>
              <w:right w:val="nil"/>
            </w:tcBorders>
            <w:shd w:val="clear" w:color="auto" w:fill="50637D" w:themeFill="text2" w:themeFillTint="E6"/>
            <w:hideMark/>
          </w:tcPr>
          <w:p w14:paraId="52FFBBB1" w14:textId="77777777" w:rsidR="0019540F" w:rsidRPr="0019540F" w:rsidRDefault="0019540F" w:rsidP="000F4060">
            <w:pPr>
              <w:spacing w:before="120" w:after="200" w:line="276" w:lineRule="auto"/>
              <w:ind w:left="-58" w:right="-58"/>
              <w:contextualSpacing/>
              <w:rPr>
                <w:rFonts w:ascii="Calibri" w:hAnsi="Calibri" w:cs="Calibri"/>
                <w:color w:val="FFFFFF" w:themeColor="background1"/>
                <w:sz w:val="24"/>
                <w:szCs w:val="24"/>
              </w:rPr>
            </w:pPr>
            <w:r w:rsidRPr="0019540F">
              <w:rPr>
                <w:rFonts w:ascii="Calibri" w:hAnsi="Calibri" w:cs="Calibri"/>
                <w:color w:val="FFFFFF" w:themeColor="background1"/>
                <w:sz w:val="24"/>
                <w:szCs w:val="24"/>
              </w:rPr>
              <w:t>Req ID</w:t>
            </w:r>
          </w:p>
        </w:tc>
        <w:tc>
          <w:tcPr>
            <w:tcW w:w="3135"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7D04C71"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Requirement Description</w:t>
            </w:r>
          </w:p>
        </w:tc>
        <w:tc>
          <w:tcPr>
            <w:tcW w:w="982"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D116E68"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Priority</w:t>
            </w:r>
          </w:p>
        </w:tc>
        <w:tc>
          <w:tcPr>
            <w:tcW w:w="2153"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30C56014"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Measurable Criteria</w:t>
            </w:r>
          </w:p>
        </w:tc>
        <w:tc>
          <w:tcPr>
            <w:tcW w:w="0" w:type="auto"/>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1F03A002"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Testable</w:t>
            </w:r>
          </w:p>
        </w:tc>
        <w:tc>
          <w:tcPr>
            <w:tcW w:w="0" w:type="auto"/>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691E1DCD"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IT Response</w:t>
            </w:r>
          </w:p>
        </w:tc>
        <w:tc>
          <w:tcPr>
            <w:tcW w:w="1361" w:type="dxa"/>
            <w:tcBorders>
              <w:top w:val="single" w:sz="4" w:space="0" w:color="50637D" w:themeColor="text2" w:themeTint="E6"/>
              <w:left w:val="nil"/>
              <w:bottom w:val="single" w:sz="4" w:space="0" w:color="50637D" w:themeColor="text2" w:themeTint="E6"/>
              <w:right w:val="nil"/>
            </w:tcBorders>
            <w:shd w:val="clear" w:color="auto" w:fill="50637D" w:themeFill="text2" w:themeFillTint="E6"/>
            <w:hideMark/>
          </w:tcPr>
          <w:p w14:paraId="436A40B3"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Stakeholder</w:t>
            </w:r>
          </w:p>
        </w:tc>
        <w:tc>
          <w:tcPr>
            <w:tcW w:w="1323" w:type="dxa"/>
            <w:tcBorders>
              <w:top w:val="single" w:sz="4" w:space="0" w:color="50637D" w:themeColor="text2" w:themeTint="E6"/>
              <w:left w:val="nil"/>
              <w:bottom w:val="single" w:sz="4" w:space="0" w:color="50637D" w:themeColor="text2" w:themeTint="E6"/>
              <w:right w:val="single" w:sz="4" w:space="0" w:color="50637D" w:themeColor="text2" w:themeTint="E6"/>
            </w:tcBorders>
            <w:shd w:val="clear" w:color="auto" w:fill="50637D" w:themeFill="text2" w:themeFillTint="E6"/>
            <w:hideMark/>
          </w:tcPr>
          <w:p w14:paraId="5E40FD33" w14:textId="77777777" w:rsidR="0019540F" w:rsidRPr="0019540F" w:rsidRDefault="0019540F" w:rsidP="000F4060">
            <w:pPr>
              <w:spacing w:before="120" w:after="200" w:line="276" w:lineRule="auto"/>
              <w:ind w:left="-58" w:right="-58"/>
              <w:contextualSpacing/>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4"/>
                <w:szCs w:val="24"/>
              </w:rPr>
            </w:pPr>
            <w:r w:rsidRPr="0019540F">
              <w:rPr>
                <w:rFonts w:ascii="Calibri" w:hAnsi="Calibri" w:cs="Calibri"/>
                <w:color w:val="FFFFFF" w:themeColor="background1"/>
                <w:sz w:val="24"/>
                <w:szCs w:val="24"/>
              </w:rPr>
              <w:t>Traceability</w:t>
            </w:r>
          </w:p>
        </w:tc>
      </w:tr>
      <w:tr w:rsidR="0019540F" w:rsidRPr="0019540F" w14:paraId="16FB0E0C" w14:textId="77777777" w:rsidTr="005F4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top w:val="single" w:sz="4" w:space="0" w:color="50637D" w:themeColor="text2" w:themeTint="E6"/>
            </w:tcBorders>
          </w:tcPr>
          <w:p w14:paraId="3D469958"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NFR-10.1</w:t>
            </w:r>
          </w:p>
        </w:tc>
        <w:tc>
          <w:tcPr>
            <w:tcW w:w="3135" w:type="dxa"/>
            <w:tcBorders>
              <w:top w:val="single" w:sz="4" w:space="0" w:color="50637D" w:themeColor="text2" w:themeTint="E6"/>
            </w:tcBorders>
          </w:tcPr>
          <w:p w14:paraId="58759837"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Users must be able to view last-synced data while offline.</w:t>
            </w:r>
          </w:p>
        </w:tc>
        <w:tc>
          <w:tcPr>
            <w:tcW w:w="982" w:type="dxa"/>
            <w:tcBorders>
              <w:top w:val="single" w:sz="4" w:space="0" w:color="50637D" w:themeColor="text2" w:themeTint="E6"/>
            </w:tcBorders>
          </w:tcPr>
          <w:p w14:paraId="325D4841"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2153" w:type="dxa"/>
            <w:tcBorders>
              <w:top w:val="single" w:sz="4" w:space="0" w:color="50637D" w:themeColor="text2" w:themeTint="E6"/>
            </w:tcBorders>
          </w:tcPr>
          <w:p w14:paraId="3FA9AA06"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Offline data accessible 100 %</w:t>
            </w:r>
          </w:p>
        </w:tc>
        <w:tc>
          <w:tcPr>
            <w:tcW w:w="0" w:type="auto"/>
            <w:tcBorders>
              <w:top w:val="single" w:sz="4" w:space="0" w:color="50637D" w:themeColor="text2" w:themeTint="E6"/>
            </w:tcBorders>
          </w:tcPr>
          <w:p w14:paraId="6AEC7BCC"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Offline test</w:t>
            </w:r>
          </w:p>
        </w:tc>
        <w:tc>
          <w:tcPr>
            <w:tcW w:w="0" w:type="auto"/>
            <w:tcBorders>
              <w:top w:val="single" w:sz="4" w:space="0" w:color="50637D" w:themeColor="text2" w:themeTint="E6"/>
            </w:tcBorders>
          </w:tcPr>
          <w:p w14:paraId="0D56363A"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Cache last-synced records</w:t>
            </w:r>
          </w:p>
        </w:tc>
        <w:tc>
          <w:tcPr>
            <w:tcW w:w="1361" w:type="dxa"/>
            <w:tcBorders>
              <w:top w:val="single" w:sz="4" w:space="0" w:color="50637D" w:themeColor="text2" w:themeTint="E6"/>
            </w:tcBorders>
          </w:tcPr>
          <w:p w14:paraId="3F6AFEF3"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Mobile Dev</w:t>
            </w:r>
          </w:p>
        </w:tc>
        <w:tc>
          <w:tcPr>
            <w:tcW w:w="1323" w:type="dxa"/>
            <w:tcBorders>
              <w:top w:val="single" w:sz="4" w:space="0" w:color="50637D" w:themeColor="text2" w:themeTint="E6"/>
            </w:tcBorders>
          </w:tcPr>
          <w:p w14:paraId="06C38CBE"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Cache Module</w:t>
            </w:r>
          </w:p>
        </w:tc>
      </w:tr>
      <w:tr w:rsidR="0019540F" w:rsidRPr="0019540F" w14:paraId="1F931C2C" w14:textId="77777777" w:rsidTr="005F4097">
        <w:tc>
          <w:tcPr>
            <w:cnfStyle w:val="001000000000" w:firstRow="0" w:lastRow="0" w:firstColumn="1" w:lastColumn="0" w:oddVBand="0" w:evenVBand="0" w:oddHBand="0" w:evenHBand="0" w:firstRowFirstColumn="0" w:firstRowLastColumn="0" w:lastRowFirstColumn="0" w:lastRowLastColumn="0"/>
            <w:tcW w:w="805" w:type="dxa"/>
          </w:tcPr>
          <w:p w14:paraId="38569E9A"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NFR-10.2</w:t>
            </w:r>
          </w:p>
        </w:tc>
        <w:tc>
          <w:tcPr>
            <w:tcW w:w="3135" w:type="dxa"/>
          </w:tcPr>
          <w:p w14:paraId="6E0F5548"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 xml:space="preserve">Offline mode must synchronize automatically within </w:t>
            </w:r>
            <w:r w:rsidRPr="0019540F">
              <w:rPr>
                <w:rFonts w:ascii="Calibri" w:hAnsi="Calibri" w:cs="Calibri"/>
                <w:b/>
                <w:bCs/>
                <w:sz w:val="24"/>
                <w:szCs w:val="24"/>
              </w:rPr>
              <w:t>30 seconds</w:t>
            </w:r>
            <w:r w:rsidRPr="0019540F">
              <w:rPr>
                <w:rFonts w:ascii="Calibri" w:hAnsi="Calibri" w:cs="Calibri"/>
                <w:sz w:val="24"/>
                <w:szCs w:val="24"/>
              </w:rPr>
              <w:t xml:space="preserve"> after reconnection.</w:t>
            </w:r>
          </w:p>
        </w:tc>
        <w:tc>
          <w:tcPr>
            <w:tcW w:w="982" w:type="dxa"/>
          </w:tcPr>
          <w:p w14:paraId="5D47951A"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Medium</w:t>
            </w:r>
          </w:p>
        </w:tc>
        <w:tc>
          <w:tcPr>
            <w:tcW w:w="2153" w:type="dxa"/>
          </w:tcPr>
          <w:p w14:paraId="1E3000A8"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Auto-sync ≤ 30 s post-reconnect</w:t>
            </w:r>
          </w:p>
        </w:tc>
        <w:tc>
          <w:tcPr>
            <w:tcW w:w="0" w:type="auto"/>
          </w:tcPr>
          <w:p w14:paraId="3295EA53"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Sync test</w:t>
            </w:r>
          </w:p>
        </w:tc>
        <w:tc>
          <w:tcPr>
            <w:tcW w:w="0" w:type="auto"/>
          </w:tcPr>
          <w:p w14:paraId="3C4B3BF5"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Implement background sync service</w:t>
            </w:r>
          </w:p>
        </w:tc>
        <w:tc>
          <w:tcPr>
            <w:tcW w:w="1361" w:type="dxa"/>
          </w:tcPr>
          <w:p w14:paraId="2D47FC9F"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App Dev Lead</w:t>
            </w:r>
          </w:p>
        </w:tc>
        <w:tc>
          <w:tcPr>
            <w:tcW w:w="1323" w:type="dxa"/>
          </w:tcPr>
          <w:p w14:paraId="3DB338B4" w14:textId="77777777" w:rsidR="0019540F" w:rsidRPr="0019540F" w:rsidRDefault="0019540F" w:rsidP="000F4060">
            <w:pPr>
              <w:spacing w:before="120" w:after="200" w:line="276" w:lineRule="auto"/>
              <w:ind w:left="-58" w:right="-58"/>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Sync Flow</w:t>
            </w:r>
          </w:p>
        </w:tc>
      </w:tr>
      <w:tr w:rsidR="0019540F" w:rsidRPr="0019540F" w14:paraId="41273D34" w14:textId="77777777" w:rsidTr="005F4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9AC8219" w14:textId="77777777" w:rsidR="0019540F" w:rsidRPr="0019540F" w:rsidRDefault="0019540F" w:rsidP="000F4060">
            <w:pPr>
              <w:spacing w:before="120" w:after="200" w:line="276" w:lineRule="auto"/>
              <w:ind w:left="-58" w:right="-58"/>
              <w:rPr>
                <w:rFonts w:ascii="Calibri" w:hAnsi="Calibri" w:cs="Calibri"/>
                <w:sz w:val="24"/>
                <w:szCs w:val="24"/>
              </w:rPr>
            </w:pPr>
            <w:r w:rsidRPr="0019540F">
              <w:rPr>
                <w:rFonts w:ascii="Calibri" w:hAnsi="Calibri" w:cs="Calibri"/>
                <w:sz w:val="24"/>
                <w:szCs w:val="24"/>
              </w:rPr>
              <w:t>NFR-10.3</w:t>
            </w:r>
          </w:p>
        </w:tc>
        <w:tc>
          <w:tcPr>
            <w:tcW w:w="3135" w:type="dxa"/>
          </w:tcPr>
          <w:p w14:paraId="1A07E92D"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No data loss or duplication may occur after sync.</w:t>
            </w:r>
          </w:p>
        </w:tc>
        <w:tc>
          <w:tcPr>
            <w:tcW w:w="982" w:type="dxa"/>
          </w:tcPr>
          <w:p w14:paraId="3C8932FF"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High</w:t>
            </w:r>
          </w:p>
        </w:tc>
        <w:tc>
          <w:tcPr>
            <w:tcW w:w="2153" w:type="dxa"/>
          </w:tcPr>
          <w:p w14:paraId="76763DB2"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Zero data loss/ duplication after sync</w:t>
            </w:r>
          </w:p>
        </w:tc>
        <w:tc>
          <w:tcPr>
            <w:tcW w:w="0" w:type="auto"/>
          </w:tcPr>
          <w:p w14:paraId="3129C66F"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Regression Test</w:t>
            </w:r>
          </w:p>
        </w:tc>
        <w:tc>
          <w:tcPr>
            <w:tcW w:w="0" w:type="auto"/>
          </w:tcPr>
          <w:p w14:paraId="2AAE520A"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Use conflict resolution logic</w:t>
            </w:r>
          </w:p>
        </w:tc>
        <w:tc>
          <w:tcPr>
            <w:tcW w:w="1361" w:type="dxa"/>
          </w:tcPr>
          <w:p w14:paraId="7C8E0892"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QA Lead</w:t>
            </w:r>
          </w:p>
        </w:tc>
        <w:tc>
          <w:tcPr>
            <w:tcW w:w="1323" w:type="dxa"/>
          </w:tcPr>
          <w:p w14:paraId="6FEBB90E" w14:textId="77777777" w:rsidR="0019540F" w:rsidRPr="0019540F" w:rsidRDefault="0019540F" w:rsidP="000F4060">
            <w:pPr>
              <w:spacing w:before="120" w:after="200" w:line="276" w:lineRule="auto"/>
              <w:ind w:left="-58" w:right="-58"/>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19540F">
              <w:rPr>
                <w:rFonts w:ascii="Calibri" w:hAnsi="Calibri" w:cs="Calibri"/>
                <w:sz w:val="24"/>
                <w:szCs w:val="24"/>
              </w:rPr>
              <w:t>Data Integrity Plan</w:t>
            </w:r>
          </w:p>
        </w:tc>
      </w:tr>
    </w:tbl>
    <w:p w14:paraId="1963DC1E" w14:textId="77777777" w:rsidR="0019540F" w:rsidRPr="0019540F" w:rsidRDefault="0019540F" w:rsidP="000233D5">
      <w:pPr>
        <w:spacing w:after="200" w:line="276" w:lineRule="auto"/>
        <w:rPr>
          <w:sz w:val="24"/>
          <w:szCs w:val="24"/>
        </w:rPr>
      </w:pPr>
    </w:p>
    <w:p w14:paraId="7665E7A5" w14:textId="77777777" w:rsidR="007536FA" w:rsidRPr="00C65E4B" w:rsidRDefault="007536FA" w:rsidP="000233D5">
      <w:pPr>
        <w:spacing w:after="200" w:line="276" w:lineRule="auto"/>
        <w:ind w:left="720"/>
        <w:rPr>
          <w:rFonts w:cstheme="minorHAnsi"/>
          <w:sz w:val="24"/>
          <w:szCs w:val="24"/>
        </w:rPr>
      </w:pPr>
    </w:p>
    <w:p w14:paraId="635115B3" w14:textId="77777777" w:rsidR="00C900B8" w:rsidRDefault="00C900B8" w:rsidP="000233D5">
      <w:pPr>
        <w:spacing w:after="200" w:line="276" w:lineRule="auto"/>
        <w:rPr>
          <w:rFonts w:cstheme="minorHAnsi"/>
          <w:sz w:val="24"/>
          <w:szCs w:val="24"/>
        </w:rPr>
        <w:sectPr w:rsidR="00C900B8" w:rsidSect="004E0B91">
          <w:headerReference w:type="default" r:id="rId42"/>
          <w:footerReference w:type="default" r:id="rId43"/>
          <w:pgSz w:w="15840" w:h="12240" w:orient="landscape"/>
          <w:pgMar w:top="1440" w:right="1440" w:bottom="1440" w:left="1440" w:header="720" w:footer="720" w:gutter="0"/>
          <w:cols w:space="720"/>
          <w:docGrid w:linePitch="360"/>
        </w:sectPr>
      </w:pPr>
    </w:p>
    <w:p w14:paraId="3B28FCE6" w14:textId="0C0232B2" w:rsidR="00A32650" w:rsidRDefault="00A32650" w:rsidP="002407A4">
      <w:pPr>
        <w:pStyle w:val="Heading1"/>
        <w:spacing w:after="200" w:line="276" w:lineRule="auto"/>
        <w:jc w:val="both"/>
        <w:rPr>
          <w:rFonts w:asciiTheme="minorHAnsi" w:hAnsiTheme="minorHAnsi" w:cstheme="minorHAnsi"/>
          <w:b/>
          <w:bCs/>
          <w:color w:val="002060"/>
          <w:sz w:val="32"/>
          <w:szCs w:val="32"/>
        </w:rPr>
      </w:pPr>
      <w:bookmarkStart w:id="321" w:name="_Toc211459984"/>
      <w:bookmarkStart w:id="322" w:name="_Toc215695799"/>
      <w:r w:rsidRPr="00A32650">
        <w:rPr>
          <w:rFonts w:asciiTheme="minorHAnsi" w:hAnsiTheme="minorHAnsi" w:cstheme="minorHAnsi"/>
          <w:b/>
          <w:bCs/>
          <w:color w:val="002060"/>
          <w:sz w:val="32"/>
          <w:szCs w:val="32"/>
        </w:rPr>
        <w:lastRenderedPageBreak/>
        <w:t>POSSIBLE SOLUTIONS OPTIONS</w:t>
      </w:r>
      <w:bookmarkEnd w:id="322"/>
    </w:p>
    <w:p w14:paraId="559C8A8C" w14:textId="204B9E08" w:rsidR="00A32650" w:rsidRDefault="000726A7" w:rsidP="000720A9">
      <w:pPr>
        <w:ind w:left="720"/>
        <w:jc w:val="both"/>
        <w:rPr>
          <w:sz w:val="24"/>
          <w:szCs w:val="24"/>
        </w:rPr>
      </w:pPr>
      <w:r>
        <w:rPr>
          <w:sz w:val="24"/>
          <w:szCs w:val="24"/>
        </w:rPr>
        <w:t>Pentagon Nexus Consulting Group accessed t</w:t>
      </w:r>
      <w:r w:rsidR="009759D4" w:rsidRPr="009759D4">
        <w:rPr>
          <w:sz w:val="24"/>
          <w:szCs w:val="24"/>
        </w:rPr>
        <w:t xml:space="preserve">he available design alternatives that CGI can adopt in developing the solution and baselines applied in the evaluation of the alternative. </w:t>
      </w:r>
      <w:r>
        <w:rPr>
          <w:sz w:val="24"/>
          <w:szCs w:val="24"/>
        </w:rPr>
        <w:t>The</w:t>
      </w:r>
      <w:r w:rsidR="009759D4" w:rsidRPr="009759D4">
        <w:rPr>
          <w:sz w:val="24"/>
          <w:szCs w:val="24"/>
        </w:rPr>
        <w:t xml:space="preserve"> objective is to choose a solution that will assist CGI extend its strategy of B2B (government and enterprise contracts) to B2C and B2B2C digital-health markets without compromising the security, scalability, and the brand reputation. This model allows CGI to sell the solution to hospitals, insurers, and pharmacy chains, who in turn offer it to patients, thereby maximizing reach, adoption, and recurring revenue potential.</w:t>
      </w:r>
    </w:p>
    <w:p w14:paraId="2489F20B" w14:textId="77777777" w:rsidR="000726A7" w:rsidRPr="000726A7" w:rsidRDefault="000726A7" w:rsidP="005E763E">
      <w:pPr>
        <w:pStyle w:val="Heading2"/>
        <w:spacing w:after="200" w:line="276" w:lineRule="auto"/>
        <w:rPr>
          <w:rFonts w:asciiTheme="minorHAnsi" w:hAnsiTheme="minorHAnsi" w:cstheme="minorHAnsi"/>
          <w:b/>
          <w:bCs/>
          <w:color w:val="002060"/>
          <w:sz w:val="28"/>
          <w:szCs w:val="28"/>
        </w:rPr>
      </w:pPr>
      <w:bookmarkStart w:id="323" w:name="_Toc211459981"/>
      <w:bookmarkStart w:id="324" w:name="_Toc215695800"/>
      <w:r w:rsidRPr="000726A7">
        <w:rPr>
          <w:rFonts w:asciiTheme="minorHAnsi" w:hAnsiTheme="minorHAnsi" w:cstheme="minorHAnsi"/>
          <w:b/>
          <w:bCs/>
          <w:color w:val="002060"/>
          <w:sz w:val="28"/>
          <w:szCs w:val="28"/>
        </w:rPr>
        <w:t>SUMMARY OF EXISTING FUNCTIONALITY</w:t>
      </w:r>
      <w:bookmarkEnd w:id="323"/>
      <w:bookmarkEnd w:id="324"/>
      <w:r w:rsidRPr="000726A7">
        <w:rPr>
          <w:rFonts w:asciiTheme="minorHAnsi" w:hAnsiTheme="minorHAnsi" w:cstheme="minorHAnsi"/>
          <w:b/>
          <w:bCs/>
          <w:color w:val="002060"/>
          <w:sz w:val="28"/>
          <w:szCs w:val="28"/>
        </w:rPr>
        <w:t xml:space="preserve"> </w:t>
      </w:r>
    </w:p>
    <w:p w14:paraId="5B175FDE" w14:textId="77777777" w:rsidR="000726A7" w:rsidRPr="000726A7" w:rsidRDefault="000726A7" w:rsidP="005E763E">
      <w:pPr>
        <w:ind w:left="720"/>
        <w:jc w:val="both"/>
        <w:rPr>
          <w:sz w:val="24"/>
          <w:szCs w:val="24"/>
        </w:rPr>
      </w:pPr>
      <w:r w:rsidRPr="000726A7">
        <w:rPr>
          <w:sz w:val="24"/>
          <w:szCs w:val="24"/>
        </w:rPr>
        <w:t xml:space="preserve">The health-care business process current at CGI is largely oriented on enterprise and government business projects including electronic health-record systems and claims systems. These solutions are custom developed </w:t>
      </w:r>
      <w:proofErr w:type="gramStart"/>
      <w:r w:rsidRPr="000726A7">
        <w:rPr>
          <w:sz w:val="24"/>
          <w:szCs w:val="24"/>
        </w:rPr>
        <w:t>to</w:t>
      </w:r>
      <w:proofErr w:type="gramEnd"/>
      <w:r w:rsidRPr="000726A7">
        <w:rPr>
          <w:sz w:val="24"/>
          <w:szCs w:val="24"/>
        </w:rPr>
        <w:t xml:space="preserve"> each customer and are not directly available to the patients. The As-Is process flow of Assignment 4 revealed that CGI relies heavily on long contract cycles and manual analytics. The Digital Health Companion proposes a consumer product model that will enable patients to monitor their vitals, schedule appointments, and make payments, in addition to sharing data with their providers safely - bringing CGI to a consumer-based recurring revenue model.</w:t>
      </w:r>
    </w:p>
    <w:p w14:paraId="2AC5B99E" w14:textId="77777777" w:rsidR="000726A7" w:rsidRPr="000726A7" w:rsidRDefault="000726A7" w:rsidP="005E763E">
      <w:pPr>
        <w:pStyle w:val="Heading2"/>
        <w:spacing w:after="200" w:line="276" w:lineRule="auto"/>
        <w:rPr>
          <w:rFonts w:asciiTheme="minorHAnsi" w:hAnsiTheme="minorHAnsi" w:cstheme="minorHAnsi"/>
          <w:b/>
          <w:bCs/>
          <w:color w:val="002060"/>
          <w:sz w:val="28"/>
          <w:szCs w:val="28"/>
        </w:rPr>
      </w:pPr>
      <w:bookmarkStart w:id="325" w:name="_Toc211459982"/>
      <w:bookmarkStart w:id="326" w:name="_Toc215695801"/>
      <w:r w:rsidRPr="000726A7">
        <w:rPr>
          <w:rFonts w:asciiTheme="minorHAnsi" w:hAnsiTheme="minorHAnsi" w:cstheme="minorHAnsi"/>
          <w:b/>
          <w:bCs/>
          <w:color w:val="002060"/>
          <w:sz w:val="28"/>
          <w:szCs w:val="28"/>
        </w:rPr>
        <w:t>REQUIREMENT DETAILS</w:t>
      </w:r>
      <w:bookmarkEnd w:id="325"/>
      <w:bookmarkEnd w:id="326"/>
    </w:p>
    <w:p w14:paraId="7E6EA070" w14:textId="77777777" w:rsidR="000726A7" w:rsidRPr="000726A7" w:rsidRDefault="000726A7" w:rsidP="005E763E">
      <w:pPr>
        <w:ind w:left="720"/>
        <w:jc w:val="both"/>
        <w:rPr>
          <w:sz w:val="24"/>
          <w:szCs w:val="24"/>
        </w:rPr>
      </w:pPr>
      <w:r w:rsidRPr="000726A7">
        <w:rPr>
          <w:sz w:val="24"/>
          <w:szCs w:val="24"/>
        </w:rPr>
        <w:t>The Digital Health Companion is designed to with the following features:</w:t>
      </w:r>
    </w:p>
    <w:p w14:paraId="750DD1CF" w14:textId="77777777" w:rsidR="000726A7" w:rsidRPr="000726A7" w:rsidRDefault="000726A7" w:rsidP="00BB0290">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t>Seamless real-time health monitoring with wearables and mobile devices.</w:t>
      </w:r>
    </w:p>
    <w:p w14:paraId="2E36EC69" w14:textId="77777777" w:rsidR="000726A7" w:rsidRPr="000726A7" w:rsidRDefault="000726A7" w:rsidP="00BB0290">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t>Secure communication between providers, patients, and families.</w:t>
      </w:r>
    </w:p>
    <w:p w14:paraId="0C183584" w14:textId="77777777" w:rsidR="000726A7" w:rsidRPr="000726A7" w:rsidRDefault="000726A7" w:rsidP="00BB0290">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t>Personalized AI health insights and flexible care reminders.</w:t>
      </w:r>
    </w:p>
    <w:p w14:paraId="17C9B35E" w14:textId="77777777" w:rsidR="000726A7" w:rsidRPr="000726A7" w:rsidRDefault="000726A7" w:rsidP="00BB0290">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t>billing and subscription integration for patients and providers</w:t>
      </w:r>
    </w:p>
    <w:p w14:paraId="2FF2C948" w14:textId="77777777" w:rsidR="000726A7" w:rsidRPr="000726A7" w:rsidRDefault="000726A7" w:rsidP="00BB0290">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t>Robust data interoperability, security, and privacy controls, enabling cross-provider collaboration and compliance.</w:t>
      </w:r>
    </w:p>
    <w:p w14:paraId="1020A879" w14:textId="77777777" w:rsidR="000726A7" w:rsidRPr="000726A7" w:rsidRDefault="000726A7" w:rsidP="00BB0290">
      <w:pPr>
        <w:pStyle w:val="Heading2"/>
        <w:spacing w:after="200" w:line="276" w:lineRule="auto"/>
        <w:rPr>
          <w:rFonts w:asciiTheme="minorHAnsi" w:hAnsiTheme="minorHAnsi" w:cstheme="minorHAnsi"/>
          <w:b/>
          <w:bCs/>
          <w:color w:val="002060"/>
          <w:sz w:val="28"/>
          <w:szCs w:val="28"/>
        </w:rPr>
      </w:pPr>
      <w:bookmarkStart w:id="327" w:name="_Toc211459983"/>
      <w:bookmarkStart w:id="328" w:name="_Toc215695802"/>
      <w:r w:rsidRPr="000726A7">
        <w:rPr>
          <w:rFonts w:asciiTheme="minorHAnsi" w:hAnsiTheme="minorHAnsi" w:cstheme="minorHAnsi"/>
          <w:b/>
          <w:bCs/>
          <w:color w:val="002060"/>
          <w:sz w:val="28"/>
          <w:szCs w:val="28"/>
        </w:rPr>
        <w:t>ASSUMPTIONS AND PREREQUISITES</w:t>
      </w:r>
      <w:bookmarkEnd w:id="327"/>
      <w:bookmarkEnd w:id="328"/>
    </w:p>
    <w:p w14:paraId="4FEBF137" w14:textId="77777777" w:rsidR="000726A7" w:rsidRPr="000726A7" w:rsidRDefault="000726A7" w:rsidP="00BB0290">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t>CGI intends to commercialize the product using a B2B2C model, targeting healthcare organizations that distribute the solution to end-users.</w:t>
      </w:r>
    </w:p>
    <w:p w14:paraId="29919ADB" w14:textId="77777777" w:rsidR="000726A7" w:rsidRPr="000726A7" w:rsidRDefault="000726A7" w:rsidP="00BB0290">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t>CGI holds deep technical and regulatory expertise (HIPAA, GDPR) and longstanding partnerships across the health ecosystem.</w:t>
      </w:r>
    </w:p>
    <w:p w14:paraId="51EE8F29" w14:textId="77777777" w:rsidR="000726A7" w:rsidRPr="000726A7" w:rsidRDefault="000726A7" w:rsidP="00BB0290">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lastRenderedPageBreak/>
        <w:t>Cloud infrastructure will be deployed regionally to meet data residency regulations.</w:t>
      </w:r>
    </w:p>
    <w:p w14:paraId="47F6FC4C" w14:textId="77777777" w:rsidR="000726A7" w:rsidRPr="000726A7" w:rsidRDefault="000726A7" w:rsidP="00BB0290">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t>The wearable and health IoT market will continue to expand.</w:t>
      </w:r>
    </w:p>
    <w:p w14:paraId="6862775C" w14:textId="627C5806" w:rsidR="000726A7" w:rsidRPr="00BB0290" w:rsidRDefault="000726A7" w:rsidP="00486137">
      <w:pPr>
        <w:numPr>
          <w:ilvl w:val="0"/>
          <w:numId w:val="64"/>
        </w:numPr>
        <w:tabs>
          <w:tab w:val="clear" w:pos="1440"/>
        </w:tabs>
        <w:spacing w:line="276" w:lineRule="auto"/>
        <w:jc w:val="both"/>
        <w:rPr>
          <w:rFonts w:ascii="Calibri" w:hAnsi="Calibri" w:cs="Calibri"/>
          <w:sz w:val="24"/>
          <w:szCs w:val="24"/>
        </w:rPr>
      </w:pPr>
      <w:r w:rsidRPr="000726A7">
        <w:rPr>
          <w:rFonts w:ascii="Calibri" w:hAnsi="Calibri" w:cs="Calibri"/>
          <w:sz w:val="24"/>
          <w:szCs w:val="24"/>
        </w:rPr>
        <w:t>Stakeholders include CGI IT architects, healthcare partners, regulatory officers, and end-users.</w:t>
      </w:r>
    </w:p>
    <w:p w14:paraId="29C14B6D" w14:textId="2759CD62" w:rsidR="002407A4" w:rsidRPr="00466D53" w:rsidRDefault="002407A4" w:rsidP="00466D53">
      <w:pPr>
        <w:pStyle w:val="Heading2"/>
        <w:spacing w:after="200" w:line="276" w:lineRule="auto"/>
        <w:rPr>
          <w:rFonts w:asciiTheme="minorHAnsi" w:hAnsiTheme="minorHAnsi" w:cstheme="minorHAnsi"/>
          <w:b/>
          <w:bCs/>
          <w:color w:val="002060"/>
          <w:sz w:val="28"/>
          <w:szCs w:val="28"/>
        </w:rPr>
      </w:pPr>
      <w:bookmarkStart w:id="329" w:name="_Toc215695803"/>
      <w:r w:rsidRPr="00466D53">
        <w:rPr>
          <w:rFonts w:asciiTheme="minorHAnsi" w:hAnsiTheme="minorHAnsi" w:cstheme="minorHAnsi"/>
          <w:b/>
          <w:bCs/>
          <w:color w:val="002060"/>
          <w:sz w:val="28"/>
          <w:szCs w:val="28"/>
        </w:rPr>
        <w:t>POSSIBLE SOLUTION #1 – (CGI DIGITAL HEALTH COMPANION)</w:t>
      </w:r>
      <w:bookmarkEnd w:id="321"/>
      <w:bookmarkEnd w:id="329"/>
    </w:p>
    <w:p w14:paraId="715E7CE5" w14:textId="4DF772CF" w:rsidR="002407A4" w:rsidRPr="00466D53" w:rsidRDefault="002407A4" w:rsidP="00466D53">
      <w:pPr>
        <w:keepNext/>
        <w:keepLines/>
        <w:numPr>
          <w:ilvl w:val="2"/>
          <w:numId w:val="14"/>
        </w:numPr>
        <w:tabs>
          <w:tab w:val="num" w:pos="360"/>
        </w:tabs>
        <w:spacing w:before="40"/>
        <w:ind w:left="547" w:hanging="547"/>
        <w:outlineLvl w:val="2"/>
        <w:rPr>
          <w:rFonts w:eastAsiaTheme="majorEastAsia" w:cstheme="minorHAnsi"/>
          <w:b/>
          <w:bCs/>
          <w:color w:val="002060"/>
          <w:sz w:val="24"/>
          <w:szCs w:val="24"/>
          <w:lang w:eastAsia="zh-TW"/>
        </w:rPr>
      </w:pPr>
      <w:bookmarkStart w:id="330" w:name="_Toc211459990"/>
      <w:bookmarkStart w:id="331" w:name="_Toc215695804"/>
      <w:r w:rsidRPr="00466D53">
        <w:rPr>
          <w:rFonts w:eastAsiaTheme="majorEastAsia" w:cstheme="minorHAnsi"/>
          <w:b/>
          <w:bCs/>
          <w:color w:val="002060"/>
          <w:sz w:val="24"/>
          <w:szCs w:val="24"/>
          <w:lang w:eastAsia="zh-TW"/>
        </w:rPr>
        <w:t>HIGH-LEVEL DESIGN</w:t>
      </w:r>
      <w:bookmarkEnd w:id="330"/>
      <w:bookmarkEnd w:id="331"/>
    </w:p>
    <w:p w14:paraId="50EA4185" w14:textId="77777777" w:rsidR="002407A4" w:rsidRPr="002407A4" w:rsidRDefault="002407A4" w:rsidP="002407A4">
      <w:pPr>
        <w:keepNext/>
        <w:keepLines/>
        <w:numPr>
          <w:ilvl w:val="2"/>
          <w:numId w:val="14"/>
        </w:numPr>
        <w:tabs>
          <w:tab w:val="num" w:pos="360"/>
        </w:tabs>
        <w:spacing w:before="40"/>
        <w:ind w:left="547" w:hanging="547"/>
        <w:outlineLvl w:val="2"/>
        <w:rPr>
          <w:rFonts w:eastAsiaTheme="majorEastAsia" w:cstheme="minorHAnsi"/>
          <w:b/>
          <w:bCs/>
          <w:color w:val="002060"/>
          <w:sz w:val="24"/>
          <w:szCs w:val="24"/>
          <w:lang w:eastAsia="zh-TW"/>
        </w:rPr>
      </w:pPr>
      <w:bookmarkStart w:id="332" w:name="_Toc211459991"/>
      <w:bookmarkStart w:id="333" w:name="_Toc215695805"/>
      <w:r w:rsidRPr="002407A4">
        <w:rPr>
          <w:rFonts w:eastAsiaTheme="majorEastAsia" w:cstheme="minorHAnsi"/>
          <w:b/>
          <w:bCs/>
          <w:color w:val="002060"/>
          <w:sz w:val="24"/>
          <w:szCs w:val="24"/>
          <w:lang w:eastAsia="zh-TW"/>
        </w:rPr>
        <w:t>SYSTEM OVERVIEW</w:t>
      </w:r>
      <w:bookmarkEnd w:id="332"/>
      <w:bookmarkEnd w:id="333"/>
    </w:p>
    <w:p w14:paraId="45E06D8C" w14:textId="77777777" w:rsidR="002407A4" w:rsidRPr="002407A4" w:rsidRDefault="002407A4" w:rsidP="0017330B">
      <w:pPr>
        <w:ind w:left="720"/>
        <w:rPr>
          <w:sz w:val="24"/>
          <w:szCs w:val="24"/>
          <w:lang w:eastAsia="zh-TW"/>
        </w:rPr>
      </w:pPr>
      <w:r w:rsidRPr="002407A4">
        <w:rPr>
          <w:sz w:val="24"/>
          <w:szCs w:val="24"/>
          <w:lang w:eastAsia="zh-TW"/>
        </w:rPr>
        <w:t>A secure, AI-powered mobile and web-based companion that integrates with wearable devices, home sensors, and provider systems to deliver proactive health management.</w:t>
      </w:r>
    </w:p>
    <w:p w14:paraId="4DD772B8" w14:textId="77777777" w:rsidR="002407A4" w:rsidRPr="002407A4" w:rsidRDefault="002407A4" w:rsidP="002407A4">
      <w:pPr>
        <w:keepNext/>
        <w:keepLines/>
        <w:numPr>
          <w:ilvl w:val="2"/>
          <w:numId w:val="14"/>
        </w:numPr>
        <w:tabs>
          <w:tab w:val="num" w:pos="360"/>
        </w:tabs>
        <w:spacing w:before="40"/>
        <w:ind w:left="547" w:hanging="547"/>
        <w:outlineLvl w:val="2"/>
        <w:rPr>
          <w:rFonts w:eastAsiaTheme="majorEastAsia" w:cstheme="minorHAnsi"/>
          <w:b/>
          <w:bCs/>
          <w:color w:val="002060"/>
          <w:sz w:val="24"/>
          <w:szCs w:val="24"/>
          <w:lang w:eastAsia="zh-TW"/>
        </w:rPr>
      </w:pPr>
      <w:bookmarkStart w:id="334" w:name="_Toc211459992"/>
      <w:bookmarkStart w:id="335" w:name="_Toc215695806"/>
      <w:r w:rsidRPr="002407A4">
        <w:rPr>
          <w:rFonts w:eastAsiaTheme="majorEastAsia" w:cstheme="minorHAnsi"/>
          <w:b/>
          <w:bCs/>
          <w:color w:val="002060"/>
          <w:sz w:val="24"/>
          <w:szCs w:val="24"/>
          <w:lang w:eastAsia="zh-TW"/>
        </w:rPr>
        <w:t>MAIN COMPONENTS</w:t>
      </w:r>
      <w:bookmarkEnd w:id="334"/>
      <w:bookmarkEnd w:id="335"/>
    </w:p>
    <w:tbl>
      <w:tblPr>
        <w:tblStyle w:val="PlainTable1"/>
        <w:tblW w:w="8450" w:type="dxa"/>
        <w:tblInd w:w="715" w:type="dxa"/>
        <w:tblLook w:val="04A0" w:firstRow="1" w:lastRow="0" w:firstColumn="1" w:lastColumn="0" w:noHBand="0" w:noVBand="1"/>
      </w:tblPr>
      <w:tblGrid>
        <w:gridCol w:w="1710"/>
        <w:gridCol w:w="3623"/>
        <w:gridCol w:w="3117"/>
      </w:tblGrid>
      <w:tr w:rsidR="002407A4" w:rsidRPr="002407A4" w14:paraId="6E50408E" w14:textId="77777777" w:rsidTr="00B640A3">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710" w:type="dxa"/>
          </w:tcPr>
          <w:p w14:paraId="5D58D508" w14:textId="77777777" w:rsidR="002407A4" w:rsidRPr="002407A4" w:rsidRDefault="002407A4" w:rsidP="0017330B">
            <w:pPr>
              <w:spacing w:before="40" w:after="200" w:line="276" w:lineRule="auto"/>
              <w:rPr>
                <w:rFonts w:cstheme="minorHAnsi"/>
                <w:sz w:val="24"/>
                <w:szCs w:val="24"/>
                <w:lang w:eastAsia="zh-TW"/>
              </w:rPr>
            </w:pPr>
            <w:r w:rsidRPr="002407A4">
              <w:rPr>
                <w:rFonts w:cstheme="minorHAnsi"/>
                <w:sz w:val="24"/>
                <w:szCs w:val="24"/>
                <w:lang w:eastAsia="zh-TW"/>
              </w:rPr>
              <w:t>Layer</w:t>
            </w:r>
          </w:p>
        </w:tc>
        <w:tc>
          <w:tcPr>
            <w:tcW w:w="3623" w:type="dxa"/>
          </w:tcPr>
          <w:p w14:paraId="33F18C18" w14:textId="77777777" w:rsidR="002407A4" w:rsidRPr="002407A4" w:rsidRDefault="002407A4" w:rsidP="0017330B">
            <w:pPr>
              <w:spacing w:before="40" w:after="20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Description</w:t>
            </w:r>
          </w:p>
        </w:tc>
        <w:tc>
          <w:tcPr>
            <w:tcW w:w="3117" w:type="dxa"/>
          </w:tcPr>
          <w:p w14:paraId="549835AE" w14:textId="77777777" w:rsidR="002407A4" w:rsidRPr="002407A4" w:rsidRDefault="002407A4" w:rsidP="0017330B">
            <w:pPr>
              <w:spacing w:before="40" w:after="20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Related Core Features</w:t>
            </w:r>
          </w:p>
        </w:tc>
      </w:tr>
      <w:tr w:rsidR="002407A4" w:rsidRPr="002407A4" w14:paraId="45E75858" w14:textId="77777777" w:rsidTr="00B640A3">
        <w:trPr>
          <w:cnfStyle w:val="000000100000" w:firstRow="0" w:lastRow="0" w:firstColumn="0" w:lastColumn="0" w:oddVBand="0" w:evenVBand="0" w:oddHBand="1" w:evenHBand="0" w:firstRowFirstColumn="0" w:firstRowLastColumn="0" w:lastRowFirstColumn="0" w:lastRowLastColumn="0"/>
          <w:trHeight w:val="1186"/>
        </w:trPr>
        <w:tc>
          <w:tcPr>
            <w:cnfStyle w:val="001000000000" w:firstRow="0" w:lastRow="0" w:firstColumn="1" w:lastColumn="0" w:oddVBand="0" w:evenVBand="0" w:oddHBand="0" w:evenHBand="0" w:firstRowFirstColumn="0" w:firstRowLastColumn="0" w:lastRowFirstColumn="0" w:lastRowLastColumn="0"/>
            <w:tcW w:w="1710" w:type="dxa"/>
          </w:tcPr>
          <w:p w14:paraId="17C97A74" w14:textId="77777777" w:rsidR="002407A4" w:rsidRPr="002407A4" w:rsidRDefault="002407A4" w:rsidP="0017330B">
            <w:pPr>
              <w:spacing w:before="40" w:after="200" w:line="276" w:lineRule="auto"/>
              <w:rPr>
                <w:rFonts w:cstheme="minorHAnsi"/>
                <w:b w:val="0"/>
                <w:bCs w:val="0"/>
                <w:sz w:val="24"/>
                <w:szCs w:val="24"/>
                <w:lang w:eastAsia="zh-TW"/>
              </w:rPr>
            </w:pPr>
            <w:r w:rsidRPr="002407A4">
              <w:rPr>
                <w:rFonts w:cstheme="minorHAnsi"/>
                <w:b w:val="0"/>
                <w:bCs w:val="0"/>
                <w:sz w:val="24"/>
                <w:szCs w:val="24"/>
                <w:lang w:eastAsia="zh-TW"/>
              </w:rPr>
              <w:t>User Interface Layer</w:t>
            </w:r>
          </w:p>
        </w:tc>
        <w:tc>
          <w:tcPr>
            <w:tcW w:w="3623" w:type="dxa"/>
          </w:tcPr>
          <w:p w14:paraId="276B7927" w14:textId="77777777" w:rsidR="002407A4" w:rsidRPr="002407A4" w:rsidRDefault="002407A4" w:rsidP="0017330B">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 xml:space="preserve">Mobile </w:t>
            </w:r>
            <w:proofErr w:type="gramStart"/>
            <w:r w:rsidRPr="002407A4">
              <w:rPr>
                <w:rFonts w:cstheme="minorHAnsi"/>
                <w:sz w:val="24"/>
                <w:szCs w:val="24"/>
                <w:lang w:eastAsia="zh-TW"/>
              </w:rPr>
              <w:t>app</w:t>
            </w:r>
            <w:proofErr w:type="gramEnd"/>
            <w:r w:rsidRPr="002407A4">
              <w:rPr>
                <w:rFonts w:cstheme="minorHAnsi"/>
                <w:sz w:val="24"/>
                <w:szCs w:val="24"/>
                <w:lang w:eastAsia="zh-TW"/>
              </w:rPr>
              <w:t xml:space="preserve"> and optional web portal for patients, caregivers, and providers.</w:t>
            </w:r>
          </w:p>
        </w:tc>
        <w:tc>
          <w:tcPr>
            <w:tcW w:w="3117" w:type="dxa"/>
          </w:tcPr>
          <w:p w14:paraId="61138BCE" w14:textId="77777777" w:rsidR="002407A4" w:rsidRPr="002407A4" w:rsidRDefault="002407A4" w:rsidP="0017330B">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Continuous Health Monitoring, Provider and Customer Connectivity</w:t>
            </w:r>
          </w:p>
        </w:tc>
      </w:tr>
      <w:tr w:rsidR="002407A4" w:rsidRPr="002407A4" w14:paraId="078E2AD2" w14:textId="77777777" w:rsidTr="00B640A3">
        <w:trPr>
          <w:trHeight w:val="1186"/>
        </w:trPr>
        <w:tc>
          <w:tcPr>
            <w:cnfStyle w:val="001000000000" w:firstRow="0" w:lastRow="0" w:firstColumn="1" w:lastColumn="0" w:oddVBand="0" w:evenVBand="0" w:oddHBand="0" w:evenHBand="0" w:firstRowFirstColumn="0" w:firstRowLastColumn="0" w:lastRowFirstColumn="0" w:lastRowLastColumn="0"/>
            <w:tcW w:w="1710" w:type="dxa"/>
          </w:tcPr>
          <w:p w14:paraId="57350122" w14:textId="77777777" w:rsidR="002407A4" w:rsidRPr="002407A4" w:rsidRDefault="002407A4" w:rsidP="0017330B">
            <w:pPr>
              <w:spacing w:before="40" w:after="200" w:line="276" w:lineRule="auto"/>
              <w:rPr>
                <w:rFonts w:cstheme="minorHAnsi"/>
                <w:b w:val="0"/>
                <w:bCs w:val="0"/>
                <w:sz w:val="24"/>
                <w:szCs w:val="24"/>
                <w:lang w:eastAsia="zh-TW"/>
              </w:rPr>
            </w:pPr>
            <w:r w:rsidRPr="002407A4">
              <w:rPr>
                <w:rFonts w:cstheme="minorHAnsi"/>
                <w:b w:val="0"/>
                <w:bCs w:val="0"/>
                <w:sz w:val="24"/>
                <w:szCs w:val="24"/>
                <w:lang w:eastAsia="zh-TW"/>
              </w:rPr>
              <w:t>Application Layer</w:t>
            </w:r>
          </w:p>
        </w:tc>
        <w:tc>
          <w:tcPr>
            <w:tcW w:w="3623" w:type="dxa"/>
          </w:tcPr>
          <w:p w14:paraId="27795509" w14:textId="77777777" w:rsidR="002407A4" w:rsidRPr="002407A4" w:rsidRDefault="002407A4" w:rsidP="0017330B">
            <w:pPr>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Core logic for reminders, AI insights, and notifications.</w:t>
            </w:r>
          </w:p>
        </w:tc>
        <w:tc>
          <w:tcPr>
            <w:tcW w:w="3117" w:type="dxa"/>
          </w:tcPr>
          <w:p w14:paraId="74C01262" w14:textId="77777777" w:rsidR="002407A4" w:rsidRPr="002407A4" w:rsidRDefault="002407A4" w:rsidP="0017330B">
            <w:pPr>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Medication and Care Plan Reminders, Personalized AI Health Insights</w:t>
            </w:r>
          </w:p>
        </w:tc>
      </w:tr>
      <w:tr w:rsidR="002407A4" w:rsidRPr="002407A4" w14:paraId="4B1D3006" w14:textId="77777777" w:rsidTr="00B640A3">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1710" w:type="dxa"/>
          </w:tcPr>
          <w:p w14:paraId="740D7F72" w14:textId="77777777" w:rsidR="002407A4" w:rsidRPr="002407A4" w:rsidRDefault="002407A4" w:rsidP="0017330B">
            <w:pPr>
              <w:spacing w:before="40" w:after="200" w:line="276" w:lineRule="auto"/>
              <w:rPr>
                <w:rFonts w:cstheme="minorHAnsi"/>
                <w:b w:val="0"/>
                <w:bCs w:val="0"/>
                <w:sz w:val="24"/>
                <w:szCs w:val="24"/>
                <w:lang w:eastAsia="zh-TW"/>
              </w:rPr>
            </w:pPr>
            <w:r w:rsidRPr="002407A4">
              <w:rPr>
                <w:rFonts w:cstheme="minorHAnsi"/>
                <w:b w:val="0"/>
                <w:bCs w:val="0"/>
                <w:sz w:val="24"/>
                <w:szCs w:val="24"/>
                <w:lang w:eastAsia="zh-TW"/>
              </w:rPr>
              <w:t>Integration Layer</w:t>
            </w:r>
          </w:p>
        </w:tc>
        <w:tc>
          <w:tcPr>
            <w:tcW w:w="3623" w:type="dxa"/>
          </w:tcPr>
          <w:p w14:paraId="44DF2B5B" w14:textId="77777777" w:rsidR="002407A4" w:rsidRPr="002407A4" w:rsidRDefault="002407A4" w:rsidP="0017330B">
            <w:pPr>
              <w:spacing w:before="40" w:after="200" w:line="276" w:lineRule="auto"/>
              <w:ind w:right="90"/>
              <w:cnfStyle w:val="000000100000" w:firstRow="0" w:lastRow="0" w:firstColumn="0" w:lastColumn="0" w:oddVBand="0" w:evenVBand="0" w:oddHBand="1"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Connects to external APIs for wearables, EHR systems, and billing.</w:t>
            </w:r>
          </w:p>
        </w:tc>
        <w:tc>
          <w:tcPr>
            <w:tcW w:w="3117" w:type="dxa"/>
          </w:tcPr>
          <w:p w14:paraId="408F0E1C" w14:textId="77777777" w:rsidR="002407A4" w:rsidRPr="002407A4" w:rsidRDefault="002407A4" w:rsidP="0017330B">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Integration Components, Finance</w:t>
            </w:r>
          </w:p>
        </w:tc>
      </w:tr>
      <w:tr w:rsidR="002407A4" w:rsidRPr="002407A4" w14:paraId="0D299A27" w14:textId="77777777" w:rsidTr="00B640A3">
        <w:trPr>
          <w:trHeight w:val="1186"/>
        </w:trPr>
        <w:tc>
          <w:tcPr>
            <w:cnfStyle w:val="001000000000" w:firstRow="0" w:lastRow="0" w:firstColumn="1" w:lastColumn="0" w:oddVBand="0" w:evenVBand="0" w:oddHBand="0" w:evenHBand="0" w:firstRowFirstColumn="0" w:firstRowLastColumn="0" w:lastRowFirstColumn="0" w:lastRowLastColumn="0"/>
            <w:tcW w:w="1710" w:type="dxa"/>
          </w:tcPr>
          <w:p w14:paraId="39C82694" w14:textId="77777777" w:rsidR="002407A4" w:rsidRPr="002407A4" w:rsidRDefault="002407A4" w:rsidP="0017330B">
            <w:pPr>
              <w:spacing w:before="40" w:after="200" w:line="276" w:lineRule="auto"/>
              <w:rPr>
                <w:rFonts w:cstheme="minorHAnsi"/>
                <w:b w:val="0"/>
                <w:bCs w:val="0"/>
                <w:sz w:val="24"/>
                <w:szCs w:val="24"/>
                <w:lang w:eastAsia="zh-TW"/>
              </w:rPr>
            </w:pPr>
            <w:r w:rsidRPr="002407A4">
              <w:rPr>
                <w:rFonts w:cstheme="minorHAnsi"/>
                <w:b w:val="0"/>
                <w:bCs w:val="0"/>
                <w:sz w:val="24"/>
                <w:szCs w:val="24"/>
                <w:lang w:eastAsia="zh-TW"/>
              </w:rPr>
              <w:t>Data Layer</w:t>
            </w:r>
          </w:p>
        </w:tc>
        <w:tc>
          <w:tcPr>
            <w:tcW w:w="3623" w:type="dxa"/>
          </w:tcPr>
          <w:p w14:paraId="4E7CD1C8" w14:textId="77777777" w:rsidR="002407A4" w:rsidRPr="002407A4" w:rsidRDefault="002407A4" w:rsidP="0017330B">
            <w:pPr>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Stores structured and unstructured health data in a secure cloud database with analytics capabilities.</w:t>
            </w:r>
          </w:p>
        </w:tc>
        <w:tc>
          <w:tcPr>
            <w:tcW w:w="3117" w:type="dxa"/>
          </w:tcPr>
          <w:p w14:paraId="2588D394" w14:textId="77777777" w:rsidR="002407A4" w:rsidRPr="002407A4" w:rsidRDefault="002407A4" w:rsidP="0017330B">
            <w:pPr>
              <w:spacing w:before="40" w:after="20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Universal Data Interoperability</w:t>
            </w:r>
          </w:p>
        </w:tc>
      </w:tr>
      <w:tr w:rsidR="002407A4" w:rsidRPr="002407A4" w14:paraId="3BF68C81" w14:textId="77777777" w:rsidTr="00B640A3">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1710" w:type="dxa"/>
          </w:tcPr>
          <w:p w14:paraId="100B854A" w14:textId="77777777" w:rsidR="002407A4" w:rsidRPr="002407A4" w:rsidRDefault="002407A4" w:rsidP="0017330B">
            <w:pPr>
              <w:spacing w:before="40" w:after="200" w:line="276" w:lineRule="auto"/>
              <w:rPr>
                <w:rFonts w:cstheme="minorHAnsi"/>
                <w:b w:val="0"/>
                <w:bCs w:val="0"/>
                <w:sz w:val="24"/>
                <w:szCs w:val="24"/>
                <w:lang w:eastAsia="zh-TW"/>
              </w:rPr>
            </w:pPr>
            <w:r w:rsidRPr="002407A4">
              <w:rPr>
                <w:rFonts w:cstheme="minorHAnsi"/>
                <w:b w:val="0"/>
                <w:bCs w:val="0"/>
                <w:sz w:val="24"/>
                <w:szCs w:val="24"/>
                <w:lang w:eastAsia="zh-TW"/>
              </w:rPr>
              <w:t>Security and Privacy Layer</w:t>
            </w:r>
          </w:p>
        </w:tc>
        <w:tc>
          <w:tcPr>
            <w:tcW w:w="3623" w:type="dxa"/>
          </w:tcPr>
          <w:p w14:paraId="2505276D" w14:textId="77777777" w:rsidR="002407A4" w:rsidRPr="002407A4" w:rsidRDefault="002407A4" w:rsidP="0017330B">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Manages encryption, consent, authentication, and compliance.</w:t>
            </w:r>
          </w:p>
        </w:tc>
        <w:tc>
          <w:tcPr>
            <w:tcW w:w="3117" w:type="dxa"/>
          </w:tcPr>
          <w:p w14:paraId="51C63546" w14:textId="77777777" w:rsidR="002407A4" w:rsidRPr="002407A4" w:rsidRDefault="002407A4" w:rsidP="0017330B">
            <w:pPr>
              <w:spacing w:before="40" w:after="20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lang w:eastAsia="zh-TW"/>
              </w:rPr>
            </w:pPr>
            <w:r w:rsidRPr="002407A4">
              <w:rPr>
                <w:rFonts w:cstheme="minorHAnsi"/>
                <w:sz w:val="24"/>
                <w:szCs w:val="24"/>
                <w:lang w:eastAsia="zh-TW"/>
              </w:rPr>
              <w:t>Security and Privacy</w:t>
            </w:r>
          </w:p>
        </w:tc>
      </w:tr>
    </w:tbl>
    <w:p w14:paraId="7C79150A" w14:textId="77777777" w:rsidR="002407A4" w:rsidRPr="002407A4" w:rsidRDefault="002407A4" w:rsidP="002407A4">
      <w:pPr>
        <w:rPr>
          <w:lang w:eastAsia="zh-TW"/>
        </w:rPr>
      </w:pPr>
    </w:p>
    <w:p w14:paraId="4C291B37" w14:textId="77777777" w:rsidR="002407A4" w:rsidRPr="002407A4" w:rsidRDefault="002407A4" w:rsidP="002407A4">
      <w:pPr>
        <w:spacing w:line="276" w:lineRule="auto"/>
        <w:ind w:left="540"/>
        <w:jc w:val="both"/>
        <w:rPr>
          <w:rFonts w:ascii="Calibri" w:hAnsi="Calibri" w:cs="Calibri"/>
        </w:rPr>
      </w:pPr>
      <w:r w:rsidRPr="002407A4">
        <w:rPr>
          <w:rFonts w:ascii="Calibri" w:hAnsi="Calibri" w:cs="Calibri"/>
          <w:noProof/>
        </w:rPr>
        <w:lastRenderedPageBreak/>
        <w:drawing>
          <wp:inline distT="0" distB="0" distL="0" distR="0" wp14:anchorId="5409437A" wp14:editId="5F074FF0">
            <wp:extent cx="5511800" cy="5600570"/>
            <wp:effectExtent l="0" t="0" r="0" b="635"/>
            <wp:docPr id="712123607" name="Picture 2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23607" name="Picture 22" descr="A diagram of a software application&#10;&#10;AI-generated content may be incorrect."/>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513666" cy="5602466"/>
                    </a:xfrm>
                    <a:prstGeom prst="rect">
                      <a:avLst/>
                    </a:prstGeom>
                    <a:noFill/>
                    <a:ln>
                      <a:noFill/>
                    </a:ln>
                  </pic:spPr>
                </pic:pic>
              </a:graphicData>
            </a:graphic>
          </wp:inline>
        </w:drawing>
      </w:r>
    </w:p>
    <w:p w14:paraId="6005ED1D" w14:textId="77777777" w:rsidR="002407A4" w:rsidRPr="002407A4" w:rsidRDefault="002407A4" w:rsidP="002407A4">
      <w:pPr>
        <w:spacing w:line="276" w:lineRule="auto"/>
        <w:ind w:left="540"/>
        <w:jc w:val="both"/>
        <w:rPr>
          <w:rFonts w:ascii="Calibri" w:hAnsi="Calibri" w:cs="Calibri"/>
          <w:sz w:val="24"/>
          <w:szCs w:val="24"/>
        </w:rPr>
      </w:pPr>
      <w:r w:rsidRPr="002407A4">
        <w:rPr>
          <w:rFonts w:ascii="Calibri" w:hAnsi="Calibri" w:cs="Calibri"/>
          <w:sz w:val="24"/>
          <w:szCs w:val="24"/>
        </w:rPr>
        <w:t>Figure 1. High-Level Architecture of CGI Digital Health Companion</w:t>
      </w:r>
    </w:p>
    <w:p w14:paraId="5E664D19" w14:textId="77777777" w:rsidR="002407A4" w:rsidRPr="002407A4" w:rsidRDefault="002407A4" w:rsidP="002407A4">
      <w:pPr>
        <w:spacing w:line="276" w:lineRule="auto"/>
        <w:ind w:left="540"/>
        <w:jc w:val="both"/>
        <w:rPr>
          <w:rFonts w:ascii="Calibri" w:hAnsi="Calibri" w:cs="Calibri"/>
        </w:rPr>
      </w:pPr>
    </w:p>
    <w:p w14:paraId="15A89093" w14:textId="77777777" w:rsidR="002407A4" w:rsidRPr="002407A4" w:rsidRDefault="002407A4" w:rsidP="002407A4">
      <w:pPr>
        <w:spacing w:line="276" w:lineRule="auto"/>
        <w:ind w:left="540"/>
        <w:jc w:val="both"/>
        <w:rPr>
          <w:rFonts w:ascii="Calibri" w:hAnsi="Calibri" w:cs="Calibri"/>
        </w:rPr>
      </w:pPr>
    </w:p>
    <w:p w14:paraId="7EBF1EBB" w14:textId="77777777" w:rsidR="002407A4" w:rsidRPr="002407A4" w:rsidRDefault="002407A4" w:rsidP="002407A4">
      <w:pPr>
        <w:spacing w:line="276" w:lineRule="auto"/>
        <w:ind w:left="540"/>
        <w:jc w:val="both"/>
        <w:rPr>
          <w:rFonts w:ascii="Calibri" w:hAnsi="Calibri" w:cs="Calibri"/>
        </w:rPr>
      </w:pPr>
    </w:p>
    <w:p w14:paraId="050AE925" w14:textId="77777777" w:rsidR="002407A4" w:rsidRDefault="002407A4" w:rsidP="002407A4">
      <w:pPr>
        <w:spacing w:line="276" w:lineRule="auto"/>
        <w:ind w:left="540"/>
        <w:jc w:val="both"/>
        <w:rPr>
          <w:rFonts w:ascii="Calibri" w:hAnsi="Calibri" w:cs="Calibri"/>
        </w:rPr>
      </w:pPr>
    </w:p>
    <w:p w14:paraId="61E29560" w14:textId="77777777" w:rsidR="00242013" w:rsidRPr="002407A4" w:rsidRDefault="00242013" w:rsidP="002407A4">
      <w:pPr>
        <w:spacing w:line="276" w:lineRule="auto"/>
        <w:ind w:left="540"/>
        <w:jc w:val="both"/>
        <w:rPr>
          <w:rFonts w:ascii="Calibri" w:hAnsi="Calibri" w:cs="Calibri"/>
        </w:rPr>
      </w:pPr>
    </w:p>
    <w:p w14:paraId="0E9ED1A3" w14:textId="77777777" w:rsidR="002407A4" w:rsidRPr="002407A4" w:rsidRDefault="002407A4" w:rsidP="002407A4">
      <w:pPr>
        <w:spacing w:line="276" w:lineRule="auto"/>
        <w:ind w:left="540"/>
        <w:jc w:val="both"/>
        <w:rPr>
          <w:rFonts w:ascii="Calibri" w:hAnsi="Calibri" w:cs="Calibri"/>
        </w:rPr>
      </w:pPr>
    </w:p>
    <w:p w14:paraId="7DDD1F98" w14:textId="77777777" w:rsidR="002407A4" w:rsidRPr="002407A4" w:rsidRDefault="002407A4" w:rsidP="00673FE9">
      <w:pPr>
        <w:keepNext/>
        <w:keepLines/>
        <w:numPr>
          <w:ilvl w:val="2"/>
          <w:numId w:val="14"/>
        </w:numPr>
        <w:spacing w:before="40"/>
        <w:outlineLvl w:val="2"/>
        <w:rPr>
          <w:rFonts w:eastAsiaTheme="majorEastAsia" w:cstheme="minorHAnsi"/>
          <w:b/>
          <w:bCs/>
          <w:color w:val="002060"/>
          <w:sz w:val="24"/>
          <w:szCs w:val="24"/>
          <w:lang w:eastAsia="zh-TW"/>
        </w:rPr>
      </w:pPr>
      <w:bookmarkStart w:id="336" w:name="_Toc211459993"/>
      <w:bookmarkStart w:id="337" w:name="_Toc215695807"/>
      <w:r w:rsidRPr="002407A4">
        <w:rPr>
          <w:rFonts w:eastAsiaTheme="majorEastAsia" w:cstheme="minorHAnsi"/>
          <w:b/>
          <w:bCs/>
          <w:color w:val="002060"/>
          <w:sz w:val="24"/>
          <w:szCs w:val="24"/>
          <w:lang w:eastAsia="zh-TW"/>
        </w:rPr>
        <w:lastRenderedPageBreak/>
        <w:t>LOW-LEVEL DESIGN</w:t>
      </w:r>
      <w:bookmarkEnd w:id="336"/>
      <w:bookmarkEnd w:id="337"/>
    </w:p>
    <w:tbl>
      <w:tblPr>
        <w:tblStyle w:val="PlainTable1"/>
        <w:tblW w:w="8730" w:type="dxa"/>
        <w:tblInd w:w="715" w:type="dxa"/>
        <w:tblLook w:val="04A0" w:firstRow="1" w:lastRow="0" w:firstColumn="1" w:lastColumn="0" w:noHBand="0" w:noVBand="1"/>
      </w:tblPr>
      <w:tblGrid>
        <w:gridCol w:w="2520"/>
        <w:gridCol w:w="3240"/>
        <w:gridCol w:w="2970"/>
      </w:tblGrid>
      <w:tr w:rsidR="002407A4" w:rsidRPr="002407A4" w14:paraId="175E2E49" w14:textId="77777777" w:rsidTr="00450487">
        <w:trPr>
          <w:cnfStyle w:val="100000000000" w:firstRow="1" w:lastRow="0" w:firstColumn="0" w:lastColumn="0" w:oddVBand="0" w:evenVBand="0" w:oddHBand="0"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2520" w:type="dxa"/>
            <w:hideMark/>
          </w:tcPr>
          <w:p w14:paraId="27121211" w14:textId="77777777" w:rsidR="002407A4" w:rsidRPr="002407A4" w:rsidRDefault="002407A4" w:rsidP="002407A4">
            <w:pPr>
              <w:spacing w:before="40" w:after="40" w:line="276" w:lineRule="auto"/>
              <w:rPr>
                <w:rFonts w:cstheme="minorHAnsi"/>
                <w:sz w:val="24"/>
                <w:szCs w:val="24"/>
              </w:rPr>
            </w:pPr>
            <w:r w:rsidRPr="002407A4">
              <w:rPr>
                <w:rFonts w:cstheme="minorHAnsi"/>
                <w:sz w:val="24"/>
                <w:szCs w:val="24"/>
              </w:rPr>
              <w:t>Module</w:t>
            </w:r>
          </w:p>
        </w:tc>
        <w:tc>
          <w:tcPr>
            <w:tcW w:w="3240" w:type="dxa"/>
            <w:hideMark/>
          </w:tcPr>
          <w:p w14:paraId="7B4BD5C9" w14:textId="77777777" w:rsidR="002407A4" w:rsidRPr="002407A4" w:rsidRDefault="002407A4" w:rsidP="002407A4">
            <w:pPr>
              <w:spacing w:before="40" w:after="4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Function</w:t>
            </w:r>
          </w:p>
        </w:tc>
        <w:tc>
          <w:tcPr>
            <w:tcW w:w="2970" w:type="dxa"/>
            <w:hideMark/>
          </w:tcPr>
          <w:p w14:paraId="27558864" w14:textId="77777777" w:rsidR="002407A4" w:rsidRPr="002407A4" w:rsidRDefault="002407A4" w:rsidP="002407A4">
            <w:pPr>
              <w:spacing w:before="40" w:after="4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Tools/Technologies</w:t>
            </w:r>
          </w:p>
        </w:tc>
      </w:tr>
      <w:tr w:rsidR="002407A4" w:rsidRPr="002407A4" w14:paraId="04F60295" w14:textId="77777777" w:rsidTr="00450487">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2520" w:type="dxa"/>
            <w:hideMark/>
          </w:tcPr>
          <w:p w14:paraId="132264B7" w14:textId="77777777" w:rsidR="002407A4" w:rsidRPr="002407A4" w:rsidRDefault="002407A4" w:rsidP="002407A4">
            <w:pPr>
              <w:spacing w:before="40" w:after="40" w:line="276" w:lineRule="auto"/>
              <w:rPr>
                <w:rFonts w:cstheme="minorHAnsi"/>
                <w:b w:val="0"/>
                <w:bCs w:val="0"/>
                <w:sz w:val="24"/>
                <w:szCs w:val="24"/>
              </w:rPr>
            </w:pPr>
            <w:r w:rsidRPr="002407A4">
              <w:rPr>
                <w:rFonts w:cstheme="minorHAnsi"/>
                <w:b w:val="0"/>
                <w:bCs w:val="0"/>
                <w:sz w:val="24"/>
                <w:szCs w:val="24"/>
              </w:rPr>
              <w:t>Integration Components</w:t>
            </w:r>
          </w:p>
        </w:tc>
        <w:tc>
          <w:tcPr>
            <w:tcW w:w="3240" w:type="dxa"/>
            <w:hideMark/>
          </w:tcPr>
          <w:p w14:paraId="297E6AD1" w14:textId="77777777" w:rsidR="002407A4" w:rsidRPr="002407A4" w:rsidRDefault="002407A4" w:rsidP="002407A4">
            <w:pPr>
              <w:spacing w:before="40" w:after="4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SDK-based connectors for</w:t>
            </w:r>
            <w:r w:rsidRPr="002407A4">
              <w:rPr>
                <w:rFonts w:cstheme="minorHAnsi"/>
                <w:sz w:val="24"/>
                <w:szCs w:val="24"/>
                <w:lang w:eastAsia="zh-TW"/>
              </w:rPr>
              <w:t xml:space="preserve"> Smart Rings (Oura, Samsung, Ultrahuman, </w:t>
            </w:r>
            <w:proofErr w:type="spellStart"/>
            <w:r w:rsidRPr="002407A4">
              <w:rPr>
                <w:rFonts w:cstheme="minorHAnsi"/>
                <w:sz w:val="24"/>
                <w:szCs w:val="24"/>
                <w:lang w:eastAsia="zh-TW"/>
              </w:rPr>
              <w:t>RingConn</w:t>
            </w:r>
            <w:proofErr w:type="spellEnd"/>
            <w:r w:rsidRPr="002407A4">
              <w:rPr>
                <w:rFonts w:cstheme="minorHAnsi"/>
                <w:sz w:val="24"/>
                <w:szCs w:val="24"/>
                <w:lang w:eastAsia="zh-TW"/>
              </w:rPr>
              <w:t xml:space="preserve">, </w:t>
            </w:r>
            <w:proofErr w:type="spellStart"/>
            <w:r w:rsidRPr="002407A4">
              <w:rPr>
                <w:rFonts w:cstheme="minorHAnsi"/>
                <w:sz w:val="24"/>
                <w:szCs w:val="24"/>
                <w:lang w:eastAsia="zh-TW"/>
              </w:rPr>
              <w:t>Movano</w:t>
            </w:r>
            <w:proofErr w:type="spellEnd"/>
            <w:r w:rsidRPr="002407A4">
              <w:rPr>
                <w:rFonts w:cstheme="minorHAnsi"/>
                <w:sz w:val="24"/>
                <w:szCs w:val="24"/>
                <w:lang w:eastAsia="zh-TW"/>
              </w:rPr>
              <w:t xml:space="preserve"> Evie)</w:t>
            </w:r>
            <w:r w:rsidRPr="002407A4">
              <w:rPr>
                <w:rFonts w:cstheme="minorHAnsi"/>
                <w:sz w:val="24"/>
                <w:szCs w:val="24"/>
              </w:rPr>
              <w:t>.</w:t>
            </w:r>
          </w:p>
        </w:tc>
        <w:tc>
          <w:tcPr>
            <w:tcW w:w="2970" w:type="dxa"/>
            <w:hideMark/>
          </w:tcPr>
          <w:p w14:paraId="71D49F73" w14:textId="77777777" w:rsidR="002407A4" w:rsidRPr="002407A4" w:rsidRDefault="002407A4" w:rsidP="002407A4">
            <w:pPr>
              <w:spacing w:before="40" w:after="4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lang w:eastAsia="zh-TW"/>
              </w:rPr>
            </w:pPr>
            <w:r w:rsidRPr="002407A4">
              <w:rPr>
                <w:rFonts w:cstheme="minorHAnsi"/>
                <w:sz w:val="24"/>
                <w:szCs w:val="24"/>
              </w:rPr>
              <w:t>OAuth 2.0, Oura API v2</w:t>
            </w:r>
            <w:r w:rsidRPr="002407A4">
              <w:rPr>
                <w:rFonts w:cstheme="minorHAnsi"/>
                <w:sz w:val="24"/>
                <w:szCs w:val="24"/>
                <w:lang w:eastAsia="zh-TW"/>
              </w:rPr>
              <w:t>, Health Data SDK / Health Connect</w:t>
            </w:r>
          </w:p>
        </w:tc>
      </w:tr>
      <w:tr w:rsidR="002407A4" w:rsidRPr="002407A4" w14:paraId="4D1AE845" w14:textId="77777777" w:rsidTr="00450487">
        <w:trPr>
          <w:trHeight w:val="639"/>
        </w:trPr>
        <w:tc>
          <w:tcPr>
            <w:cnfStyle w:val="001000000000" w:firstRow="0" w:lastRow="0" w:firstColumn="1" w:lastColumn="0" w:oddVBand="0" w:evenVBand="0" w:oddHBand="0" w:evenHBand="0" w:firstRowFirstColumn="0" w:firstRowLastColumn="0" w:lastRowFirstColumn="0" w:lastRowLastColumn="0"/>
            <w:tcW w:w="2520" w:type="dxa"/>
            <w:hideMark/>
          </w:tcPr>
          <w:p w14:paraId="6CCDAEB8" w14:textId="77777777" w:rsidR="002407A4" w:rsidRPr="002407A4" w:rsidRDefault="002407A4" w:rsidP="002407A4">
            <w:pPr>
              <w:spacing w:before="40" w:after="40" w:line="276" w:lineRule="auto"/>
              <w:rPr>
                <w:rFonts w:cstheme="minorHAnsi"/>
                <w:b w:val="0"/>
                <w:bCs w:val="0"/>
                <w:sz w:val="24"/>
                <w:szCs w:val="24"/>
              </w:rPr>
            </w:pPr>
            <w:r w:rsidRPr="002407A4">
              <w:rPr>
                <w:rFonts w:cstheme="minorHAnsi"/>
                <w:b w:val="0"/>
                <w:bCs w:val="0"/>
                <w:sz w:val="24"/>
                <w:szCs w:val="24"/>
              </w:rPr>
              <w:t>Continuous Health Monitoring</w:t>
            </w:r>
          </w:p>
        </w:tc>
        <w:tc>
          <w:tcPr>
            <w:tcW w:w="3240" w:type="dxa"/>
            <w:hideMark/>
          </w:tcPr>
          <w:p w14:paraId="29B4C992" w14:textId="77777777" w:rsidR="002407A4" w:rsidRPr="002407A4" w:rsidRDefault="002407A4" w:rsidP="002407A4">
            <w:pPr>
              <w:spacing w:before="40" w:after="4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Collects and displays vitals, sleep, activity data.</w:t>
            </w:r>
          </w:p>
        </w:tc>
        <w:tc>
          <w:tcPr>
            <w:tcW w:w="2970" w:type="dxa"/>
            <w:hideMark/>
          </w:tcPr>
          <w:p w14:paraId="17A5C247" w14:textId="77777777" w:rsidR="002407A4" w:rsidRPr="002407A4" w:rsidRDefault="002407A4" w:rsidP="002407A4">
            <w:pPr>
              <w:spacing w:before="40" w:after="4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Real-time stream via Kafka or Firebase</w:t>
            </w:r>
          </w:p>
        </w:tc>
      </w:tr>
      <w:tr w:rsidR="002407A4" w:rsidRPr="002407A4" w14:paraId="136E3151" w14:textId="77777777" w:rsidTr="00450487">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2520" w:type="dxa"/>
            <w:hideMark/>
          </w:tcPr>
          <w:p w14:paraId="1C4D8E0A" w14:textId="77777777" w:rsidR="002407A4" w:rsidRPr="002407A4" w:rsidRDefault="002407A4" w:rsidP="002407A4">
            <w:pPr>
              <w:spacing w:before="40" w:after="40" w:line="276" w:lineRule="auto"/>
              <w:rPr>
                <w:rFonts w:cstheme="minorHAnsi"/>
                <w:b w:val="0"/>
                <w:bCs w:val="0"/>
                <w:sz w:val="24"/>
                <w:szCs w:val="24"/>
              </w:rPr>
            </w:pPr>
            <w:r w:rsidRPr="002407A4">
              <w:rPr>
                <w:rFonts w:cstheme="minorHAnsi"/>
                <w:b w:val="0"/>
                <w:bCs w:val="0"/>
                <w:sz w:val="24"/>
                <w:szCs w:val="24"/>
              </w:rPr>
              <w:t>Medication &amp; Care Plan Reminders</w:t>
            </w:r>
          </w:p>
        </w:tc>
        <w:tc>
          <w:tcPr>
            <w:tcW w:w="3240" w:type="dxa"/>
            <w:hideMark/>
          </w:tcPr>
          <w:p w14:paraId="664EC97B" w14:textId="77777777" w:rsidR="002407A4" w:rsidRPr="002407A4" w:rsidRDefault="002407A4" w:rsidP="002407A4">
            <w:pPr>
              <w:spacing w:before="40" w:after="4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Smart scheduler for medication, refill, and escalation.</w:t>
            </w:r>
          </w:p>
        </w:tc>
        <w:tc>
          <w:tcPr>
            <w:tcW w:w="2970" w:type="dxa"/>
            <w:hideMark/>
          </w:tcPr>
          <w:p w14:paraId="77946832" w14:textId="77777777" w:rsidR="002407A4" w:rsidRPr="002407A4" w:rsidRDefault="002407A4" w:rsidP="002407A4">
            <w:pPr>
              <w:spacing w:before="40" w:after="4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CRON scheduler, Push notifications</w:t>
            </w:r>
          </w:p>
        </w:tc>
      </w:tr>
      <w:tr w:rsidR="002407A4" w:rsidRPr="002407A4" w14:paraId="6677CD28" w14:textId="77777777" w:rsidTr="00450487">
        <w:trPr>
          <w:trHeight w:val="405"/>
        </w:trPr>
        <w:tc>
          <w:tcPr>
            <w:cnfStyle w:val="001000000000" w:firstRow="0" w:lastRow="0" w:firstColumn="1" w:lastColumn="0" w:oddVBand="0" w:evenVBand="0" w:oddHBand="0" w:evenHBand="0" w:firstRowFirstColumn="0" w:firstRowLastColumn="0" w:lastRowFirstColumn="0" w:lastRowLastColumn="0"/>
            <w:tcW w:w="2520" w:type="dxa"/>
            <w:hideMark/>
          </w:tcPr>
          <w:p w14:paraId="05669A51" w14:textId="77777777" w:rsidR="002407A4" w:rsidRPr="002407A4" w:rsidRDefault="002407A4" w:rsidP="002407A4">
            <w:pPr>
              <w:spacing w:before="40" w:after="40" w:line="276" w:lineRule="auto"/>
              <w:rPr>
                <w:rFonts w:cstheme="minorHAnsi"/>
                <w:b w:val="0"/>
                <w:bCs w:val="0"/>
                <w:sz w:val="24"/>
                <w:szCs w:val="24"/>
              </w:rPr>
            </w:pPr>
            <w:r w:rsidRPr="002407A4">
              <w:rPr>
                <w:rFonts w:cstheme="minorHAnsi"/>
                <w:b w:val="0"/>
                <w:bCs w:val="0"/>
                <w:sz w:val="24"/>
                <w:szCs w:val="24"/>
              </w:rPr>
              <w:t>Provider &amp; Customer Connectivity</w:t>
            </w:r>
          </w:p>
        </w:tc>
        <w:tc>
          <w:tcPr>
            <w:tcW w:w="3240" w:type="dxa"/>
            <w:hideMark/>
          </w:tcPr>
          <w:p w14:paraId="4C3AB725" w14:textId="77777777" w:rsidR="002407A4" w:rsidRPr="002407A4" w:rsidRDefault="002407A4" w:rsidP="002407A4">
            <w:pPr>
              <w:spacing w:before="40" w:after="4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One-tap messaging and caregiver dashboard.</w:t>
            </w:r>
          </w:p>
        </w:tc>
        <w:tc>
          <w:tcPr>
            <w:tcW w:w="2970" w:type="dxa"/>
            <w:hideMark/>
          </w:tcPr>
          <w:p w14:paraId="0390D63E" w14:textId="77777777" w:rsidR="002407A4" w:rsidRPr="002407A4" w:rsidRDefault="002407A4" w:rsidP="002407A4">
            <w:pPr>
              <w:spacing w:before="40" w:after="4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2407A4">
              <w:rPr>
                <w:rFonts w:cstheme="minorHAnsi"/>
                <w:sz w:val="24"/>
                <w:szCs w:val="24"/>
              </w:rPr>
              <w:t>WebSockets</w:t>
            </w:r>
            <w:proofErr w:type="spellEnd"/>
            <w:r w:rsidRPr="002407A4">
              <w:rPr>
                <w:rFonts w:cstheme="minorHAnsi"/>
                <w:sz w:val="24"/>
                <w:szCs w:val="24"/>
              </w:rPr>
              <w:t>, Secure Chat API, Firebase Cloud Messaging</w:t>
            </w:r>
          </w:p>
        </w:tc>
      </w:tr>
      <w:tr w:rsidR="002407A4" w:rsidRPr="002407A4" w14:paraId="62997232" w14:textId="77777777" w:rsidTr="00450487">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520" w:type="dxa"/>
            <w:hideMark/>
          </w:tcPr>
          <w:p w14:paraId="1D06600F" w14:textId="77777777" w:rsidR="002407A4" w:rsidRPr="002407A4" w:rsidRDefault="002407A4" w:rsidP="002407A4">
            <w:pPr>
              <w:spacing w:before="40" w:after="40" w:line="276" w:lineRule="auto"/>
              <w:rPr>
                <w:rFonts w:cstheme="minorHAnsi"/>
                <w:b w:val="0"/>
                <w:bCs w:val="0"/>
                <w:sz w:val="24"/>
                <w:szCs w:val="24"/>
              </w:rPr>
            </w:pPr>
            <w:r w:rsidRPr="002407A4">
              <w:rPr>
                <w:rFonts w:cstheme="minorHAnsi"/>
                <w:b w:val="0"/>
                <w:bCs w:val="0"/>
                <w:sz w:val="24"/>
                <w:szCs w:val="24"/>
              </w:rPr>
              <w:t>Personalized AI Health Insights</w:t>
            </w:r>
          </w:p>
        </w:tc>
        <w:tc>
          <w:tcPr>
            <w:tcW w:w="3240" w:type="dxa"/>
            <w:hideMark/>
          </w:tcPr>
          <w:p w14:paraId="189FE1D7" w14:textId="77777777" w:rsidR="002407A4" w:rsidRPr="002407A4" w:rsidRDefault="002407A4" w:rsidP="002407A4">
            <w:pPr>
              <w:spacing w:before="40" w:after="4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ML-based health risk scoring and chatbot integration.</w:t>
            </w:r>
          </w:p>
        </w:tc>
        <w:tc>
          <w:tcPr>
            <w:tcW w:w="2970" w:type="dxa"/>
            <w:hideMark/>
          </w:tcPr>
          <w:p w14:paraId="48A7A609" w14:textId="77777777" w:rsidR="002407A4" w:rsidRPr="002407A4" w:rsidRDefault="002407A4" w:rsidP="002407A4">
            <w:pPr>
              <w:spacing w:before="40" w:after="4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TensorFlow, GPT-based health assistant</w:t>
            </w:r>
          </w:p>
        </w:tc>
      </w:tr>
      <w:tr w:rsidR="002407A4" w:rsidRPr="002407A4" w14:paraId="0D119021" w14:textId="77777777" w:rsidTr="00450487">
        <w:trPr>
          <w:trHeight w:val="657"/>
        </w:trPr>
        <w:tc>
          <w:tcPr>
            <w:cnfStyle w:val="001000000000" w:firstRow="0" w:lastRow="0" w:firstColumn="1" w:lastColumn="0" w:oddVBand="0" w:evenVBand="0" w:oddHBand="0" w:evenHBand="0" w:firstRowFirstColumn="0" w:firstRowLastColumn="0" w:lastRowFirstColumn="0" w:lastRowLastColumn="0"/>
            <w:tcW w:w="2520" w:type="dxa"/>
            <w:hideMark/>
          </w:tcPr>
          <w:p w14:paraId="33BEDA95" w14:textId="77777777" w:rsidR="002407A4" w:rsidRPr="002407A4" w:rsidRDefault="002407A4" w:rsidP="002407A4">
            <w:pPr>
              <w:spacing w:before="40" w:after="40" w:line="276" w:lineRule="auto"/>
              <w:rPr>
                <w:rFonts w:cstheme="minorHAnsi"/>
                <w:b w:val="0"/>
                <w:bCs w:val="0"/>
                <w:sz w:val="24"/>
                <w:szCs w:val="24"/>
              </w:rPr>
            </w:pPr>
            <w:r w:rsidRPr="002407A4">
              <w:rPr>
                <w:rFonts w:cstheme="minorHAnsi"/>
                <w:b w:val="0"/>
                <w:bCs w:val="0"/>
                <w:sz w:val="24"/>
                <w:szCs w:val="24"/>
              </w:rPr>
              <w:t>Universal Data Interoperability</w:t>
            </w:r>
          </w:p>
        </w:tc>
        <w:tc>
          <w:tcPr>
            <w:tcW w:w="3240" w:type="dxa"/>
            <w:hideMark/>
          </w:tcPr>
          <w:p w14:paraId="3BD4479E" w14:textId="77777777" w:rsidR="002407A4" w:rsidRPr="002407A4" w:rsidRDefault="002407A4" w:rsidP="002407A4">
            <w:pPr>
              <w:spacing w:before="40" w:after="4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Aggregates and maps data formats from different sources.</w:t>
            </w:r>
          </w:p>
        </w:tc>
        <w:tc>
          <w:tcPr>
            <w:tcW w:w="2970" w:type="dxa"/>
            <w:hideMark/>
          </w:tcPr>
          <w:p w14:paraId="59CC48CC" w14:textId="77777777" w:rsidR="002407A4" w:rsidRPr="002407A4" w:rsidRDefault="002407A4" w:rsidP="002407A4">
            <w:pPr>
              <w:spacing w:before="40" w:after="4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ETL pipeline, HL7/FHIR data model</w:t>
            </w:r>
          </w:p>
        </w:tc>
      </w:tr>
      <w:tr w:rsidR="002407A4" w:rsidRPr="002407A4" w14:paraId="4C0FB502" w14:textId="77777777" w:rsidTr="00450487">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520" w:type="dxa"/>
            <w:hideMark/>
          </w:tcPr>
          <w:p w14:paraId="75D3098B" w14:textId="77777777" w:rsidR="002407A4" w:rsidRPr="002407A4" w:rsidRDefault="002407A4" w:rsidP="002407A4">
            <w:pPr>
              <w:spacing w:before="40" w:after="40" w:line="276" w:lineRule="auto"/>
              <w:rPr>
                <w:rFonts w:cstheme="minorHAnsi"/>
                <w:b w:val="0"/>
                <w:bCs w:val="0"/>
                <w:sz w:val="24"/>
                <w:szCs w:val="24"/>
              </w:rPr>
            </w:pPr>
            <w:r w:rsidRPr="002407A4">
              <w:rPr>
                <w:rFonts w:cstheme="minorHAnsi"/>
                <w:b w:val="0"/>
                <w:bCs w:val="0"/>
                <w:sz w:val="24"/>
                <w:szCs w:val="24"/>
              </w:rPr>
              <w:t>Privacy And Security</w:t>
            </w:r>
          </w:p>
        </w:tc>
        <w:tc>
          <w:tcPr>
            <w:tcW w:w="3240" w:type="dxa"/>
            <w:hideMark/>
          </w:tcPr>
          <w:p w14:paraId="3C22053E" w14:textId="77777777" w:rsidR="002407A4" w:rsidRPr="002407A4" w:rsidRDefault="002407A4" w:rsidP="002407A4">
            <w:pPr>
              <w:spacing w:before="40" w:after="4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Encryption, access control, consent tracking.</w:t>
            </w:r>
          </w:p>
        </w:tc>
        <w:tc>
          <w:tcPr>
            <w:tcW w:w="2970" w:type="dxa"/>
            <w:hideMark/>
          </w:tcPr>
          <w:p w14:paraId="002FFD29" w14:textId="77777777" w:rsidR="002407A4" w:rsidRPr="002407A4" w:rsidRDefault="002407A4" w:rsidP="002407A4">
            <w:pPr>
              <w:spacing w:before="40" w:after="40"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lang w:val="fr-FR"/>
              </w:rPr>
            </w:pPr>
            <w:r w:rsidRPr="002407A4">
              <w:rPr>
                <w:rFonts w:cstheme="minorHAnsi"/>
                <w:sz w:val="24"/>
                <w:szCs w:val="24"/>
                <w:lang w:val="fr-FR"/>
              </w:rPr>
              <w:t>AES-256, JWT, MFA, audit logs</w:t>
            </w:r>
          </w:p>
        </w:tc>
      </w:tr>
      <w:tr w:rsidR="002407A4" w:rsidRPr="002407A4" w14:paraId="42830161" w14:textId="77777777" w:rsidTr="00450487">
        <w:trPr>
          <w:trHeight w:val="639"/>
        </w:trPr>
        <w:tc>
          <w:tcPr>
            <w:cnfStyle w:val="001000000000" w:firstRow="0" w:lastRow="0" w:firstColumn="1" w:lastColumn="0" w:oddVBand="0" w:evenVBand="0" w:oddHBand="0" w:evenHBand="0" w:firstRowFirstColumn="0" w:firstRowLastColumn="0" w:lastRowFirstColumn="0" w:lastRowLastColumn="0"/>
            <w:tcW w:w="2520" w:type="dxa"/>
            <w:hideMark/>
          </w:tcPr>
          <w:p w14:paraId="119FE087" w14:textId="77777777" w:rsidR="002407A4" w:rsidRPr="002407A4" w:rsidRDefault="002407A4" w:rsidP="002407A4">
            <w:pPr>
              <w:spacing w:before="40" w:after="40" w:line="276" w:lineRule="auto"/>
              <w:rPr>
                <w:rFonts w:cstheme="minorHAnsi"/>
                <w:b w:val="0"/>
                <w:bCs w:val="0"/>
                <w:sz w:val="24"/>
                <w:szCs w:val="24"/>
              </w:rPr>
            </w:pPr>
            <w:r w:rsidRPr="002407A4">
              <w:rPr>
                <w:rFonts w:cstheme="minorHAnsi"/>
                <w:b w:val="0"/>
                <w:bCs w:val="0"/>
                <w:sz w:val="24"/>
                <w:szCs w:val="24"/>
              </w:rPr>
              <w:t>Finance Integration</w:t>
            </w:r>
          </w:p>
        </w:tc>
        <w:tc>
          <w:tcPr>
            <w:tcW w:w="3240" w:type="dxa"/>
            <w:hideMark/>
          </w:tcPr>
          <w:p w14:paraId="3D7551E4" w14:textId="77777777" w:rsidR="002407A4" w:rsidRPr="002407A4" w:rsidRDefault="002407A4" w:rsidP="002407A4">
            <w:pPr>
              <w:spacing w:before="40" w:after="4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Billing and payment system link (optional).</w:t>
            </w:r>
          </w:p>
        </w:tc>
        <w:tc>
          <w:tcPr>
            <w:tcW w:w="2970" w:type="dxa"/>
            <w:hideMark/>
          </w:tcPr>
          <w:p w14:paraId="58D3702B" w14:textId="77777777" w:rsidR="002407A4" w:rsidRPr="002407A4" w:rsidRDefault="002407A4" w:rsidP="002407A4">
            <w:pPr>
              <w:spacing w:before="40" w:after="40"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Stripe/PayPal API integration</w:t>
            </w:r>
          </w:p>
        </w:tc>
      </w:tr>
    </w:tbl>
    <w:p w14:paraId="36D8C553" w14:textId="77777777" w:rsidR="002407A4" w:rsidRPr="002407A4" w:rsidRDefault="002407A4" w:rsidP="002407A4">
      <w:pPr>
        <w:ind w:left="540"/>
        <w:jc w:val="both"/>
      </w:pPr>
    </w:p>
    <w:p w14:paraId="3516C7E3" w14:textId="77777777" w:rsidR="002407A4" w:rsidRPr="002407A4" w:rsidRDefault="002407A4" w:rsidP="00673FE9">
      <w:pPr>
        <w:keepNext/>
        <w:keepLines/>
        <w:numPr>
          <w:ilvl w:val="2"/>
          <w:numId w:val="14"/>
        </w:numPr>
        <w:spacing w:before="40"/>
        <w:outlineLvl w:val="2"/>
        <w:rPr>
          <w:rFonts w:eastAsiaTheme="majorEastAsia" w:cstheme="minorHAnsi"/>
          <w:b/>
          <w:bCs/>
          <w:color w:val="002060"/>
          <w:sz w:val="24"/>
          <w:szCs w:val="24"/>
          <w:lang w:eastAsia="zh-TW"/>
        </w:rPr>
      </w:pPr>
      <w:bookmarkStart w:id="338" w:name="_Toc211459994"/>
      <w:bookmarkStart w:id="339" w:name="_Toc215695808"/>
      <w:r w:rsidRPr="002407A4">
        <w:rPr>
          <w:rFonts w:eastAsiaTheme="majorEastAsia" w:cstheme="minorHAnsi"/>
          <w:b/>
          <w:bCs/>
          <w:color w:val="002060"/>
          <w:sz w:val="24"/>
          <w:szCs w:val="24"/>
          <w:lang w:eastAsia="zh-TW"/>
        </w:rPr>
        <w:t>IMPACT ANALYSIS</w:t>
      </w:r>
      <w:bookmarkEnd w:id="338"/>
      <w:bookmarkEnd w:id="339"/>
    </w:p>
    <w:p w14:paraId="45FF14EC" w14:textId="77777777" w:rsidR="002407A4" w:rsidRPr="002407A4" w:rsidRDefault="002407A4" w:rsidP="00450487">
      <w:pPr>
        <w:spacing w:line="276" w:lineRule="auto"/>
        <w:ind w:left="720"/>
        <w:jc w:val="both"/>
        <w:rPr>
          <w:rFonts w:eastAsia="Times New Roman" w:cstheme="minorHAnsi"/>
          <w:sz w:val="24"/>
          <w:szCs w:val="24"/>
          <w:lang w:eastAsia="en-CA"/>
        </w:rPr>
      </w:pPr>
      <w:r w:rsidRPr="002407A4">
        <w:rPr>
          <w:rFonts w:eastAsia="Times New Roman" w:cstheme="minorHAnsi"/>
          <w:sz w:val="24"/>
          <w:szCs w:val="24"/>
          <w:lang w:eastAsia="en-CA"/>
        </w:rPr>
        <w:t xml:space="preserve">The potential </w:t>
      </w:r>
      <w:proofErr w:type="gramStart"/>
      <w:r w:rsidRPr="002407A4">
        <w:rPr>
          <w:rFonts w:eastAsia="Times New Roman" w:cstheme="minorHAnsi"/>
          <w:sz w:val="24"/>
          <w:szCs w:val="24"/>
          <w:lang w:eastAsia="en-CA"/>
        </w:rPr>
        <w:t>secure</w:t>
      </w:r>
      <w:proofErr w:type="gramEnd"/>
      <w:r w:rsidRPr="002407A4">
        <w:rPr>
          <w:rFonts w:eastAsia="Times New Roman" w:cstheme="minorHAnsi"/>
          <w:sz w:val="24"/>
          <w:szCs w:val="24"/>
          <w:lang w:eastAsia="en-CA"/>
        </w:rPr>
        <w:t xml:space="preserve"> and AI-powered mobile and web-based companion will have an Omni dimensional effect on the organization, the </w:t>
      </w:r>
      <w:proofErr w:type="gramStart"/>
      <w:r w:rsidRPr="002407A4">
        <w:rPr>
          <w:rFonts w:eastAsia="Times New Roman" w:cstheme="minorHAnsi"/>
          <w:sz w:val="24"/>
          <w:szCs w:val="24"/>
          <w:lang w:eastAsia="en-CA"/>
        </w:rPr>
        <w:t>persons</w:t>
      </w:r>
      <w:proofErr w:type="gramEnd"/>
      <w:r w:rsidRPr="002407A4">
        <w:rPr>
          <w:rFonts w:eastAsia="Times New Roman" w:cstheme="minorHAnsi"/>
          <w:sz w:val="24"/>
          <w:szCs w:val="24"/>
          <w:lang w:eastAsia="en-CA"/>
        </w:rPr>
        <w:t xml:space="preserve"> using it, and the technology ecosystem.</w:t>
      </w:r>
    </w:p>
    <w:p w14:paraId="65D28A2F" w14:textId="77777777" w:rsidR="002407A4" w:rsidRPr="002407A4" w:rsidRDefault="002407A4" w:rsidP="00673FE9">
      <w:pPr>
        <w:numPr>
          <w:ilvl w:val="0"/>
          <w:numId w:val="76"/>
        </w:numPr>
        <w:spacing w:line="276" w:lineRule="auto"/>
        <w:ind w:left="1440"/>
        <w:jc w:val="both"/>
        <w:rPr>
          <w:sz w:val="24"/>
          <w:szCs w:val="24"/>
          <w:lang w:val="en-CA" w:eastAsia="en-CA"/>
        </w:rPr>
      </w:pPr>
      <w:r w:rsidRPr="002407A4">
        <w:rPr>
          <w:b/>
          <w:bCs/>
          <w:sz w:val="24"/>
          <w:szCs w:val="24"/>
          <w:lang w:val="en-CA" w:eastAsia="en-CA"/>
        </w:rPr>
        <w:t>Business Impact</w:t>
      </w:r>
      <w:r w:rsidRPr="002407A4">
        <w:rPr>
          <w:sz w:val="24"/>
          <w:szCs w:val="24"/>
          <w:lang w:val="en-CA" w:eastAsia="en-CA"/>
        </w:rPr>
        <w:t xml:space="preserve">: </w:t>
      </w:r>
      <w:r w:rsidRPr="002407A4">
        <w:rPr>
          <w:sz w:val="24"/>
          <w:szCs w:val="24"/>
          <w:lang w:eastAsia="en-CA"/>
        </w:rPr>
        <w:t xml:space="preserve">CGI will move towards the traditional enterprise projects to a consumer-based model, which provides a constant level of health engagement as a B2B2C form. This improves brand </w:t>
      </w:r>
      <w:proofErr w:type="gramStart"/>
      <w:r w:rsidRPr="002407A4">
        <w:rPr>
          <w:sz w:val="24"/>
          <w:szCs w:val="24"/>
          <w:lang w:eastAsia="en-CA"/>
        </w:rPr>
        <w:t>awareness,</w:t>
      </w:r>
      <w:proofErr w:type="gramEnd"/>
      <w:r w:rsidRPr="002407A4">
        <w:rPr>
          <w:sz w:val="24"/>
          <w:szCs w:val="24"/>
          <w:lang w:eastAsia="en-CA"/>
        </w:rPr>
        <w:t xml:space="preserve"> retention and generates new opportunities </w:t>
      </w:r>
      <w:proofErr w:type="gramStart"/>
      <w:r w:rsidRPr="002407A4">
        <w:rPr>
          <w:sz w:val="24"/>
          <w:szCs w:val="24"/>
          <w:lang w:eastAsia="en-CA"/>
        </w:rPr>
        <w:t>of</w:t>
      </w:r>
      <w:proofErr w:type="gramEnd"/>
      <w:r w:rsidRPr="002407A4">
        <w:rPr>
          <w:sz w:val="24"/>
          <w:szCs w:val="24"/>
          <w:lang w:eastAsia="en-CA"/>
        </w:rPr>
        <w:t xml:space="preserve"> subscription based revenue. </w:t>
      </w:r>
    </w:p>
    <w:p w14:paraId="590C0EDB" w14:textId="77777777" w:rsidR="002407A4" w:rsidRPr="002407A4" w:rsidRDefault="002407A4" w:rsidP="00673FE9">
      <w:pPr>
        <w:numPr>
          <w:ilvl w:val="0"/>
          <w:numId w:val="76"/>
        </w:numPr>
        <w:spacing w:line="276" w:lineRule="auto"/>
        <w:ind w:left="1440"/>
        <w:jc w:val="both"/>
        <w:rPr>
          <w:sz w:val="24"/>
          <w:szCs w:val="24"/>
          <w:lang w:val="en-CA" w:eastAsia="en-CA"/>
        </w:rPr>
      </w:pPr>
      <w:r w:rsidRPr="002407A4">
        <w:rPr>
          <w:b/>
          <w:bCs/>
          <w:sz w:val="24"/>
          <w:szCs w:val="24"/>
          <w:lang w:val="en-CA" w:eastAsia="en-CA"/>
        </w:rPr>
        <w:lastRenderedPageBreak/>
        <w:t>Technical Impact</w:t>
      </w:r>
      <w:r w:rsidRPr="002407A4">
        <w:rPr>
          <w:sz w:val="24"/>
          <w:szCs w:val="24"/>
          <w:lang w:val="en-CA" w:eastAsia="en-CA"/>
        </w:rPr>
        <w:t xml:space="preserve">: </w:t>
      </w:r>
      <w:r w:rsidRPr="002407A4">
        <w:rPr>
          <w:sz w:val="24"/>
          <w:szCs w:val="24"/>
          <w:lang w:eastAsia="en-CA"/>
        </w:rPr>
        <w:t xml:space="preserve">The use of wearable devices, home sensors, and provider systems, with integration, creates a complex system which is scalable. It needs powerful interoperability (FHIR/HL7), sophisticated cybersecurity measures (AES-256 encryption, MFA) as well as AI-based analytics pipelines with </w:t>
      </w:r>
      <w:proofErr w:type="gramStart"/>
      <w:r w:rsidRPr="002407A4">
        <w:rPr>
          <w:sz w:val="24"/>
          <w:szCs w:val="24"/>
          <w:lang w:eastAsia="en-CA"/>
        </w:rPr>
        <w:t>the personalized</w:t>
      </w:r>
      <w:proofErr w:type="gramEnd"/>
      <w:r w:rsidRPr="002407A4">
        <w:rPr>
          <w:sz w:val="24"/>
          <w:szCs w:val="24"/>
          <w:lang w:eastAsia="en-CA"/>
        </w:rPr>
        <w:t xml:space="preserve"> insights. This modernizes the infrastructure of CGI but </w:t>
      </w:r>
      <w:proofErr w:type="gramStart"/>
      <w:r w:rsidRPr="002407A4">
        <w:rPr>
          <w:sz w:val="24"/>
          <w:szCs w:val="24"/>
          <w:lang w:eastAsia="en-CA"/>
        </w:rPr>
        <w:t>add</w:t>
      </w:r>
      <w:proofErr w:type="gramEnd"/>
      <w:r w:rsidRPr="002407A4">
        <w:rPr>
          <w:sz w:val="24"/>
          <w:szCs w:val="24"/>
          <w:lang w:eastAsia="en-CA"/>
        </w:rPr>
        <w:t xml:space="preserve"> to the capacity requirements of clouds as well as data governance.</w:t>
      </w:r>
    </w:p>
    <w:p w14:paraId="3EA2C2F9" w14:textId="77777777" w:rsidR="002407A4" w:rsidRPr="002407A4" w:rsidRDefault="002407A4" w:rsidP="00673FE9">
      <w:pPr>
        <w:numPr>
          <w:ilvl w:val="0"/>
          <w:numId w:val="76"/>
        </w:numPr>
        <w:spacing w:line="276" w:lineRule="auto"/>
        <w:ind w:left="1440"/>
        <w:jc w:val="both"/>
        <w:rPr>
          <w:sz w:val="24"/>
          <w:szCs w:val="24"/>
          <w:lang w:val="en-CA" w:eastAsia="en-CA"/>
        </w:rPr>
      </w:pPr>
      <w:r w:rsidRPr="002407A4">
        <w:rPr>
          <w:b/>
          <w:bCs/>
          <w:sz w:val="24"/>
          <w:szCs w:val="24"/>
          <w:lang w:val="en-CA" w:eastAsia="en-CA"/>
        </w:rPr>
        <w:t>User Impact</w:t>
      </w:r>
      <w:r w:rsidRPr="002407A4">
        <w:rPr>
          <w:sz w:val="24"/>
          <w:szCs w:val="24"/>
          <w:lang w:val="en-CA" w:eastAsia="en-CA"/>
        </w:rPr>
        <w:t xml:space="preserve">: </w:t>
      </w:r>
      <w:r w:rsidRPr="002407A4">
        <w:rPr>
          <w:sz w:val="24"/>
          <w:szCs w:val="24"/>
          <w:lang w:eastAsia="en-CA"/>
        </w:rPr>
        <w:t xml:space="preserve">Patients </w:t>
      </w:r>
      <w:proofErr w:type="gramStart"/>
      <w:r w:rsidRPr="002407A4">
        <w:rPr>
          <w:sz w:val="24"/>
          <w:szCs w:val="24"/>
          <w:lang w:eastAsia="en-CA"/>
        </w:rPr>
        <w:t>are able to</w:t>
      </w:r>
      <w:proofErr w:type="gramEnd"/>
      <w:r w:rsidRPr="002407A4">
        <w:rPr>
          <w:sz w:val="24"/>
          <w:szCs w:val="24"/>
          <w:lang w:eastAsia="en-CA"/>
        </w:rPr>
        <w:t xml:space="preserve"> have real-time information on their health measures and smooth access to care teams. Synchronized data can be accessed by the providers to make timely decisions to enhance preventive care and lower hospital re-admissions. Nonetheless, AI-based features will need the initial onboarding of users to take advantage of them safely.</w:t>
      </w:r>
    </w:p>
    <w:p w14:paraId="051E9504" w14:textId="77777777" w:rsidR="002407A4" w:rsidRPr="002407A4" w:rsidRDefault="002407A4" w:rsidP="00673FE9">
      <w:pPr>
        <w:keepNext/>
        <w:keepLines/>
        <w:numPr>
          <w:ilvl w:val="2"/>
          <w:numId w:val="14"/>
        </w:numPr>
        <w:spacing w:before="40"/>
        <w:outlineLvl w:val="2"/>
        <w:rPr>
          <w:rFonts w:eastAsiaTheme="majorEastAsia" w:cstheme="minorHAnsi"/>
          <w:b/>
          <w:bCs/>
          <w:color w:val="002060"/>
          <w:sz w:val="24"/>
          <w:szCs w:val="24"/>
          <w:lang w:eastAsia="zh-TW"/>
        </w:rPr>
      </w:pPr>
      <w:bookmarkStart w:id="340" w:name="_Toc211459995"/>
      <w:bookmarkStart w:id="341" w:name="_Toc215695809"/>
      <w:r w:rsidRPr="002407A4">
        <w:rPr>
          <w:rFonts w:eastAsiaTheme="majorEastAsia" w:cstheme="minorHAnsi"/>
          <w:b/>
          <w:bCs/>
          <w:color w:val="002060"/>
          <w:sz w:val="24"/>
          <w:szCs w:val="24"/>
          <w:lang w:eastAsia="zh-TW"/>
        </w:rPr>
        <w:t>OUT OF SCOPE</w:t>
      </w:r>
      <w:bookmarkEnd w:id="340"/>
      <w:bookmarkEnd w:id="341"/>
    </w:p>
    <w:p w14:paraId="014763AB" w14:textId="77777777" w:rsidR="002407A4" w:rsidRPr="002407A4" w:rsidRDefault="002407A4" w:rsidP="00156335">
      <w:pPr>
        <w:ind w:left="720"/>
        <w:jc w:val="both"/>
        <w:rPr>
          <w:sz w:val="24"/>
          <w:szCs w:val="24"/>
          <w:lang w:val="en-CA"/>
        </w:rPr>
      </w:pPr>
      <w:r w:rsidRPr="002407A4">
        <w:rPr>
          <w:sz w:val="24"/>
          <w:szCs w:val="24"/>
        </w:rPr>
        <w:t>The out of scope of CGI Digital Health Companion project is</w:t>
      </w:r>
      <w:r w:rsidRPr="002407A4">
        <w:rPr>
          <w:sz w:val="24"/>
          <w:szCs w:val="24"/>
          <w:lang w:val="en-CA"/>
        </w:rPr>
        <w:t>:</w:t>
      </w:r>
    </w:p>
    <w:p w14:paraId="2AC746DA" w14:textId="77777777" w:rsidR="002407A4" w:rsidRPr="002407A4" w:rsidRDefault="002407A4" w:rsidP="00156335">
      <w:pPr>
        <w:numPr>
          <w:ilvl w:val="0"/>
          <w:numId w:val="75"/>
        </w:numPr>
        <w:tabs>
          <w:tab w:val="clear" w:pos="1260"/>
        </w:tabs>
        <w:ind w:left="1440"/>
        <w:jc w:val="both"/>
        <w:rPr>
          <w:sz w:val="24"/>
          <w:szCs w:val="24"/>
          <w:lang w:val="en-CA"/>
        </w:rPr>
      </w:pPr>
      <w:r w:rsidRPr="002407A4">
        <w:rPr>
          <w:b/>
          <w:bCs/>
          <w:sz w:val="24"/>
          <w:szCs w:val="24"/>
          <w:lang w:val="en-CA"/>
        </w:rPr>
        <w:t>Hardware development:</w:t>
      </w:r>
      <w:r w:rsidRPr="002407A4">
        <w:rPr>
          <w:sz w:val="24"/>
          <w:szCs w:val="24"/>
          <w:lang w:val="en-CA"/>
        </w:rPr>
        <w:t xml:space="preserve"> </w:t>
      </w:r>
      <w:r w:rsidRPr="002407A4">
        <w:rPr>
          <w:sz w:val="24"/>
          <w:szCs w:val="24"/>
        </w:rPr>
        <w:t>Hardware developing or designing new wearable devices, sensors, or IoT hardware.</w:t>
      </w:r>
    </w:p>
    <w:p w14:paraId="39F5E7B9" w14:textId="77777777" w:rsidR="002407A4" w:rsidRPr="002407A4" w:rsidRDefault="002407A4" w:rsidP="00156335">
      <w:pPr>
        <w:numPr>
          <w:ilvl w:val="0"/>
          <w:numId w:val="75"/>
        </w:numPr>
        <w:tabs>
          <w:tab w:val="clear" w:pos="1260"/>
        </w:tabs>
        <w:ind w:left="1440"/>
        <w:jc w:val="both"/>
        <w:rPr>
          <w:sz w:val="24"/>
          <w:szCs w:val="24"/>
          <w:lang w:val="en-CA"/>
        </w:rPr>
      </w:pPr>
      <w:r w:rsidRPr="002407A4">
        <w:rPr>
          <w:b/>
          <w:bCs/>
          <w:sz w:val="24"/>
          <w:szCs w:val="24"/>
          <w:lang w:val="en-CA"/>
        </w:rPr>
        <w:t>Clinical decision-making:</w:t>
      </w:r>
      <w:r w:rsidRPr="002407A4">
        <w:rPr>
          <w:sz w:val="24"/>
          <w:szCs w:val="24"/>
          <w:lang w:val="en-CA"/>
        </w:rPr>
        <w:t xml:space="preserve"> The system will not diagnose, prescribe, or replace professional medical judgment.</w:t>
      </w:r>
    </w:p>
    <w:p w14:paraId="29C770F9" w14:textId="77777777" w:rsidR="002407A4" w:rsidRPr="002407A4" w:rsidRDefault="002407A4" w:rsidP="00156335">
      <w:pPr>
        <w:numPr>
          <w:ilvl w:val="0"/>
          <w:numId w:val="75"/>
        </w:numPr>
        <w:tabs>
          <w:tab w:val="clear" w:pos="1260"/>
        </w:tabs>
        <w:ind w:left="1440"/>
        <w:jc w:val="both"/>
        <w:rPr>
          <w:sz w:val="24"/>
          <w:szCs w:val="24"/>
          <w:lang w:val="en-CA"/>
        </w:rPr>
      </w:pPr>
      <w:r w:rsidRPr="002407A4">
        <w:rPr>
          <w:b/>
          <w:bCs/>
          <w:sz w:val="24"/>
          <w:szCs w:val="24"/>
          <w:lang w:val="en-CA"/>
        </w:rPr>
        <w:t>Insurance and billing integrations:</w:t>
      </w:r>
      <w:r w:rsidRPr="002407A4">
        <w:rPr>
          <w:sz w:val="24"/>
          <w:szCs w:val="24"/>
          <w:lang w:val="en-CA"/>
        </w:rPr>
        <w:t xml:space="preserve"> </w:t>
      </w:r>
      <w:r w:rsidRPr="002407A4">
        <w:rPr>
          <w:sz w:val="24"/>
          <w:szCs w:val="24"/>
        </w:rPr>
        <w:t>The direct claim processing involving third-party insurers is not a part of this stage.</w:t>
      </w:r>
    </w:p>
    <w:p w14:paraId="6345CAA2" w14:textId="77777777" w:rsidR="002407A4" w:rsidRPr="002407A4" w:rsidRDefault="002407A4" w:rsidP="00156335">
      <w:pPr>
        <w:numPr>
          <w:ilvl w:val="0"/>
          <w:numId w:val="75"/>
        </w:numPr>
        <w:tabs>
          <w:tab w:val="clear" w:pos="1260"/>
        </w:tabs>
        <w:ind w:left="1440"/>
        <w:jc w:val="both"/>
        <w:rPr>
          <w:sz w:val="24"/>
          <w:szCs w:val="24"/>
          <w:lang w:val="en-CA"/>
        </w:rPr>
      </w:pPr>
      <w:r w:rsidRPr="002407A4">
        <w:rPr>
          <w:b/>
          <w:bCs/>
          <w:sz w:val="24"/>
          <w:szCs w:val="24"/>
          <w:lang w:val="en-CA"/>
        </w:rPr>
        <w:t>Legacy system compatibility:</w:t>
      </w:r>
      <w:r w:rsidRPr="002407A4">
        <w:rPr>
          <w:sz w:val="24"/>
          <w:szCs w:val="24"/>
          <w:lang w:val="en-CA"/>
        </w:rPr>
        <w:t xml:space="preserve"> </w:t>
      </w:r>
      <w:r w:rsidRPr="002407A4">
        <w:rPr>
          <w:sz w:val="24"/>
          <w:szCs w:val="24"/>
        </w:rPr>
        <w:t>Interaction with the old EHR systems, which lack the FHIR/HL7 APIs.</w:t>
      </w:r>
    </w:p>
    <w:p w14:paraId="077BA250" w14:textId="77777777" w:rsidR="002407A4" w:rsidRPr="002407A4" w:rsidRDefault="002407A4" w:rsidP="00156335">
      <w:pPr>
        <w:numPr>
          <w:ilvl w:val="0"/>
          <w:numId w:val="75"/>
        </w:numPr>
        <w:tabs>
          <w:tab w:val="clear" w:pos="1260"/>
        </w:tabs>
        <w:ind w:left="1440"/>
        <w:jc w:val="both"/>
        <w:rPr>
          <w:sz w:val="24"/>
          <w:szCs w:val="24"/>
          <w:lang w:val="en-CA"/>
        </w:rPr>
      </w:pPr>
      <w:r w:rsidRPr="002407A4">
        <w:rPr>
          <w:b/>
          <w:bCs/>
          <w:sz w:val="24"/>
          <w:szCs w:val="24"/>
          <w:lang w:val="en-CA"/>
        </w:rPr>
        <w:t>Marketing and pricing activities:</w:t>
      </w:r>
      <w:r w:rsidRPr="002407A4">
        <w:rPr>
          <w:sz w:val="24"/>
          <w:szCs w:val="24"/>
          <w:lang w:val="en-CA"/>
        </w:rPr>
        <w:t xml:space="preserve"> </w:t>
      </w:r>
      <w:r w:rsidRPr="002407A4">
        <w:rPr>
          <w:sz w:val="24"/>
          <w:szCs w:val="24"/>
        </w:rPr>
        <w:t>Customer acquisition, partner pricing models, and advertising.</w:t>
      </w:r>
    </w:p>
    <w:p w14:paraId="2D0E9B66" w14:textId="77777777" w:rsidR="002407A4" w:rsidRPr="002407A4" w:rsidRDefault="002407A4" w:rsidP="00156335">
      <w:pPr>
        <w:numPr>
          <w:ilvl w:val="0"/>
          <w:numId w:val="75"/>
        </w:numPr>
        <w:tabs>
          <w:tab w:val="clear" w:pos="1260"/>
        </w:tabs>
        <w:ind w:left="1440"/>
        <w:jc w:val="both"/>
        <w:rPr>
          <w:sz w:val="24"/>
          <w:szCs w:val="24"/>
          <w:lang w:val="en-CA"/>
        </w:rPr>
      </w:pPr>
      <w:r w:rsidRPr="002407A4">
        <w:rPr>
          <w:b/>
          <w:bCs/>
          <w:sz w:val="24"/>
          <w:szCs w:val="24"/>
          <w:lang w:val="en-CA"/>
        </w:rPr>
        <w:t>Language localization:</w:t>
      </w:r>
      <w:r w:rsidRPr="002407A4">
        <w:rPr>
          <w:sz w:val="24"/>
          <w:szCs w:val="24"/>
          <w:lang w:val="en-CA"/>
        </w:rPr>
        <w:t xml:space="preserve"> </w:t>
      </w:r>
      <w:r w:rsidRPr="002407A4">
        <w:rPr>
          <w:sz w:val="24"/>
          <w:szCs w:val="24"/>
        </w:rPr>
        <w:t>only English (and maybe French) will be supported at the first release.</w:t>
      </w:r>
    </w:p>
    <w:p w14:paraId="246C64B5" w14:textId="77777777" w:rsidR="002407A4" w:rsidRPr="00156335" w:rsidRDefault="002407A4" w:rsidP="00156335">
      <w:pPr>
        <w:numPr>
          <w:ilvl w:val="0"/>
          <w:numId w:val="75"/>
        </w:numPr>
        <w:tabs>
          <w:tab w:val="clear" w:pos="1260"/>
        </w:tabs>
        <w:ind w:left="1440"/>
        <w:jc w:val="both"/>
        <w:rPr>
          <w:sz w:val="24"/>
          <w:szCs w:val="24"/>
          <w:lang w:val="en-CA"/>
        </w:rPr>
      </w:pPr>
      <w:r w:rsidRPr="002407A4">
        <w:rPr>
          <w:b/>
          <w:bCs/>
          <w:sz w:val="24"/>
          <w:szCs w:val="24"/>
          <w:lang w:val="en-CA"/>
        </w:rPr>
        <w:t>Advanced AI research:</w:t>
      </w:r>
      <w:r w:rsidRPr="002407A4">
        <w:rPr>
          <w:sz w:val="24"/>
          <w:szCs w:val="24"/>
          <w:lang w:val="en-CA"/>
        </w:rPr>
        <w:t xml:space="preserve"> </w:t>
      </w:r>
      <w:r w:rsidRPr="002407A4">
        <w:rPr>
          <w:sz w:val="24"/>
          <w:szCs w:val="24"/>
        </w:rPr>
        <w:t>Future releases will consider the use of predictive analytics to model the health trends or long-term outcomes of the whole population.</w:t>
      </w:r>
    </w:p>
    <w:p w14:paraId="56603AF6" w14:textId="77777777" w:rsidR="00156335" w:rsidRDefault="00156335" w:rsidP="00156335">
      <w:pPr>
        <w:jc w:val="both"/>
        <w:rPr>
          <w:sz w:val="24"/>
          <w:szCs w:val="24"/>
          <w:lang w:val="en-CA"/>
        </w:rPr>
      </w:pPr>
    </w:p>
    <w:p w14:paraId="026BF748" w14:textId="77777777" w:rsidR="00156335" w:rsidRPr="002407A4" w:rsidRDefault="00156335" w:rsidP="00156335">
      <w:pPr>
        <w:jc w:val="both"/>
        <w:rPr>
          <w:sz w:val="24"/>
          <w:szCs w:val="24"/>
          <w:lang w:val="en-CA"/>
        </w:rPr>
      </w:pPr>
    </w:p>
    <w:p w14:paraId="21823DEC" w14:textId="77777777" w:rsidR="002407A4" w:rsidRPr="002407A4" w:rsidRDefault="002407A4" w:rsidP="00156335">
      <w:pPr>
        <w:keepNext/>
        <w:keepLines/>
        <w:numPr>
          <w:ilvl w:val="2"/>
          <w:numId w:val="14"/>
        </w:numPr>
        <w:spacing w:before="40"/>
        <w:outlineLvl w:val="2"/>
        <w:rPr>
          <w:rFonts w:eastAsiaTheme="majorEastAsia" w:cstheme="minorHAnsi"/>
          <w:b/>
          <w:bCs/>
          <w:color w:val="002060"/>
          <w:sz w:val="24"/>
          <w:szCs w:val="24"/>
          <w:lang w:eastAsia="zh-TW"/>
        </w:rPr>
      </w:pPr>
      <w:bookmarkStart w:id="342" w:name="_Toc211459996"/>
      <w:bookmarkStart w:id="343" w:name="_Toc215695810"/>
      <w:r w:rsidRPr="002407A4">
        <w:rPr>
          <w:rFonts w:eastAsiaTheme="majorEastAsia" w:cstheme="minorHAnsi"/>
          <w:b/>
          <w:bCs/>
          <w:color w:val="002060"/>
          <w:sz w:val="24"/>
          <w:szCs w:val="24"/>
          <w:lang w:eastAsia="zh-TW"/>
        </w:rPr>
        <w:lastRenderedPageBreak/>
        <w:t>RISK AND MITIGATION</w:t>
      </w:r>
      <w:bookmarkEnd w:id="342"/>
      <w:bookmarkEnd w:id="343"/>
    </w:p>
    <w:tbl>
      <w:tblPr>
        <w:tblStyle w:val="PlainTable1"/>
        <w:tblW w:w="8664" w:type="dxa"/>
        <w:tblInd w:w="715" w:type="dxa"/>
        <w:tblLook w:val="04A0" w:firstRow="1" w:lastRow="0" w:firstColumn="1" w:lastColumn="0" w:noHBand="0" w:noVBand="1"/>
      </w:tblPr>
      <w:tblGrid>
        <w:gridCol w:w="806"/>
        <w:gridCol w:w="2524"/>
        <w:gridCol w:w="1342"/>
        <w:gridCol w:w="1188"/>
        <w:gridCol w:w="2804"/>
      </w:tblGrid>
      <w:tr w:rsidR="002407A4" w:rsidRPr="002407A4" w14:paraId="58CDE9C1" w14:textId="77777777" w:rsidTr="00156335">
        <w:trPr>
          <w:cnfStyle w:val="100000000000" w:firstRow="1" w:lastRow="0" w:firstColumn="0" w:lastColumn="0" w:oddVBand="0" w:evenVBand="0" w:oddHBand="0"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806" w:type="dxa"/>
            <w:hideMark/>
          </w:tcPr>
          <w:p w14:paraId="1C8E3977" w14:textId="77777777" w:rsidR="002407A4" w:rsidRPr="002407A4" w:rsidRDefault="002407A4" w:rsidP="00156335">
            <w:pPr>
              <w:spacing w:before="40" w:after="160" w:line="276" w:lineRule="auto"/>
              <w:ind w:left="-58" w:right="-43"/>
              <w:rPr>
                <w:rFonts w:cstheme="minorHAnsi"/>
                <w:sz w:val="24"/>
                <w:szCs w:val="24"/>
              </w:rPr>
            </w:pPr>
            <w:r w:rsidRPr="002407A4">
              <w:rPr>
                <w:rFonts w:cstheme="minorHAnsi"/>
                <w:sz w:val="24"/>
                <w:szCs w:val="24"/>
              </w:rPr>
              <w:t>Risk ID</w:t>
            </w:r>
          </w:p>
          <w:p w14:paraId="173F3C96" w14:textId="77777777" w:rsidR="002407A4" w:rsidRPr="002407A4" w:rsidRDefault="002407A4" w:rsidP="00156335">
            <w:pPr>
              <w:spacing w:before="40" w:after="160" w:line="276" w:lineRule="auto"/>
              <w:ind w:left="-58" w:right="-43"/>
              <w:rPr>
                <w:rFonts w:cstheme="minorHAnsi"/>
                <w:sz w:val="24"/>
                <w:szCs w:val="24"/>
              </w:rPr>
            </w:pPr>
          </w:p>
        </w:tc>
        <w:tc>
          <w:tcPr>
            <w:tcW w:w="2524" w:type="dxa"/>
            <w:hideMark/>
          </w:tcPr>
          <w:p w14:paraId="7003FC5D" w14:textId="77777777" w:rsidR="002407A4" w:rsidRPr="002407A4" w:rsidRDefault="002407A4" w:rsidP="00156335">
            <w:pPr>
              <w:spacing w:before="40" w:after="160" w:line="276" w:lineRule="auto"/>
              <w:ind w:left="-58" w:right="-12"/>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Risk Description</w:t>
            </w:r>
          </w:p>
        </w:tc>
        <w:tc>
          <w:tcPr>
            <w:tcW w:w="1342" w:type="dxa"/>
            <w:hideMark/>
          </w:tcPr>
          <w:p w14:paraId="63F56CA0" w14:textId="77777777" w:rsidR="002407A4" w:rsidRPr="002407A4" w:rsidRDefault="002407A4" w:rsidP="00156335">
            <w:pPr>
              <w:spacing w:before="40" w:after="160" w:line="276" w:lineRule="auto"/>
              <w:ind w:left="-58" w:right="-43"/>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Impact Level</w:t>
            </w:r>
          </w:p>
        </w:tc>
        <w:tc>
          <w:tcPr>
            <w:tcW w:w="1188" w:type="dxa"/>
          </w:tcPr>
          <w:p w14:paraId="5955253E" w14:textId="77777777" w:rsidR="002407A4" w:rsidRPr="002407A4" w:rsidRDefault="002407A4" w:rsidP="00156335">
            <w:pPr>
              <w:spacing w:before="40" w:after="160" w:line="276" w:lineRule="auto"/>
              <w:ind w:left="-58" w:right="-43"/>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Likelihood</w:t>
            </w:r>
          </w:p>
        </w:tc>
        <w:tc>
          <w:tcPr>
            <w:tcW w:w="2804" w:type="dxa"/>
          </w:tcPr>
          <w:p w14:paraId="3282A3AD" w14:textId="77777777" w:rsidR="002407A4" w:rsidRPr="002407A4" w:rsidRDefault="002407A4" w:rsidP="00156335">
            <w:pPr>
              <w:spacing w:before="40" w:after="160" w:line="276" w:lineRule="auto"/>
              <w:ind w:left="-58" w:right="-43"/>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Mitigation Strategy</w:t>
            </w:r>
          </w:p>
        </w:tc>
      </w:tr>
      <w:tr w:rsidR="002407A4" w:rsidRPr="002407A4" w14:paraId="6242354A" w14:textId="77777777" w:rsidTr="00156335">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806" w:type="dxa"/>
          </w:tcPr>
          <w:p w14:paraId="6E8D7D02" w14:textId="77777777" w:rsidR="002407A4" w:rsidRPr="002407A4" w:rsidRDefault="002407A4" w:rsidP="00156335">
            <w:pPr>
              <w:spacing w:before="40" w:after="160" w:line="276" w:lineRule="auto"/>
              <w:ind w:left="-58" w:right="-43"/>
              <w:rPr>
                <w:rFonts w:cstheme="minorHAnsi"/>
                <w:b w:val="0"/>
                <w:bCs w:val="0"/>
                <w:sz w:val="24"/>
                <w:szCs w:val="24"/>
              </w:rPr>
            </w:pPr>
            <w:r w:rsidRPr="002407A4">
              <w:rPr>
                <w:rFonts w:cstheme="minorHAnsi"/>
                <w:b w:val="0"/>
                <w:bCs w:val="0"/>
                <w:sz w:val="24"/>
                <w:szCs w:val="24"/>
              </w:rPr>
              <w:t>R1</w:t>
            </w:r>
          </w:p>
        </w:tc>
        <w:tc>
          <w:tcPr>
            <w:tcW w:w="2524" w:type="dxa"/>
          </w:tcPr>
          <w:p w14:paraId="4501A525" w14:textId="77777777" w:rsidR="002407A4" w:rsidRPr="002407A4" w:rsidRDefault="002407A4" w:rsidP="00156335">
            <w:pPr>
              <w:spacing w:before="40" w:after="160" w:line="276" w:lineRule="auto"/>
              <w:ind w:left="-58" w:right="-12"/>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Data privacy or security breach due to handling of sensitive health information.</w:t>
            </w:r>
          </w:p>
        </w:tc>
        <w:tc>
          <w:tcPr>
            <w:tcW w:w="1342" w:type="dxa"/>
          </w:tcPr>
          <w:p w14:paraId="6B295A2D" w14:textId="77777777" w:rsidR="002407A4" w:rsidRPr="002407A4" w:rsidRDefault="002407A4" w:rsidP="00156335">
            <w:pPr>
              <w:spacing w:before="40" w:after="160" w:line="276" w:lineRule="auto"/>
              <w:ind w:left="-58" w:right="-43"/>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High</w:t>
            </w:r>
          </w:p>
        </w:tc>
        <w:tc>
          <w:tcPr>
            <w:tcW w:w="1188" w:type="dxa"/>
          </w:tcPr>
          <w:p w14:paraId="2C75531B" w14:textId="77777777" w:rsidR="002407A4" w:rsidRPr="002407A4" w:rsidRDefault="002407A4" w:rsidP="00156335">
            <w:pPr>
              <w:spacing w:before="40" w:after="160" w:line="276" w:lineRule="auto"/>
              <w:ind w:left="-58" w:right="-43"/>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Medium</w:t>
            </w:r>
          </w:p>
        </w:tc>
        <w:tc>
          <w:tcPr>
            <w:tcW w:w="2804" w:type="dxa"/>
          </w:tcPr>
          <w:p w14:paraId="2C01F5DF" w14:textId="77777777" w:rsidR="002407A4" w:rsidRPr="002407A4" w:rsidRDefault="002407A4" w:rsidP="00156335">
            <w:pPr>
              <w:spacing w:before="40" w:after="160" w:line="276" w:lineRule="auto"/>
              <w:ind w:left="-58" w:right="-43"/>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Store data in a secure place using a strong password, encrypted storage and only authorized users can access it.</w:t>
            </w:r>
          </w:p>
        </w:tc>
      </w:tr>
      <w:tr w:rsidR="002407A4" w:rsidRPr="002407A4" w14:paraId="5E6AD824" w14:textId="77777777" w:rsidTr="00156335">
        <w:trPr>
          <w:trHeight w:val="128"/>
        </w:trPr>
        <w:tc>
          <w:tcPr>
            <w:cnfStyle w:val="001000000000" w:firstRow="0" w:lastRow="0" w:firstColumn="1" w:lastColumn="0" w:oddVBand="0" w:evenVBand="0" w:oddHBand="0" w:evenHBand="0" w:firstRowFirstColumn="0" w:firstRowLastColumn="0" w:lastRowFirstColumn="0" w:lastRowLastColumn="0"/>
            <w:tcW w:w="806" w:type="dxa"/>
          </w:tcPr>
          <w:p w14:paraId="21034A73" w14:textId="77777777" w:rsidR="002407A4" w:rsidRPr="002407A4" w:rsidRDefault="002407A4" w:rsidP="00156335">
            <w:pPr>
              <w:spacing w:before="40" w:after="160" w:line="276" w:lineRule="auto"/>
              <w:ind w:left="-58" w:right="-43"/>
              <w:rPr>
                <w:rFonts w:cstheme="minorHAnsi"/>
                <w:b w:val="0"/>
                <w:bCs w:val="0"/>
                <w:sz w:val="24"/>
                <w:szCs w:val="24"/>
              </w:rPr>
            </w:pPr>
            <w:r w:rsidRPr="002407A4">
              <w:rPr>
                <w:rFonts w:cstheme="minorHAnsi"/>
                <w:b w:val="0"/>
                <w:bCs w:val="0"/>
                <w:sz w:val="24"/>
                <w:szCs w:val="24"/>
              </w:rPr>
              <w:t>R2</w:t>
            </w:r>
          </w:p>
        </w:tc>
        <w:tc>
          <w:tcPr>
            <w:tcW w:w="2524" w:type="dxa"/>
          </w:tcPr>
          <w:p w14:paraId="164BED34" w14:textId="77777777" w:rsidR="002407A4" w:rsidRPr="002407A4" w:rsidRDefault="002407A4" w:rsidP="00156335">
            <w:pPr>
              <w:spacing w:before="40" w:after="160" w:line="276" w:lineRule="auto"/>
              <w:ind w:left="-58" w:right="-12"/>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Incompatibility in wearable devices, sensors or provider systems.</w:t>
            </w:r>
          </w:p>
        </w:tc>
        <w:tc>
          <w:tcPr>
            <w:tcW w:w="1342" w:type="dxa"/>
          </w:tcPr>
          <w:p w14:paraId="79D7AC0B" w14:textId="77777777" w:rsidR="002407A4" w:rsidRPr="002407A4" w:rsidRDefault="002407A4" w:rsidP="00156335">
            <w:pPr>
              <w:spacing w:before="40" w:after="160" w:line="276" w:lineRule="auto"/>
              <w:ind w:left="-58" w:right="-43"/>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High</w:t>
            </w:r>
          </w:p>
        </w:tc>
        <w:tc>
          <w:tcPr>
            <w:tcW w:w="1188" w:type="dxa"/>
          </w:tcPr>
          <w:p w14:paraId="61F01F20" w14:textId="77777777" w:rsidR="002407A4" w:rsidRPr="002407A4" w:rsidRDefault="002407A4" w:rsidP="00156335">
            <w:pPr>
              <w:spacing w:before="40" w:after="160" w:line="276" w:lineRule="auto"/>
              <w:ind w:left="-58" w:right="-43"/>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Medium</w:t>
            </w:r>
          </w:p>
        </w:tc>
        <w:tc>
          <w:tcPr>
            <w:tcW w:w="2804" w:type="dxa"/>
          </w:tcPr>
          <w:p w14:paraId="53E6F5A7" w14:textId="77777777" w:rsidR="002407A4" w:rsidRPr="002407A4" w:rsidRDefault="002407A4" w:rsidP="00156335">
            <w:pPr>
              <w:spacing w:before="40" w:after="160" w:line="276" w:lineRule="auto"/>
              <w:ind w:left="-58" w:right="-43"/>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Perform a test of all equipment prior to use and select systems that adhere to common standards of data.</w:t>
            </w:r>
          </w:p>
        </w:tc>
      </w:tr>
      <w:tr w:rsidR="002407A4" w:rsidRPr="002407A4" w14:paraId="62E4DAA2" w14:textId="77777777" w:rsidTr="00156335">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806" w:type="dxa"/>
          </w:tcPr>
          <w:p w14:paraId="43F2BA10" w14:textId="77777777" w:rsidR="002407A4" w:rsidRPr="002407A4" w:rsidRDefault="002407A4" w:rsidP="00156335">
            <w:pPr>
              <w:spacing w:before="40" w:after="160" w:line="276" w:lineRule="auto"/>
              <w:ind w:left="-58" w:right="-43"/>
              <w:rPr>
                <w:rFonts w:cstheme="minorHAnsi"/>
                <w:b w:val="0"/>
                <w:bCs w:val="0"/>
                <w:sz w:val="24"/>
                <w:szCs w:val="24"/>
              </w:rPr>
            </w:pPr>
            <w:r w:rsidRPr="002407A4">
              <w:rPr>
                <w:rFonts w:cstheme="minorHAnsi"/>
                <w:b w:val="0"/>
                <w:bCs w:val="0"/>
                <w:sz w:val="24"/>
                <w:szCs w:val="24"/>
              </w:rPr>
              <w:t>R3</w:t>
            </w:r>
          </w:p>
        </w:tc>
        <w:tc>
          <w:tcPr>
            <w:tcW w:w="2524" w:type="dxa"/>
          </w:tcPr>
          <w:p w14:paraId="51D8E19C" w14:textId="77777777" w:rsidR="002407A4" w:rsidRPr="002407A4" w:rsidRDefault="002407A4" w:rsidP="00156335">
            <w:pPr>
              <w:spacing w:before="40" w:after="160" w:line="276" w:lineRule="auto"/>
              <w:ind w:left="-58" w:right="-12"/>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The inaccuracy or bias of the AI model on personalized insights.</w:t>
            </w:r>
          </w:p>
        </w:tc>
        <w:tc>
          <w:tcPr>
            <w:tcW w:w="1342" w:type="dxa"/>
          </w:tcPr>
          <w:p w14:paraId="085409CC" w14:textId="77777777" w:rsidR="002407A4" w:rsidRPr="002407A4" w:rsidRDefault="002407A4" w:rsidP="00156335">
            <w:pPr>
              <w:spacing w:before="40" w:after="160" w:line="276" w:lineRule="auto"/>
              <w:ind w:left="-58" w:right="-43"/>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High</w:t>
            </w:r>
          </w:p>
        </w:tc>
        <w:tc>
          <w:tcPr>
            <w:tcW w:w="1188" w:type="dxa"/>
          </w:tcPr>
          <w:p w14:paraId="1B088EB5" w14:textId="77777777" w:rsidR="002407A4" w:rsidRPr="002407A4" w:rsidRDefault="002407A4" w:rsidP="00156335">
            <w:pPr>
              <w:spacing w:before="40" w:after="160" w:line="276" w:lineRule="auto"/>
              <w:ind w:left="-58" w:right="-43"/>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Low</w:t>
            </w:r>
          </w:p>
        </w:tc>
        <w:tc>
          <w:tcPr>
            <w:tcW w:w="2804" w:type="dxa"/>
          </w:tcPr>
          <w:p w14:paraId="3257870D" w14:textId="77777777" w:rsidR="002407A4" w:rsidRPr="002407A4" w:rsidRDefault="002407A4" w:rsidP="00156335">
            <w:pPr>
              <w:spacing w:before="40" w:after="160" w:line="276" w:lineRule="auto"/>
              <w:ind w:left="-58" w:right="-43"/>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 xml:space="preserve">Check AI </w:t>
            </w:r>
            <w:proofErr w:type="gramStart"/>
            <w:r w:rsidRPr="002407A4">
              <w:rPr>
                <w:rFonts w:cstheme="minorHAnsi"/>
                <w:sz w:val="24"/>
                <w:szCs w:val="24"/>
              </w:rPr>
              <w:t>are</w:t>
            </w:r>
            <w:proofErr w:type="gramEnd"/>
            <w:r w:rsidRPr="002407A4">
              <w:rPr>
                <w:rFonts w:cstheme="minorHAnsi"/>
                <w:sz w:val="24"/>
                <w:szCs w:val="24"/>
              </w:rPr>
              <w:t xml:space="preserve"> reviewed periodically and checked by experts to establish accuracy.</w:t>
            </w:r>
          </w:p>
        </w:tc>
      </w:tr>
      <w:tr w:rsidR="002407A4" w:rsidRPr="002407A4" w14:paraId="1F8C04C9" w14:textId="77777777" w:rsidTr="00156335">
        <w:trPr>
          <w:trHeight w:val="128"/>
        </w:trPr>
        <w:tc>
          <w:tcPr>
            <w:cnfStyle w:val="001000000000" w:firstRow="0" w:lastRow="0" w:firstColumn="1" w:lastColumn="0" w:oddVBand="0" w:evenVBand="0" w:oddHBand="0" w:evenHBand="0" w:firstRowFirstColumn="0" w:firstRowLastColumn="0" w:lastRowFirstColumn="0" w:lastRowLastColumn="0"/>
            <w:tcW w:w="806" w:type="dxa"/>
          </w:tcPr>
          <w:p w14:paraId="00A45BB0" w14:textId="77777777" w:rsidR="002407A4" w:rsidRPr="002407A4" w:rsidRDefault="002407A4" w:rsidP="00156335">
            <w:pPr>
              <w:spacing w:before="40" w:after="160" w:line="276" w:lineRule="auto"/>
              <w:ind w:left="-58" w:right="-43"/>
              <w:rPr>
                <w:rFonts w:cstheme="minorHAnsi"/>
                <w:b w:val="0"/>
                <w:bCs w:val="0"/>
                <w:sz w:val="24"/>
                <w:szCs w:val="24"/>
              </w:rPr>
            </w:pPr>
            <w:r w:rsidRPr="002407A4">
              <w:rPr>
                <w:rFonts w:cstheme="minorHAnsi"/>
                <w:b w:val="0"/>
                <w:bCs w:val="0"/>
                <w:sz w:val="24"/>
                <w:szCs w:val="24"/>
              </w:rPr>
              <w:t>R4</w:t>
            </w:r>
          </w:p>
        </w:tc>
        <w:tc>
          <w:tcPr>
            <w:tcW w:w="2524" w:type="dxa"/>
          </w:tcPr>
          <w:p w14:paraId="3C5E1274" w14:textId="77777777" w:rsidR="002407A4" w:rsidRPr="002407A4" w:rsidRDefault="002407A4" w:rsidP="00156335">
            <w:pPr>
              <w:spacing w:before="40" w:after="160" w:line="276" w:lineRule="auto"/>
              <w:ind w:left="-58" w:right="-12"/>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Poor user adoption because of not being user-friendly or having no training.</w:t>
            </w:r>
          </w:p>
        </w:tc>
        <w:tc>
          <w:tcPr>
            <w:tcW w:w="1342" w:type="dxa"/>
          </w:tcPr>
          <w:p w14:paraId="7FF6C9B9" w14:textId="77777777" w:rsidR="002407A4" w:rsidRPr="002407A4" w:rsidRDefault="002407A4" w:rsidP="00156335">
            <w:pPr>
              <w:spacing w:before="40" w:after="160" w:line="276" w:lineRule="auto"/>
              <w:ind w:left="-58" w:right="-43"/>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Medium</w:t>
            </w:r>
          </w:p>
        </w:tc>
        <w:tc>
          <w:tcPr>
            <w:tcW w:w="1188" w:type="dxa"/>
          </w:tcPr>
          <w:p w14:paraId="39A5C4DB" w14:textId="77777777" w:rsidR="002407A4" w:rsidRPr="002407A4" w:rsidRDefault="002407A4" w:rsidP="00156335">
            <w:pPr>
              <w:spacing w:before="40" w:after="160" w:line="276" w:lineRule="auto"/>
              <w:ind w:left="-58" w:right="-43"/>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Medium</w:t>
            </w:r>
          </w:p>
        </w:tc>
        <w:tc>
          <w:tcPr>
            <w:tcW w:w="2804" w:type="dxa"/>
          </w:tcPr>
          <w:p w14:paraId="277DC8C5" w14:textId="77777777" w:rsidR="002407A4" w:rsidRPr="002407A4" w:rsidRDefault="002407A4" w:rsidP="00156335">
            <w:pPr>
              <w:spacing w:before="40" w:after="160" w:line="276" w:lineRule="auto"/>
              <w:ind w:left="-58" w:right="-43"/>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Users should have an easy to use app and should also provide user training or help videos.</w:t>
            </w:r>
          </w:p>
        </w:tc>
      </w:tr>
      <w:tr w:rsidR="002407A4" w:rsidRPr="002407A4" w14:paraId="59FC65E3" w14:textId="77777777" w:rsidTr="00156335">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806" w:type="dxa"/>
          </w:tcPr>
          <w:p w14:paraId="59A056FA" w14:textId="77777777" w:rsidR="002407A4" w:rsidRPr="002407A4" w:rsidRDefault="002407A4" w:rsidP="00156335">
            <w:pPr>
              <w:spacing w:before="40" w:after="160" w:line="276" w:lineRule="auto"/>
              <w:ind w:left="-58" w:right="-43"/>
              <w:rPr>
                <w:rFonts w:cstheme="minorHAnsi"/>
                <w:b w:val="0"/>
                <w:bCs w:val="0"/>
                <w:sz w:val="24"/>
                <w:szCs w:val="24"/>
              </w:rPr>
            </w:pPr>
            <w:r w:rsidRPr="002407A4">
              <w:rPr>
                <w:rFonts w:cstheme="minorHAnsi"/>
                <w:b w:val="0"/>
                <w:bCs w:val="0"/>
                <w:sz w:val="24"/>
                <w:szCs w:val="24"/>
              </w:rPr>
              <w:t>R5</w:t>
            </w:r>
          </w:p>
        </w:tc>
        <w:tc>
          <w:tcPr>
            <w:tcW w:w="2524" w:type="dxa"/>
          </w:tcPr>
          <w:p w14:paraId="7735AB5B" w14:textId="77777777" w:rsidR="002407A4" w:rsidRPr="002407A4" w:rsidRDefault="002407A4" w:rsidP="00156335">
            <w:pPr>
              <w:spacing w:before="40" w:after="160" w:line="276" w:lineRule="auto"/>
              <w:ind w:left="-58" w:right="-12"/>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Failure of the cloud, or slow response affecting real time monitoring and communication.</w:t>
            </w:r>
          </w:p>
        </w:tc>
        <w:tc>
          <w:tcPr>
            <w:tcW w:w="1342" w:type="dxa"/>
          </w:tcPr>
          <w:p w14:paraId="60FBA988" w14:textId="77777777" w:rsidR="002407A4" w:rsidRPr="002407A4" w:rsidRDefault="002407A4" w:rsidP="00156335">
            <w:pPr>
              <w:spacing w:before="40" w:after="160" w:line="276" w:lineRule="auto"/>
              <w:ind w:left="-58" w:right="-43"/>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Medium</w:t>
            </w:r>
          </w:p>
        </w:tc>
        <w:tc>
          <w:tcPr>
            <w:tcW w:w="1188" w:type="dxa"/>
          </w:tcPr>
          <w:p w14:paraId="31A3C0C4" w14:textId="77777777" w:rsidR="002407A4" w:rsidRPr="002407A4" w:rsidRDefault="002407A4" w:rsidP="00156335">
            <w:pPr>
              <w:spacing w:before="40" w:after="160" w:line="276" w:lineRule="auto"/>
              <w:ind w:left="-58" w:right="-43"/>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Low</w:t>
            </w:r>
          </w:p>
        </w:tc>
        <w:tc>
          <w:tcPr>
            <w:tcW w:w="2804" w:type="dxa"/>
          </w:tcPr>
          <w:p w14:paraId="7226EA6E" w14:textId="77777777" w:rsidR="002407A4" w:rsidRPr="002407A4" w:rsidRDefault="002407A4" w:rsidP="00156335">
            <w:pPr>
              <w:spacing w:before="40" w:after="160" w:line="276" w:lineRule="auto"/>
              <w:ind w:left="-58" w:right="-43"/>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07A4">
              <w:rPr>
                <w:rFonts w:cstheme="minorHAnsi"/>
                <w:sz w:val="24"/>
                <w:szCs w:val="24"/>
              </w:rPr>
              <w:t>Trust the cloud vendors and do frequent system reviews and backups.</w:t>
            </w:r>
          </w:p>
        </w:tc>
      </w:tr>
      <w:tr w:rsidR="002407A4" w:rsidRPr="002407A4" w14:paraId="21F28B36" w14:textId="77777777" w:rsidTr="00156335">
        <w:trPr>
          <w:trHeight w:val="128"/>
        </w:trPr>
        <w:tc>
          <w:tcPr>
            <w:cnfStyle w:val="001000000000" w:firstRow="0" w:lastRow="0" w:firstColumn="1" w:lastColumn="0" w:oddVBand="0" w:evenVBand="0" w:oddHBand="0" w:evenHBand="0" w:firstRowFirstColumn="0" w:firstRowLastColumn="0" w:lastRowFirstColumn="0" w:lastRowLastColumn="0"/>
            <w:tcW w:w="806" w:type="dxa"/>
          </w:tcPr>
          <w:p w14:paraId="42DD8CE8" w14:textId="77777777" w:rsidR="002407A4" w:rsidRPr="002407A4" w:rsidRDefault="002407A4" w:rsidP="00156335">
            <w:pPr>
              <w:spacing w:before="40" w:after="160" w:line="276" w:lineRule="auto"/>
              <w:ind w:left="-58" w:right="-43"/>
              <w:rPr>
                <w:rFonts w:cstheme="minorHAnsi"/>
                <w:b w:val="0"/>
                <w:bCs w:val="0"/>
                <w:sz w:val="24"/>
                <w:szCs w:val="24"/>
              </w:rPr>
            </w:pPr>
            <w:r w:rsidRPr="002407A4">
              <w:rPr>
                <w:rFonts w:cstheme="minorHAnsi"/>
                <w:b w:val="0"/>
                <w:bCs w:val="0"/>
                <w:sz w:val="24"/>
                <w:szCs w:val="24"/>
              </w:rPr>
              <w:t>R6</w:t>
            </w:r>
          </w:p>
        </w:tc>
        <w:tc>
          <w:tcPr>
            <w:tcW w:w="2524" w:type="dxa"/>
          </w:tcPr>
          <w:p w14:paraId="48737925" w14:textId="77777777" w:rsidR="002407A4" w:rsidRPr="002407A4" w:rsidRDefault="002407A4" w:rsidP="00156335">
            <w:pPr>
              <w:spacing w:before="40" w:after="160" w:line="276" w:lineRule="auto"/>
              <w:ind w:left="-58" w:right="-12"/>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Failure to meet schedules and scope because of the changing partner requirements.</w:t>
            </w:r>
          </w:p>
        </w:tc>
        <w:tc>
          <w:tcPr>
            <w:tcW w:w="1342" w:type="dxa"/>
          </w:tcPr>
          <w:p w14:paraId="10FB6A9E" w14:textId="77777777" w:rsidR="002407A4" w:rsidRPr="002407A4" w:rsidRDefault="002407A4" w:rsidP="00156335">
            <w:pPr>
              <w:spacing w:before="40" w:after="160" w:line="276" w:lineRule="auto"/>
              <w:ind w:left="-58" w:right="-43"/>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Medium</w:t>
            </w:r>
          </w:p>
        </w:tc>
        <w:tc>
          <w:tcPr>
            <w:tcW w:w="1188" w:type="dxa"/>
          </w:tcPr>
          <w:p w14:paraId="1835F1A3" w14:textId="77777777" w:rsidR="002407A4" w:rsidRPr="002407A4" w:rsidRDefault="002407A4" w:rsidP="00156335">
            <w:pPr>
              <w:spacing w:before="40" w:after="160" w:line="276" w:lineRule="auto"/>
              <w:ind w:left="-58" w:right="-43"/>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Medium</w:t>
            </w:r>
          </w:p>
        </w:tc>
        <w:tc>
          <w:tcPr>
            <w:tcW w:w="2804" w:type="dxa"/>
          </w:tcPr>
          <w:p w14:paraId="6883C391" w14:textId="77777777" w:rsidR="002407A4" w:rsidRPr="002407A4" w:rsidRDefault="002407A4" w:rsidP="00156335">
            <w:pPr>
              <w:spacing w:before="40" w:after="160" w:line="276" w:lineRule="auto"/>
              <w:ind w:left="-58" w:right="-43"/>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407A4">
              <w:rPr>
                <w:rFonts w:cstheme="minorHAnsi"/>
                <w:sz w:val="24"/>
                <w:szCs w:val="24"/>
              </w:rPr>
              <w:t>Think through beforehand and negotiate about changes promptly with all partners.</w:t>
            </w:r>
          </w:p>
        </w:tc>
      </w:tr>
    </w:tbl>
    <w:p w14:paraId="70D361EB" w14:textId="77777777" w:rsidR="002407A4" w:rsidRDefault="002407A4" w:rsidP="002407A4">
      <w:pPr>
        <w:jc w:val="both"/>
        <w:rPr>
          <w:sz w:val="24"/>
          <w:szCs w:val="24"/>
        </w:rPr>
      </w:pPr>
    </w:p>
    <w:p w14:paraId="7BC95B10" w14:textId="77777777" w:rsidR="00156335" w:rsidRPr="002407A4" w:rsidRDefault="00156335" w:rsidP="002407A4">
      <w:pPr>
        <w:jc w:val="both"/>
        <w:rPr>
          <w:sz w:val="24"/>
          <w:szCs w:val="24"/>
        </w:rPr>
      </w:pPr>
    </w:p>
    <w:p w14:paraId="78606343" w14:textId="77777777" w:rsidR="002407A4" w:rsidRPr="002407A4" w:rsidRDefault="002407A4" w:rsidP="0017330B">
      <w:pPr>
        <w:pStyle w:val="Heading2"/>
        <w:spacing w:after="200" w:line="276" w:lineRule="auto"/>
        <w:rPr>
          <w:rFonts w:asciiTheme="minorHAnsi" w:hAnsiTheme="minorHAnsi" w:cstheme="minorHAnsi"/>
          <w:b/>
          <w:bCs/>
          <w:color w:val="002060"/>
          <w:sz w:val="28"/>
          <w:szCs w:val="28"/>
        </w:rPr>
      </w:pPr>
      <w:bookmarkStart w:id="344" w:name="_Toc211459997"/>
      <w:bookmarkStart w:id="345" w:name="_Toc215695811"/>
      <w:r w:rsidRPr="002407A4">
        <w:rPr>
          <w:rFonts w:asciiTheme="minorHAnsi" w:hAnsiTheme="minorHAnsi" w:cstheme="minorHAnsi"/>
          <w:b/>
          <w:bCs/>
          <w:color w:val="002060"/>
          <w:sz w:val="28"/>
          <w:szCs w:val="28"/>
        </w:rPr>
        <w:lastRenderedPageBreak/>
        <w:t>POSSIBLE SOLUTION #3 – (DO NOTHING METHOD)</w:t>
      </w:r>
      <w:bookmarkEnd w:id="344"/>
      <w:bookmarkEnd w:id="345"/>
    </w:p>
    <w:p w14:paraId="24CCFAF3" w14:textId="77777777" w:rsidR="002407A4" w:rsidRPr="002407A4" w:rsidRDefault="002407A4" w:rsidP="00BA15F5">
      <w:pPr>
        <w:spacing w:line="276" w:lineRule="auto"/>
        <w:ind w:left="720"/>
        <w:jc w:val="both"/>
        <w:rPr>
          <w:rFonts w:ascii="Calibri" w:hAnsi="Calibri" w:cs="Calibri"/>
          <w:sz w:val="24"/>
          <w:szCs w:val="24"/>
        </w:rPr>
      </w:pPr>
      <w:r w:rsidRPr="002407A4">
        <w:rPr>
          <w:rFonts w:ascii="Calibri" w:hAnsi="Calibri" w:cs="Calibri"/>
          <w:sz w:val="24"/>
          <w:szCs w:val="24"/>
        </w:rPr>
        <w:t>CGI is not investing in the new healthcare product. CGI will continue their healthcare operations with the following directions.</w:t>
      </w:r>
    </w:p>
    <w:p w14:paraId="66C40E9F" w14:textId="77777777" w:rsidR="002407A4" w:rsidRPr="002407A4" w:rsidRDefault="002407A4" w:rsidP="00BA15F5">
      <w:pPr>
        <w:numPr>
          <w:ilvl w:val="0"/>
          <w:numId w:val="77"/>
        </w:numPr>
        <w:spacing w:line="276" w:lineRule="auto"/>
        <w:ind w:left="1440"/>
        <w:jc w:val="both"/>
        <w:rPr>
          <w:rFonts w:ascii="Calibri" w:hAnsi="Calibri" w:cs="Calibri"/>
          <w:sz w:val="24"/>
          <w:szCs w:val="24"/>
        </w:rPr>
      </w:pPr>
      <w:r w:rsidRPr="002407A4">
        <w:rPr>
          <w:rFonts w:ascii="Calibri" w:hAnsi="Calibri" w:cs="Calibri"/>
          <w:sz w:val="24"/>
          <w:szCs w:val="24"/>
        </w:rPr>
        <w:t>Project based work.</w:t>
      </w:r>
    </w:p>
    <w:p w14:paraId="0A71DB82" w14:textId="77777777" w:rsidR="002407A4" w:rsidRPr="002407A4" w:rsidRDefault="002407A4" w:rsidP="00BA15F5">
      <w:pPr>
        <w:numPr>
          <w:ilvl w:val="0"/>
          <w:numId w:val="77"/>
        </w:numPr>
        <w:spacing w:line="276" w:lineRule="auto"/>
        <w:ind w:left="1440"/>
        <w:jc w:val="both"/>
        <w:rPr>
          <w:rFonts w:ascii="Calibri" w:hAnsi="Calibri" w:cs="Calibri"/>
          <w:sz w:val="24"/>
          <w:szCs w:val="24"/>
        </w:rPr>
      </w:pPr>
      <w:r w:rsidRPr="002407A4">
        <w:rPr>
          <w:rFonts w:ascii="Calibri" w:hAnsi="Calibri" w:cs="Calibri"/>
          <w:sz w:val="24"/>
          <w:szCs w:val="24"/>
        </w:rPr>
        <w:t>Government-heavy clients.</w:t>
      </w:r>
    </w:p>
    <w:p w14:paraId="4CFEB35D" w14:textId="77777777" w:rsidR="002407A4" w:rsidRPr="002407A4" w:rsidRDefault="002407A4" w:rsidP="00BA15F5">
      <w:pPr>
        <w:numPr>
          <w:ilvl w:val="0"/>
          <w:numId w:val="77"/>
        </w:numPr>
        <w:spacing w:line="276" w:lineRule="auto"/>
        <w:ind w:left="1440"/>
        <w:jc w:val="both"/>
        <w:rPr>
          <w:rFonts w:ascii="Calibri" w:hAnsi="Calibri" w:cs="Calibri"/>
          <w:sz w:val="24"/>
          <w:szCs w:val="24"/>
        </w:rPr>
      </w:pPr>
      <w:r w:rsidRPr="002407A4">
        <w:rPr>
          <w:rFonts w:ascii="Calibri" w:hAnsi="Calibri" w:cs="Calibri"/>
          <w:sz w:val="24"/>
          <w:szCs w:val="24"/>
        </w:rPr>
        <w:t>Working with existing processes and teams.</w:t>
      </w:r>
    </w:p>
    <w:p w14:paraId="6233C5E8" w14:textId="77777777" w:rsidR="002407A4" w:rsidRPr="002407A4" w:rsidRDefault="002407A4" w:rsidP="00BA15F5">
      <w:pPr>
        <w:numPr>
          <w:ilvl w:val="0"/>
          <w:numId w:val="77"/>
        </w:numPr>
        <w:spacing w:line="276" w:lineRule="auto"/>
        <w:ind w:left="1440"/>
        <w:jc w:val="both"/>
        <w:rPr>
          <w:rFonts w:ascii="Calibri" w:hAnsi="Calibri" w:cs="Calibri"/>
          <w:sz w:val="24"/>
          <w:szCs w:val="24"/>
        </w:rPr>
      </w:pPr>
      <w:r w:rsidRPr="002407A4">
        <w:rPr>
          <w:rFonts w:ascii="Calibri" w:hAnsi="Calibri" w:cs="Calibri"/>
          <w:sz w:val="24"/>
          <w:szCs w:val="24"/>
        </w:rPr>
        <w:t>No organizational or tech changes.</w:t>
      </w:r>
    </w:p>
    <w:p w14:paraId="773C4E4A" w14:textId="77777777" w:rsidR="002407A4" w:rsidRPr="002407A4" w:rsidRDefault="002407A4" w:rsidP="00BA15F5">
      <w:pPr>
        <w:numPr>
          <w:ilvl w:val="0"/>
          <w:numId w:val="77"/>
        </w:numPr>
        <w:spacing w:line="276" w:lineRule="auto"/>
        <w:ind w:left="1440"/>
        <w:jc w:val="both"/>
        <w:rPr>
          <w:rFonts w:ascii="Calibri" w:hAnsi="Calibri" w:cs="Calibri"/>
          <w:sz w:val="24"/>
          <w:szCs w:val="24"/>
        </w:rPr>
      </w:pPr>
      <w:r w:rsidRPr="002407A4">
        <w:rPr>
          <w:rFonts w:ascii="Calibri" w:hAnsi="Calibri" w:cs="Calibri"/>
          <w:sz w:val="24"/>
          <w:szCs w:val="24"/>
        </w:rPr>
        <w:t>No private sector pivot.</w:t>
      </w:r>
    </w:p>
    <w:p w14:paraId="586C81E1" w14:textId="77777777" w:rsidR="002407A4" w:rsidRPr="002407A4" w:rsidRDefault="002407A4" w:rsidP="0017330B">
      <w:pPr>
        <w:keepNext/>
        <w:keepLines/>
        <w:numPr>
          <w:ilvl w:val="2"/>
          <w:numId w:val="14"/>
        </w:numPr>
        <w:tabs>
          <w:tab w:val="num" w:pos="360"/>
        </w:tabs>
        <w:spacing w:before="40"/>
        <w:ind w:left="547" w:hanging="547"/>
        <w:outlineLvl w:val="2"/>
        <w:rPr>
          <w:rFonts w:eastAsiaTheme="majorEastAsia" w:cstheme="minorHAnsi"/>
          <w:b/>
          <w:bCs/>
          <w:color w:val="002060"/>
          <w:sz w:val="24"/>
          <w:szCs w:val="24"/>
          <w:lang w:eastAsia="zh-TW"/>
        </w:rPr>
      </w:pPr>
      <w:bookmarkStart w:id="346" w:name="_Toc211207310"/>
      <w:bookmarkStart w:id="347" w:name="_Toc211459767"/>
      <w:bookmarkStart w:id="348" w:name="_Toc211459906"/>
      <w:bookmarkStart w:id="349" w:name="_Toc211459998"/>
      <w:bookmarkStart w:id="350" w:name="_Toc211459999"/>
      <w:bookmarkStart w:id="351" w:name="_Toc215695812"/>
      <w:bookmarkEnd w:id="346"/>
      <w:bookmarkEnd w:id="347"/>
      <w:bookmarkEnd w:id="348"/>
      <w:bookmarkEnd w:id="349"/>
      <w:r w:rsidRPr="002407A4">
        <w:rPr>
          <w:rFonts w:eastAsiaTheme="majorEastAsia" w:cstheme="minorHAnsi"/>
          <w:b/>
          <w:bCs/>
          <w:color w:val="002060"/>
          <w:sz w:val="24"/>
          <w:szCs w:val="24"/>
          <w:lang w:eastAsia="zh-TW"/>
        </w:rPr>
        <w:t>IMPACT ANALYSIS</w:t>
      </w:r>
      <w:bookmarkEnd w:id="350"/>
      <w:bookmarkEnd w:id="351"/>
    </w:p>
    <w:p w14:paraId="55BF734C" w14:textId="77777777" w:rsidR="002407A4" w:rsidRPr="002407A4" w:rsidRDefault="002407A4" w:rsidP="00BA15F5">
      <w:pPr>
        <w:ind w:left="720"/>
        <w:jc w:val="both"/>
        <w:rPr>
          <w:b/>
          <w:bCs/>
          <w:sz w:val="24"/>
          <w:szCs w:val="24"/>
        </w:rPr>
      </w:pPr>
      <w:r w:rsidRPr="002407A4">
        <w:rPr>
          <w:b/>
          <w:bCs/>
          <w:sz w:val="24"/>
          <w:szCs w:val="24"/>
        </w:rPr>
        <w:t>Business</w:t>
      </w:r>
    </w:p>
    <w:p w14:paraId="2CB70D4B" w14:textId="77777777" w:rsidR="002407A4" w:rsidRPr="002407A4" w:rsidRDefault="002407A4" w:rsidP="00BA15F5">
      <w:pPr>
        <w:numPr>
          <w:ilvl w:val="0"/>
          <w:numId w:val="78"/>
        </w:numPr>
        <w:ind w:left="1440"/>
        <w:jc w:val="both"/>
        <w:rPr>
          <w:sz w:val="24"/>
          <w:szCs w:val="24"/>
        </w:rPr>
      </w:pPr>
      <w:r w:rsidRPr="002407A4">
        <w:rPr>
          <w:sz w:val="24"/>
          <w:szCs w:val="24"/>
        </w:rPr>
        <w:t>CGI’s healthcare revenue would likely remain stable in the short term, as the company continues to serve existing government clients.</w:t>
      </w:r>
    </w:p>
    <w:p w14:paraId="0585B231" w14:textId="77777777" w:rsidR="002407A4" w:rsidRPr="002407A4" w:rsidRDefault="002407A4" w:rsidP="00BA15F5">
      <w:pPr>
        <w:numPr>
          <w:ilvl w:val="0"/>
          <w:numId w:val="78"/>
        </w:numPr>
        <w:ind w:left="1440"/>
        <w:jc w:val="both"/>
        <w:rPr>
          <w:sz w:val="24"/>
          <w:szCs w:val="24"/>
        </w:rPr>
      </w:pPr>
      <w:r w:rsidRPr="002407A4">
        <w:rPr>
          <w:sz w:val="24"/>
          <w:szCs w:val="24"/>
        </w:rPr>
        <w:t>However, without entering the fast-growing private digital health market, CGI risks missing out on major revenue opportunities in the future.</w:t>
      </w:r>
    </w:p>
    <w:p w14:paraId="7511C143" w14:textId="77777777" w:rsidR="002407A4" w:rsidRPr="002407A4" w:rsidRDefault="002407A4" w:rsidP="00BA15F5">
      <w:pPr>
        <w:ind w:left="720"/>
        <w:jc w:val="both"/>
        <w:rPr>
          <w:b/>
          <w:bCs/>
          <w:sz w:val="24"/>
          <w:szCs w:val="24"/>
        </w:rPr>
      </w:pPr>
      <w:r w:rsidRPr="002407A4">
        <w:rPr>
          <w:b/>
          <w:bCs/>
          <w:sz w:val="24"/>
          <w:szCs w:val="24"/>
        </w:rPr>
        <w:t>Business Impact</w:t>
      </w:r>
    </w:p>
    <w:p w14:paraId="453021C6" w14:textId="77777777" w:rsidR="002407A4" w:rsidRPr="002407A4" w:rsidRDefault="002407A4" w:rsidP="00BA15F5">
      <w:pPr>
        <w:numPr>
          <w:ilvl w:val="0"/>
          <w:numId w:val="78"/>
        </w:numPr>
        <w:ind w:left="1440"/>
        <w:jc w:val="both"/>
        <w:rPr>
          <w:sz w:val="24"/>
          <w:szCs w:val="24"/>
        </w:rPr>
      </w:pPr>
      <w:r w:rsidRPr="002407A4">
        <w:rPr>
          <w:sz w:val="24"/>
          <w:szCs w:val="24"/>
        </w:rPr>
        <w:t>CGI’s healthcare revenue would likely remain stable in the short term, as the company continues to serve existing government clients.</w:t>
      </w:r>
    </w:p>
    <w:p w14:paraId="628C7B46" w14:textId="77777777" w:rsidR="002407A4" w:rsidRPr="002407A4" w:rsidRDefault="002407A4" w:rsidP="00BA15F5">
      <w:pPr>
        <w:numPr>
          <w:ilvl w:val="0"/>
          <w:numId w:val="78"/>
        </w:numPr>
        <w:ind w:left="1440"/>
        <w:jc w:val="both"/>
        <w:rPr>
          <w:sz w:val="24"/>
          <w:szCs w:val="24"/>
        </w:rPr>
      </w:pPr>
      <w:r w:rsidRPr="002407A4">
        <w:rPr>
          <w:sz w:val="24"/>
          <w:szCs w:val="24"/>
        </w:rPr>
        <w:t>However, without entering the fast-growing private digital health market, CGI risks missing out on major revenue opportunities in the future.</w:t>
      </w:r>
    </w:p>
    <w:p w14:paraId="42621E2C" w14:textId="77777777" w:rsidR="002407A4" w:rsidRPr="002407A4" w:rsidRDefault="002407A4" w:rsidP="00BA15F5">
      <w:pPr>
        <w:ind w:left="720"/>
        <w:jc w:val="both"/>
        <w:rPr>
          <w:b/>
          <w:bCs/>
          <w:sz w:val="24"/>
          <w:szCs w:val="24"/>
        </w:rPr>
      </w:pPr>
      <w:r w:rsidRPr="002407A4">
        <w:rPr>
          <w:b/>
          <w:bCs/>
          <w:sz w:val="24"/>
          <w:szCs w:val="24"/>
        </w:rPr>
        <w:t>Strategic Impact</w:t>
      </w:r>
    </w:p>
    <w:p w14:paraId="492C4D7C" w14:textId="77777777" w:rsidR="002407A4" w:rsidRPr="002407A4" w:rsidRDefault="002407A4" w:rsidP="00BA15F5">
      <w:pPr>
        <w:numPr>
          <w:ilvl w:val="0"/>
          <w:numId w:val="78"/>
        </w:numPr>
        <w:ind w:left="1440"/>
        <w:jc w:val="both"/>
        <w:rPr>
          <w:sz w:val="24"/>
          <w:szCs w:val="24"/>
        </w:rPr>
      </w:pPr>
      <w:r w:rsidRPr="002407A4">
        <w:rPr>
          <w:sz w:val="24"/>
          <w:szCs w:val="24"/>
        </w:rPr>
        <w:t>Continued dependence on government contracts limits CGI’s ability to diversify and expand into new healthcare sectors.</w:t>
      </w:r>
    </w:p>
    <w:p w14:paraId="43A55D2C" w14:textId="77777777" w:rsidR="002407A4" w:rsidRPr="002407A4" w:rsidRDefault="002407A4" w:rsidP="00BA15F5">
      <w:pPr>
        <w:numPr>
          <w:ilvl w:val="0"/>
          <w:numId w:val="78"/>
        </w:numPr>
        <w:ind w:left="1440"/>
        <w:jc w:val="both"/>
        <w:rPr>
          <w:sz w:val="24"/>
          <w:szCs w:val="24"/>
        </w:rPr>
      </w:pPr>
      <w:r w:rsidRPr="002407A4">
        <w:rPr>
          <w:sz w:val="24"/>
          <w:szCs w:val="24"/>
        </w:rPr>
        <w:t>Competitors such as Accenture and Deloitte are gaining an edge through proprietary health platforms, increasing market pressure on CGI.</w:t>
      </w:r>
    </w:p>
    <w:p w14:paraId="39F433A2" w14:textId="77777777" w:rsidR="002407A4" w:rsidRPr="002407A4" w:rsidRDefault="002407A4" w:rsidP="00BA15F5">
      <w:pPr>
        <w:numPr>
          <w:ilvl w:val="0"/>
          <w:numId w:val="78"/>
        </w:numPr>
        <w:ind w:left="1440"/>
        <w:jc w:val="both"/>
        <w:rPr>
          <w:sz w:val="24"/>
          <w:szCs w:val="24"/>
        </w:rPr>
      </w:pPr>
      <w:r w:rsidRPr="002407A4">
        <w:rPr>
          <w:sz w:val="24"/>
          <w:szCs w:val="24"/>
        </w:rPr>
        <w:t>Over time, CGI’s brand image could appear less innovative and adaptable in a rapidly evolving industry.</w:t>
      </w:r>
    </w:p>
    <w:p w14:paraId="686D8EBD" w14:textId="77777777" w:rsidR="002407A4" w:rsidRPr="002407A4" w:rsidRDefault="002407A4" w:rsidP="00BA15F5">
      <w:pPr>
        <w:ind w:left="720"/>
        <w:jc w:val="both"/>
        <w:rPr>
          <w:b/>
          <w:bCs/>
          <w:sz w:val="24"/>
          <w:szCs w:val="24"/>
        </w:rPr>
      </w:pPr>
      <w:r w:rsidRPr="002407A4">
        <w:rPr>
          <w:b/>
          <w:bCs/>
          <w:sz w:val="24"/>
          <w:szCs w:val="24"/>
        </w:rPr>
        <w:t>Technical Impact</w:t>
      </w:r>
    </w:p>
    <w:p w14:paraId="4E09CE0A" w14:textId="77777777" w:rsidR="002407A4" w:rsidRPr="002407A4" w:rsidRDefault="002407A4" w:rsidP="00BA15F5">
      <w:pPr>
        <w:numPr>
          <w:ilvl w:val="0"/>
          <w:numId w:val="78"/>
        </w:numPr>
        <w:ind w:left="1440"/>
        <w:jc w:val="both"/>
        <w:rPr>
          <w:sz w:val="24"/>
          <w:szCs w:val="24"/>
        </w:rPr>
      </w:pPr>
      <w:r w:rsidRPr="002407A4">
        <w:rPr>
          <w:sz w:val="24"/>
          <w:szCs w:val="24"/>
        </w:rPr>
        <w:t>The current technology landscape would remain unchanged, with no integration of AI or wearable health data tools.</w:t>
      </w:r>
    </w:p>
    <w:p w14:paraId="69322641" w14:textId="77777777" w:rsidR="002407A4" w:rsidRPr="002407A4" w:rsidRDefault="002407A4" w:rsidP="00BA15F5">
      <w:pPr>
        <w:numPr>
          <w:ilvl w:val="0"/>
          <w:numId w:val="78"/>
        </w:numPr>
        <w:ind w:left="1440"/>
        <w:jc w:val="both"/>
        <w:rPr>
          <w:sz w:val="24"/>
          <w:szCs w:val="24"/>
        </w:rPr>
      </w:pPr>
      <w:r w:rsidRPr="002407A4">
        <w:rPr>
          <w:sz w:val="24"/>
          <w:szCs w:val="24"/>
        </w:rPr>
        <w:lastRenderedPageBreak/>
        <w:t>This approach keeps legacy systems in place, limiting scalability and innovation potential.</w:t>
      </w:r>
    </w:p>
    <w:p w14:paraId="43F27689" w14:textId="77777777" w:rsidR="002407A4" w:rsidRPr="002407A4" w:rsidRDefault="002407A4" w:rsidP="00BA15F5">
      <w:pPr>
        <w:ind w:left="720"/>
        <w:jc w:val="both"/>
        <w:rPr>
          <w:b/>
          <w:bCs/>
          <w:sz w:val="24"/>
          <w:szCs w:val="24"/>
        </w:rPr>
      </w:pPr>
      <w:r w:rsidRPr="002407A4">
        <w:rPr>
          <w:b/>
          <w:bCs/>
          <w:sz w:val="24"/>
          <w:szCs w:val="24"/>
        </w:rPr>
        <w:t>Operational Impact</w:t>
      </w:r>
    </w:p>
    <w:p w14:paraId="47BA4753" w14:textId="77777777" w:rsidR="002407A4" w:rsidRPr="002407A4" w:rsidRDefault="002407A4" w:rsidP="00BA15F5">
      <w:pPr>
        <w:numPr>
          <w:ilvl w:val="0"/>
          <w:numId w:val="78"/>
        </w:numPr>
        <w:ind w:left="1440"/>
        <w:jc w:val="both"/>
        <w:rPr>
          <w:sz w:val="24"/>
          <w:szCs w:val="24"/>
        </w:rPr>
      </w:pPr>
      <w:r w:rsidRPr="002407A4">
        <w:rPr>
          <w:sz w:val="24"/>
          <w:szCs w:val="24"/>
        </w:rPr>
        <w:t>Daily operations would continue as usual, offering consistency but little innovation.</w:t>
      </w:r>
    </w:p>
    <w:p w14:paraId="504F2806" w14:textId="77777777" w:rsidR="002407A4" w:rsidRPr="002407A4" w:rsidRDefault="002407A4" w:rsidP="00BA15F5">
      <w:pPr>
        <w:numPr>
          <w:ilvl w:val="0"/>
          <w:numId w:val="78"/>
        </w:numPr>
        <w:ind w:left="1440"/>
        <w:jc w:val="both"/>
        <w:rPr>
          <w:sz w:val="24"/>
          <w:szCs w:val="24"/>
        </w:rPr>
      </w:pPr>
      <w:r w:rsidRPr="002407A4">
        <w:rPr>
          <w:sz w:val="24"/>
          <w:szCs w:val="24"/>
        </w:rPr>
        <w:t>Employees would have fewer chances to learn emerging technologies such as AI and mobile health app development.</w:t>
      </w:r>
    </w:p>
    <w:p w14:paraId="07BF451A" w14:textId="77777777" w:rsidR="002407A4" w:rsidRPr="002407A4" w:rsidRDefault="002407A4" w:rsidP="00BA15F5">
      <w:pPr>
        <w:ind w:left="720"/>
        <w:jc w:val="both"/>
        <w:rPr>
          <w:b/>
          <w:bCs/>
          <w:sz w:val="24"/>
          <w:szCs w:val="24"/>
        </w:rPr>
      </w:pPr>
      <w:r w:rsidRPr="002407A4">
        <w:rPr>
          <w:b/>
          <w:bCs/>
          <w:sz w:val="24"/>
          <w:szCs w:val="24"/>
        </w:rPr>
        <w:t>Customer Impact</w:t>
      </w:r>
    </w:p>
    <w:p w14:paraId="4FCA9E88" w14:textId="77777777" w:rsidR="002407A4" w:rsidRPr="002407A4" w:rsidRDefault="002407A4" w:rsidP="00BA15F5">
      <w:pPr>
        <w:numPr>
          <w:ilvl w:val="0"/>
          <w:numId w:val="78"/>
        </w:numPr>
        <w:ind w:left="1440"/>
        <w:jc w:val="both"/>
        <w:rPr>
          <w:sz w:val="24"/>
          <w:szCs w:val="24"/>
        </w:rPr>
      </w:pPr>
      <w:r w:rsidRPr="002407A4">
        <w:rPr>
          <w:sz w:val="24"/>
          <w:szCs w:val="24"/>
        </w:rPr>
        <w:t>Government clients would continue to receive standard services, but CGI might struggle to attract private hospitals and insurers seeking digital health solutions</w:t>
      </w:r>
    </w:p>
    <w:p w14:paraId="2B30A811" w14:textId="77777777" w:rsidR="002407A4" w:rsidRPr="002407A4" w:rsidRDefault="002407A4" w:rsidP="00BA15F5">
      <w:pPr>
        <w:numPr>
          <w:ilvl w:val="0"/>
          <w:numId w:val="78"/>
        </w:numPr>
        <w:ind w:left="1440"/>
        <w:jc w:val="both"/>
        <w:rPr>
          <w:sz w:val="24"/>
          <w:szCs w:val="24"/>
        </w:rPr>
      </w:pPr>
      <w:r w:rsidRPr="002407A4">
        <w:rPr>
          <w:sz w:val="24"/>
          <w:szCs w:val="24"/>
        </w:rPr>
        <w:t>The company would also lose the opportunity to directly engage with patients or caregivers through connected care tools.</w:t>
      </w:r>
    </w:p>
    <w:p w14:paraId="04AC53CB" w14:textId="77777777" w:rsidR="002407A4" w:rsidRPr="002407A4" w:rsidRDefault="002407A4" w:rsidP="00BA15F5">
      <w:pPr>
        <w:ind w:left="720"/>
        <w:jc w:val="both"/>
        <w:rPr>
          <w:b/>
          <w:bCs/>
          <w:sz w:val="24"/>
          <w:szCs w:val="24"/>
        </w:rPr>
      </w:pPr>
      <w:r w:rsidRPr="002407A4">
        <w:rPr>
          <w:b/>
          <w:bCs/>
          <w:sz w:val="24"/>
          <w:szCs w:val="24"/>
        </w:rPr>
        <w:t>Financial Impact</w:t>
      </w:r>
    </w:p>
    <w:p w14:paraId="62174E63" w14:textId="77777777" w:rsidR="002407A4" w:rsidRPr="002407A4" w:rsidRDefault="002407A4" w:rsidP="00BA15F5">
      <w:pPr>
        <w:numPr>
          <w:ilvl w:val="0"/>
          <w:numId w:val="78"/>
        </w:numPr>
        <w:ind w:left="1440"/>
        <w:jc w:val="both"/>
        <w:rPr>
          <w:sz w:val="24"/>
          <w:szCs w:val="24"/>
        </w:rPr>
      </w:pPr>
      <w:r w:rsidRPr="002407A4">
        <w:rPr>
          <w:sz w:val="24"/>
          <w:szCs w:val="24"/>
        </w:rPr>
        <w:t>Financially, this option poses low immediate cost and minimal short-term risk.</w:t>
      </w:r>
    </w:p>
    <w:p w14:paraId="33271C49" w14:textId="77777777" w:rsidR="002407A4" w:rsidRPr="002407A4" w:rsidRDefault="002407A4" w:rsidP="00BA15F5">
      <w:pPr>
        <w:numPr>
          <w:ilvl w:val="0"/>
          <w:numId w:val="78"/>
        </w:numPr>
        <w:ind w:left="1440"/>
        <w:jc w:val="both"/>
        <w:rPr>
          <w:sz w:val="24"/>
          <w:szCs w:val="24"/>
        </w:rPr>
      </w:pPr>
      <w:r w:rsidRPr="002407A4">
        <w:rPr>
          <w:sz w:val="24"/>
          <w:szCs w:val="24"/>
        </w:rPr>
        <w:t>In the long run, however, CGI could see slower financial growth as competitors captured the expanding digital health market.</w:t>
      </w:r>
    </w:p>
    <w:p w14:paraId="7E74DAB5" w14:textId="63ACC647" w:rsidR="002407A4" w:rsidRPr="002407A4" w:rsidRDefault="002407A4" w:rsidP="00BA15F5">
      <w:pPr>
        <w:ind w:left="720"/>
        <w:rPr>
          <w:sz w:val="24"/>
          <w:szCs w:val="24"/>
        </w:rPr>
      </w:pPr>
      <w:r w:rsidRPr="002407A4">
        <w:rPr>
          <w:sz w:val="24"/>
          <w:szCs w:val="24"/>
        </w:rPr>
        <w:t>(CGI, 2025</w:t>
      </w:r>
      <w:r w:rsidR="007D738C">
        <w:rPr>
          <w:sz w:val="24"/>
          <w:szCs w:val="24"/>
        </w:rPr>
        <w:t>n</w:t>
      </w:r>
      <w:r w:rsidRPr="002407A4">
        <w:rPr>
          <w:sz w:val="24"/>
          <w:szCs w:val="24"/>
        </w:rPr>
        <w:t>; CGI 2025</w:t>
      </w:r>
      <w:r w:rsidR="007D738C">
        <w:rPr>
          <w:sz w:val="24"/>
          <w:szCs w:val="24"/>
        </w:rPr>
        <w:t>o</w:t>
      </w:r>
      <w:r w:rsidRPr="002407A4">
        <w:rPr>
          <w:sz w:val="24"/>
          <w:szCs w:val="24"/>
        </w:rPr>
        <w:t>; CGI 2025</w:t>
      </w:r>
      <w:r w:rsidR="007D738C">
        <w:rPr>
          <w:sz w:val="24"/>
          <w:szCs w:val="24"/>
        </w:rPr>
        <w:t>p</w:t>
      </w:r>
      <w:r w:rsidRPr="002407A4">
        <w:rPr>
          <w:sz w:val="24"/>
          <w:szCs w:val="24"/>
        </w:rPr>
        <w:t>; CGI 2025</w:t>
      </w:r>
      <w:r w:rsidR="007D738C">
        <w:rPr>
          <w:sz w:val="24"/>
          <w:szCs w:val="24"/>
        </w:rPr>
        <w:t>q</w:t>
      </w:r>
      <w:r w:rsidRPr="002407A4">
        <w:rPr>
          <w:sz w:val="24"/>
          <w:szCs w:val="24"/>
        </w:rPr>
        <w:t xml:space="preserve">; </w:t>
      </w:r>
      <w:proofErr w:type="spellStart"/>
      <w:r w:rsidRPr="002407A4">
        <w:rPr>
          <w:sz w:val="24"/>
          <w:szCs w:val="24"/>
        </w:rPr>
        <w:t>MarketsandMarkets</w:t>
      </w:r>
      <w:proofErr w:type="spellEnd"/>
      <w:r w:rsidRPr="002407A4">
        <w:rPr>
          <w:sz w:val="24"/>
          <w:szCs w:val="24"/>
        </w:rPr>
        <w:t>, 2025; PWC, 2025a; PWC 2025b)</w:t>
      </w:r>
    </w:p>
    <w:p w14:paraId="78EDB59A" w14:textId="77777777" w:rsidR="002407A4" w:rsidRPr="002407A4" w:rsidRDefault="002407A4" w:rsidP="0017330B">
      <w:pPr>
        <w:keepNext/>
        <w:keepLines/>
        <w:numPr>
          <w:ilvl w:val="2"/>
          <w:numId w:val="14"/>
        </w:numPr>
        <w:tabs>
          <w:tab w:val="num" w:pos="360"/>
        </w:tabs>
        <w:spacing w:before="40"/>
        <w:ind w:left="547" w:hanging="547"/>
        <w:outlineLvl w:val="2"/>
        <w:rPr>
          <w:rFonts w:eastAsiaTheme="majorEastAsia" w:cstheme="minorHAnsi"/>
          <w:b/>
          <w:bCs/>
          <w:color w:val="002060"/>
          <w:sz w:val="24"/>
          <w:szCs w:val="24"/>
          <w:lang w:eastAsia="zh-TW"/>
        </w:rPr>
      </w:pPr>
      <w:bookmarkStart w:id="352" w:name="_Toc211460000"/>
      <w:bookmarkStart w:id="353" w:name="_Toc215695813"/>
      <w:r w:rsidRPr="002407A4">
        <w:rPr>
          <w:rFonts w:eastAsiaTheme="majorEastAsia" w:cstheme="minorHAnsi"/>
          <w:b/>
          <w:bCs/>
          <w:color w:val="002060"/>
          <w:sz w:val="24"/>
          <w:szCs w:val="24"/>
          <w:lang w:eastAsia="zh-TW"/>
        </w:rPr>
        <w:t>RISK AND MITIGATION</w:t>
      </w:r>
      <w:bookmarkEnd w:id="352"/>
      <w:bookmarkEnd w:id="353"/>
    </w:p>
    <w:tbl>
      <w:tblPr>
        <w:tblStyle w:val="PlainTable1"/>
        <w:tblW w:w="8640" w:type="dxa"/>
        <w:tblInd w:w="715" w:type="dxa"/>
        <w:tblLook w:val="04A0" w:firstRow="1" w:lastRow="0" w:firstColumn="1" w:lastColumn="0" w:noHBand="0" w:noVBand="1"/>
      </w:tblPr>
      <w:tblGrid>
        <w:gridCol w:w="449"/>
        <w:gridCol w:w="2738"/>
        <w:gridCol w:w="1307"/>
        <w:gridCol w:w="997"/>
        <w:gridCol w:w="3149"/>
      </w:tblGrid>
      <w:tr w:rsidR="002407A4" w:rsidRPr="002407A4" w14:paraId="5825A30F" w14:textId="77777777" w:rsidTr="009A0C3D">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50" w:type="dxa"/>
            <w:hideMark/>
          </w:tcPr>
          <w:p w14:paraId="525CC93C" w14:textId="77777777" w:rsidR="002407A4" w:rsidRPr="002407A4" w:rsidRDefault="002407A4" w:rsidP="002407A4">
            <w:pPr>
              <w:spacing w:after="160" w:line="276" w:lineRule="auto"/>
              <w:ind w:left="-43" w:right="-43"/>
              <w:rPr>
                <w:rFonts w:ascii="Calibri" w:hAnsi="Calibri" w:cs="Calibri"/>
                <w:sz w:val="24"/>
                <w:szCs w:val="24"/>
              </w:rPr>
            </w:pPr>
            <w:r w:rsidRPr="002407A4">
              <w:rPr>
                <w:rFonts w:ascii="Calibri" w:hAnsi="Calibri" w:cs="Calibri"/>
                <w:sz w:val="24"/>
                <w:szCs w:val="24"/>
              </w:rPr>
              <w:t>ID</w:t>
            </w:r>
          </w:p>
        </w:tc>
        <w:tc>
          <w:tcPr>
            <w:tcW w:w="2790" w:type="dxa"/>
            <w:hideMark/>
          </w:tcPr>
          <w:p w14:paraId="4CA0D90A" w14:textId="77777777" w:rsidR="002407A4" w:rsidRPr="002407A4" w:rsidRDefault="002407A4" w:rsidP="002407A4">
            <w:pPr>
              <w:spacing w:after="160" w:line="276" w:lineRule="auto"/>
              <w:ind w:left="-43" w:right="-43"/>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Risk (Do Nothing)</w:t>
            </w:r>
          </w:p>
        </w:tc>
        <w:tc>
          <w:tcPr>
            <w:tcW w:w="1259" w:type="dxa"/>
            <w:hideMark/>
          </w:tcPr>
          <w:p w14:paraId="51B33118" w14:textId="77777777" w:rsidR="002407A4" w:rsidRPr="002407A4" w:rsidRDefault="002407A4" w:rsidP="002407A4">
            <w:pPr>
              <w:spacing w:after="160" w:line="276" w:lineRule="auto"/>
              <w:ind w:left="-43" w:right="-43"/>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Risk Occurrence</w:t>
            </w:r>
          </w:p>
        </w:tc>
        <w:tc>
          <w:tcPr>
            <w:tcW w:w="928" w:type="dxa"/>
            <w:hideMark/>
          </w:tcPr>
          <w:p w14:paraId="626F451A" w14:textId="77777777" w:rsidR="002407A4" w:rsidRPr="002407A4" w:rsidRDefault="002407A4" w:rsidP="002407A4">
            <w:pPr>
              <w:spacing w:after="160" w:line="276" w:lineRule="auto"/>
              <w:ind w:left="-43" w:right="-43"/>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 xml:space="preserve">Impact </w:t>
            </w:r>
          </w:p>
        </w:tc>
        <w:tc>
          <w:tcPr>
            <w:tcW w:w="3213" w:type="dxa"/>
            <w:hideMark/>
          </w:tcPr>
          <w:p w14:paraId="61BAD90D" w14:textId="77777777" w:rsidR="002407A4" w:rsidRPr="002407A4" w:rsidRDefault="002407A4" w:rsidP="002407A4">
            <w:pPr>
              <w:spacing w:after="160" w:line="276" w:lineRule="auto"/>
              <w:ind w:left="-43" w:right="-43"/>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Mitigation (Minimal-Effort)</w:t>
            </w:r>
          </w:p>
        </w:tc>
      </w:tr>
      <w:tr w:rsidR="002407A4" w:rsidRPr="002407A4" w14:paraId="2833D266" w14:textId="77777777" w:rsidTr="009A0C3D">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50" w:type="dxa"/>
            <w:hideMark/>
          </w:tcPr>
          <w:p w14:paraId="36ED6066" w14:textId="77777777" w:rsidR="002407A4" w:rsidRPr="002407A4" w:rsidRDefault="002407A4" w:rsidP="002407A4">
            <w:pPr>
              <w:spacing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R1</w:t>
            </w:r>
          </w:p>
        </w:tc>
        <w:tc>
          <w:tcPr>
            <w:tcW w:w="2790" w:type="dxa"/>
            <w:hideMark/>
          </w:tcPr>
          <w:p w14:paraId="4B97FCC0"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Heavy dependence on government contracts could limit business flexibility and growth opportunities.</w:t>
            </w:r>
          </w:p>
        </w:tc>
        <w:tc>
          <w:tcPr>
            <w:tcW w:w="1259" w:type="dxa"/>
            <w:hideMark/>
          </w:tcPr>
          <w:p w14:paraId="20C82778"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c>
          <w:tcPr>
            <w:tcW w:w="928" w:type="dxa"/>
            <w:hideMark/>
          </w:tcPr>
          <w:p w14:paraId="399EF8A4"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c>
          <w:tcPr>
            <w:tcW w:w="3213" w:type="dxa"/>
            <w:hideMark/>
          </w:tcPr>
          <w:p w14:paraId="22B58173"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Conduct periodic market research and small pilot projects with private healthcare providers to test new partnerships.</w:t>
            </w:r>
          </w:p>
        </w:tc>
      </w:tr>
      <w:tr w:rsidR="002407A4" w:rsidRPr="002407A4" w14:paraId="05415743" w14:textId="77777777" w:rsidTr="009A0C3D">
        <w:trPr>
          <w:trHeight w:val="293"/>
        </w:trPr>
        <w:tc>
          <w:tcPr>
            <w:cnfStyle w:val="001000000000" w:firstRow="0" w:lastRow="0" w:firstColumn="1" w:lastColumn="0" w:oddVBand="0" w:evenVBand="0" w:oddHBand="0" w:evenHBand="0" w:firstRowFirstColumn="0" w:firstRowLastColumn="0" w:lastRowFirstColumn="0" w:lastRowLastColumn="0"/>
            <w:tcW w:w="450" w:type="dxa"/>
            <w:hideMark/>
          </w:tcPr>
          <w:p w14:paraId="671B60AE" w14:textId="77777777" w:rsidR="002407A4" w:rsidRPr="002407A4" w:rsidRDefault="002407A4" w:rsidP="002407A4">
            <w:pPr>
              <w:spacing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R2</w:t>
            </w:r>
          </w:p>
        </w:tc>
        <w:tc>
          <w:tcPr>
            <w:tcW w:w="2790" w:type="dxa"/>
            <w:hideMark/>
          </w:tcPr>
          <w:p w14:paraId="2058D3F2" w14:textId="77777777" w:rsidR="002407A4" w:rsidRPr="002407A4" w:rsidRDefault="002407A4" w:rsidP="002407A4">
            <w:pPr>
              <w:spacing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Competitors with advanced digital health products may capture a larger market share, reducing CGI’s relevance.</w:t>
            </w:r>
          </w:p>
        </w:tc>
        <w:tc>
          <w:tcPr>
            <w:tcW w:w="1259" w:type="dxa"/>
            <w:hideMark/>
          </w:tcPr>
          <w:p w14:paraId="0AC7B180" w14:textId="77777777" w:rsidR="002407A4" w:rsidRPr="002407A4" w:rsidRDefault="002407A4" w:rsidP="002407A4">
            <w:pPr>
              <w:spacing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Medium</w:t>
            </w:r>
          </w:p>
        </w:tc>
        <w:tc>
          <w:tcPr>
            <w:tcW w:w="928" w:type="dxa"/>
            <w:hideMark/>
          </w:tcPr>
          <w:p w14:paraId="29F13306" w14:textId="77777777" w:rsidR="002407A4" w:rsidRPr="002407A4" w:rsidRDefault="002407A4" w:rsidP="002407A4">
            <w:pPr>
              <w:spacing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c>
          <w:tcPr>
            <w:tcW w:w="3213" w:type="dxa"/>
            <w:hideMark/>
          </w:tcPr>
          <w:p w14:paraId="253F3783" w14:textId="77777777" w:rsidR="002407A4" w:rsidRPr="002407A4" w:rsidRDefault="002407A4" w:rsidP="002407A4">
            <w:pPr>
              <w:spacing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Reseller agreements with established health tech companies to stay competitive.</w:t>
            </w:r>
          </w:p>
        </w:tc>
      </w:tr>
      <w:tr w:rsidR="002407A4" w:rsidRPr="002407A4" w14:paraId="0CE1989C" w14:textId="77777777" w:rsidTr="009A0C3D">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50" w:type="dxa"/>
            <w:hideMark/>
          </w:tcPr>
          <w:p w14:paraId="36BD616F" w14:textId="77777777" w:rsidR="002407A4" w:rsidRPr="002407A4" w:rsidRDefault="002407A4" w:rsidP="002407A4">
            <w:pPr>
              <w:spacing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lastRenderedPageBreak/>
              <w:t>R3</w:t>
            </w:r>
          </w:p>
        </w:tc>
        <w:tc>
          <w:tcPr>
            <w:tcW w:w="2790" w:type="dxa"/>
            <w:hideMark/>
          </w:tcPr>
          <w:p w14:paraId="1A4FACBA"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Lack of new projects may slow innovation and skill development among employees.</w:t>
            </w:r>
          </w:p>
        </w:tc>
        <w:tc>
          <w:tcPr>
            <w:tcW w:w="1259" w:type="dxa"/>
            <w:hideMark/>
          </w:tcPr>
          <w:p w14:paraId="7DA22765"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c>
          <w:tcPr>
            <w:tcW w:w="928" w:type="dxa"/>
            <w:hideMark/>
          </w:tcPr>
          <w:p w14:paraId="50CE4700"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Medium</w:t>
            </w:r>
          </w:p>
        </w:tc>
        <w:tc>
          <w:tcPr>
            <w:tcW w:w="3213" w:type="dxa"/>
            <w:hideMark/>
          </w:tcPr>
          <w:p w14:paraId="1486A7D7"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Offer short innovation challenges or targeted training in AI, data analytics, and interoperability tools such as FHIR.</w:t>
            </w:r>
          </w:p>
        </w:tc>
      </w:tr>
      <w:tr w:rsidR="002407A4" w:rsidRPr="002407A4" w14:paraId="2ACD10F8" w14:textId="77777777" w:rsidTr="009A0C3D">
        <w:trPr>
          <w:trHeight w:val="293"/>
        </w:trPr>
        <w:tc>
          <w:tcPr>
            <w:cnfStyle w:val="001000000000" w:firstRow="0" w:lastRow="0" w:firstColumn="1" w:lastColumn="0" w:oddVBand="0" w:evenVBand="0" w:oddHBand="0" w:evenHBand="0" w:firstRowFirstColumn="0" w:firstRowLastColumn="0" w:lastRowFirstColumn="0" w:lastRowLastColumn="0"/>
            <w:tcW w:w="450" w:type="dxa"/>
            <w:hideMark/>
          </w:tcPr>
          <w:p w14:paraId="45A8404F" w14:textId="77777777" w:rsidR="002407A4" w:rsidRPr="002407A4" w:rsidRDefault="002407A4" w:rsidP="002407A4">
            <w:pPr>
              <w:spacing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R4</w:t>
            </w:r>
          </w:p>
        </w:tc>
        <w:tc>
          <w:tcPr>
            <w:tcW w:w="2790" w:type="dxa"/>
            <w:hideMark/>
          </w:tcPr>
          <w:p w14:paraId="62B7F3E9" w14:textId="77777777" w:rsidR="002407A4" w:rsidRPr="002407A4" w:rsidRDefault="002407A4" w:rsidP="002407A4">
            <w:pPr>
              <w:spacing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Limited presence in private and consumer (B2B2C) markets may weaken brand visibility.</w:t>
            </w:r>
          </w:p>
        </w:tc>
        <w:tc>
          <w:tcPr>
            <w:tcW w:w="1259" w:type="dxa"/>
            <w:hideMark/>
          </w:tcPr>
          <w:p w14:paraId="461509FC" w14:textId="77777777" w:rsidR="002407A4" w:rsidRPr="002407A4" w:rsidRDefault="002407A4" w:rsidP="002407A4">
            <w:pPr>
              <w:spacing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c>
          <w:tcPr>
            <w:tcW w:w="928" w:type="dxa"/>
            <w:hideMark/>
          </w:tcPr>
          <w:p w14:paraId="302CE84E" w14:textId="77777777" w:rsidR="002407A4" w:rsidRPr="002407A4" w:rsidRDefault="002407A4" w:rsidP="002407A4">
            <w:pPr>
              <w:spacing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c>
          <w:tcPr>
            <w:tcW w:w="3213" w:type="dxa"/>
            <w:hideMark/>
          </w:tcPr>
          <w:p w14:paraId="45D8D76B" w14:textId="77777777" w:rsidR="002407A4" w:rsidRPr="002407A4" w:rsidRDefault="002407A4" w:rsidP="002407A4">
            <w:pPr>
              <w:spacing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Provide advisory and consulting services to private providers and promote CGI’s past healthcare successes through case studies.</w:t>
            </w:r>
          </w:p>
        </w:tc>
      </w:tr>
      <w:tr w:rsidR="002407A4" w:rsidRPr="002407A4" w14:paraId="4F5E96B7" w14:textId="77777777" w:rsidTr="009A0C3D">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50" w:type="dxa"/>
            <w:hideMark/>
          </w:tcPr>
          <w:p w14:paraId="1810BF8E" w14:textId="77777777" w:rsidR="002407A4" w:rsidRPr="002407A4" w:rsidRDefault="002407A4" w:rsidP="002407A4">
            <w:pPr>
              <w:spacing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R5</w:t>
            </w:r>
          </w:p>
        </w:tc>
        <w:tc>
          <w:tcPr>
            <w:tcW w:w="2790" w:type="dxa"/>
            <w:hideMark/>
          </w:tcPr>
          <w:p w14:paraId="55916CAC"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Missing out on recurring revenue from digital health solutions may reduce long-term profitability.</w:t>
            </w:r>
          </w:p>
        </w:tc>
        <w:tc>
          <w:tcPr>
            <w:tcW w:w="1259" w:type="dxa"/>
            <w:hideMark/>
          </w:tcPr>
          <w:p w14:paraId="4702E444"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c>
          <w:tcPr>
            <w:tcW w:w="928" w:type="dxa"/>
            <w:hideMark/>
          </w:tcPr>
          <w:p w14:paraId="54FBE01D"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c>
          <w:tcPr>
            <w:tcW w:w="3213" w:type="dxa"/>
            <w:hideMark/>
          </w:tcPr>
          <w:p w14:paraId="5DD1A973" w14:textId="77777777" w:rsidR="002407A4" w:rsidRPr="002407A4" w:rsidRDefault="002407A4" w:rsidP="002407A4">
            <w:pPr>
              <w:spacing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Introducing optional subscription-based support services for existing government clients.</w:t>
            </w:r>
          </w:p>
        </w:tc>
      </w:tr>
    </w:tbl>
    <w:p w14:paraId="7AC8C092" w14:textId="77777777" w:rsidR="002407A4" w:rsidRPr="002407A4" w:rsidRDefault="002407A4" w:rsidP="002407A4">
      <w:pPr>
        <w:spacing w:line="276" w:lineRule="auto"/>
        <w:ind w:left="540"/>
        <w:contextualSpacing/>
        <w:jc w:val="both"/>
        <w:rPr>
          <w:rFonts w:ascii="Calibri" w:hAnsi="Calibri" w:cs="Calibri"/>
        </w:rPr>
      </w:pPr>
    </w:p>
    <w:p w14:paraId="029095EE" w14:textId="77777777" w:rsidR="002407A4" w:rsidRPr="002407A4" w:rsidRDefault="002407A4" w:rsidP="002407A4">
      <w:pPr>
        <w:spacing w:line="276" w:lineRule="auto"/>
        <w:ind w:left="540"/>
        <w:contextualSpacing/>
        <w:jc w:val="center"/>
        <w:rPr>
          <w:rFonts w:ascii="Calibri" w:hAnsi="Calibri" w:cs="Calibri"/>
        </w:rPr>
      </w:pPr>
      <w:r w:rsidRPr="002407A4">
        <w:rPr>
          <w:rFonts w:ascii="Calibri" w:hAnsi="Calibri" w:cs="Calibri"/>
          <w:noProof/>
        </w:rPr>
        <w:drawing>
          <wp:inline distT="0" distB="0" distL="0" distR="0" wp14:anchorId="67389CE1" wp14:editId="01E7459A">
            <wp:extent cx="4351020" cy="3467100"/>
            <wp:effectExtent l="0" t="0" r="0" b="0"/>
            <wp:docPr id="1131956480" name="Picture 22" descr="A diagram of risk imp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risk impact&#10;&#10;AI-generated content may be incorrect."/>
                    <pic:cNvPicPr>
                      <a:picLocks noChangeAspect="1" noChangeArrowheads="1"/>
                    </pic:cNvPicPr>
                  </pic:nvPicPr>
                  <pic:blipFill rotWithShape="1">
                    <a:blip r:embed="rId46">
                      <a:extLst>
                        <a:ext uri="{28A0092B-C50C-407E-A947-70E740481C1C}">
                          <a14:useLocalDpi xmlns:a14="http://schemas.microsoft.com/office/drawing/2010/main" val="0"/>
                        </a:ext>
                      </a:extLst>
                    </a:blip>
                    <a:srcRect t="3654" b="8846"/>
                    <a:stretch>
                      <a:fillRect/>
                    </a:stretch>
                  </pic:blipFill>
                  <pic:spPr bwMode="auto">
                    <a:xfrm>
                      <a:off x="0" y="0"/>
                      <a:ext cx="435102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7FD48CB8" w14:textId="77777777" w:rsidR="002407A4" w:rsidRPr="009A0C3D" w:rsidRDefault="002407A4" w:rsidP="002407A4">
      <w:pPr>
        <w:spacing w:line="276" w:lineRule="auto"/>
        <w:ind w:left="540"/>
        <w:contextualSpacing/>
        <w:jc w:val="both"/>
        <w:rPr>
          <w:rFonts w:ascii="Calibri" w:hAnsi="Calibri" w:cs="Calibri"/>
          <w:sz w:val="24"/>
          <w:szCs w:val="24"/>
        </w:rPr>
      </w:pPr>
      <w:r w:rsidRPr="002407A4">
        <w:rPr>
          <w:rFonts w:ascii="Calibri" w:hAnsi="Calibri" w:cs="Calibri"/>
          <w:sz w:val="24"/>
          <w:szCs w:val="24"/>
        </w:rPr>
        <w:t xml:space="preserve">(Accenture, 2024; CGI, 2025b; CGI, 2025d; Deloitte, 2025; </w:t>
      </w:r>
      <w:proofErr w:type="spellStart"/>
      <w:r w:rsidRPr="002407A4">
        <w:rPr>
          <w:rFonts w:ascii="Calibri" w:hAnsi="Calibri" w:cs="Calibri"/>
          <w:sz w:val="24"/>
          <w:szCs w:val="24"/>
        </w:rPr>
        <w:t>MarketsandMarkets</w:t>
      </w:r>
      <w:proofErr w:type="spellEnd"/>
      <w:r w:rsidRPr="002407A4">
        <w:rPr>
          <w:rFonts w:ascii="Calibri" w:hAnsi="Calibri" w:cs="Calibri"/>
          <w:sz w:val="24"/>
          <w:szCs w:val="24"/>
        </w:rPr>
        <w:t>, 2025)</w:t>
      </w:r>
    </w:p>
    <w:p w14:paraId="079405DC" w14:textId="77777777" w:rsidR="009A0C3D" w:rsidRPr="009A0C3D" w:rsidRDefault="009A0C3D" w:rsidP="002407A4">
      <w:pPr>
        <w:spacing w:line="276" w:lineRule="auto"/>
        <w:ind w:left="540"/>
        <w:contextualSpacing/>
        <w:jc w:val="both"/>
        <w:rPr>
          <w:rFonts w:ascii="Calibri" w:hAnsi="Calibri" w:cs="Calibri"/>
          <w:sz w:val="24"/>
          <w:szCs w:val="24"/>
        </w:rPr>
      </w:pPr>
    </w:p>
    <w:p w14:paraId="39E3F0DF" w14:textId="77777777" w:rsidR="009A0C3D" w:rsidRPr="002407A4" w:rsidRDefault="009A0C3D" w:rsidP="002407A4">
      <w:pPr>
        <w:spacing w:line="276" w:lineRule="auto"/>
        <w:ind w:left="540"/>
        <w:contextualSpacing/>
        <w:jc w:val="both"/>
        <w:rPr>
          <w:rFonts w:ascii="Calibri" w:hAnsi="Calibri" w:cs="Calibri"/>
          <w:sz w:val="24"/>
          <w:szCs w:val="24"/>
        </w:rPr>
      </w:pPr>
    </w:p>
    <w:p w14:paraId="18277712" w14:textId="77777777" w:rsidR="002407A4" w:rsidRPr="002407A4" w:rsidRDefault="002407A4" w:rsidP="002407A4">
      <w:pPr>
        <w:spacing w:line="276" w:lineRule="auto"/>
        <w:ind w:left="540"/>
        <w:contextualSpacing/>
        <w:jc w:val="both"/>
        <w:rPr>
          <w:rFonts w:ascii="Calibri" w:hAnsi="Calibri" w:cs="Calibri"/>
          <w:b/>
          <w:bCs/>
          <w:sz w:val="24"/>
          <w:szCs w:val="24"/>
        </w:rPr>
      </w:pPr>
    </w:p>
    <w:p w14:paraId="3D0F9A46" w14:textId="77777777" w:rsidR="002407A4" w:rsidRPr="002407A4" w:rsidRDefault="002407A4" w:rsidP="002407A4">
      <w:pPr>
        <w:spacing w:line="276" w:lineRule="auto"/>
        <w:ind w:left="547"/>
        <w:jc w:val="both"/>
        <w:rPr>
          <w:rFonts w:ascii="Calibri" w:hAnsi="Calibri" w:cs="Calibri"/>
          <w:sz w:val="24"/>
          <w:szCs w:val="24"/>
        </w:rPr>
      </w:pPr>
      <w:r w:rsidRPr="002407A4">
        <w:rPr>
          <w:rFonts w:ascii="Calibri" w:hAnsi="Calibri" w:cs="Calibri"/>
          <w:b/>
          <w:bCs/>
          <w:sz w:val="24"/>
          <w:szCs w:val="24"/>
        </w:rPr>
        <w:lastRenderedPageBreak/>
        <w:t>Summary for “Do-Nothing”</w:t>
      </w:r>
    </w:p>
    <w:p w14:paraId="1A9E33C4" w14:textId="77777777" w:rsidR="002407A4" w:rsidRPr="002407A4" w:rsidRDefault="002407A4" w:rsidP="002407A4">
      <w:pPr>
        <w:spacing w:line="276" w:lineRule="auto"/>
        <w:ind w:left="547"/>
        <w:jc w:val="both"/>
        <w:rPr>
          <w:rFonts w:ascii="Calibri" w:hAnsi="Calibri" w:cs="Calibri"/>
          <w:sz w:val="24"/>
          <w:szCs w:val="24"/>
        </w:rPr>
      </w:pPr>
      <w:r w:rsidRPr="002407A4">
        <w:rPr>
          <w:rFonts w:ascii="Calibri" w:hAnsi="Calibri" w:cs="Calibri"/>
          <w:sz w:val="24"/>
          <w:szCs w:val="24"/>
        </w:rPr>
        <w:t>The “Do Nothing” approach allows CGI to continue operating with its existing teams, technology, and government-focused business model, avoiding any new financial or technical risks in the short term. However, staying passive limits CGI’s ability to grow in the fast-expanding private healthcare and digital health markets. As global healthcare providers increasingly adopt AI, mobile, and data-driven platforms, maintaining the status quo could reduce CGI’s competitiveness and innovation potential over time. While stable for now, this option does not align with CGI’s long-term vision to expand into the B2B2C digital health ecosystem and diversify revenue sources.</w:t>
      </w:r>
    </w:p>
    <w:p w14:paraId="4234B2DB" w14:textId="77777777" w:rsidR="002407A4" w:rsidRPr="002407A4" w:rsidRDefault="002407A4" w:rsidP="002407A4">
      <w:pPr>
        <w:spacing w:line="276" w:lineRule="auto"/>
        <w:ind w:left="540"/>
        <w:contextualSpacing/>
        <w:jc w:val="both"/>
        <w:rPr>
          <w:rFonts w:ascii="Calibri" w:hAnsi="Calibri" w:cs="Calibri"/>
          <w:sz w:val="24"/>
          <w:szCs w:val="24"/>
        </w:rPr>
      </w:pPr>
      <w:r w:rsidRPr="002407A4">
        <w:rPr>
          <w:rFonts w:ascii="Calibri" w:hAnsi="Calibri" w:cs="Calibri"/>
          <w:sz w:val="24"/>
          <w:szCs w:val="24"/>
        </w:rPr>
        <w:t xml:space="preserve">(Accenture, 2024; CGI, 2025b; CGI, 2025d; Deloitte, 2025; </w:t>
      </w:r>
      <w:proofErr w:type="spellStart"/>
      <w:r w:rsidRPr="002407A4">
        <w:rPr>
          <w:rFonts w:ascii="Calibri" w:hAnsi="Calibri" w:cs="Calibri"/>
          <w:sz w:val="24"/>
          <w:szCs w:val="24"/>
        </w:rPr>
        <w:t>MarketsandMarkets</w:t>
      </w:r>
      <w:proofErr w:type="spellEnd"/>
      <w:r w:rsidRPr="002407A4">
        <w:rPr>
          <w:rFonts w:ascii="Calibri" w:hAnsi="Calibri" w:cs="Calibri"/>
          <w:sz w:val="24"/>
          <w:szCs w:val="24"/>
        </w:rPr>
        <w:t>, 2025)</w:t>
      </w:r>
    </w:p>
    <w:p w14:paraId="7ABE4E6D" w14:textId="77777777" w:rsidR="002407A4" w:rsidRPr="002407A4" w:rsidRDefault="002407A4" w:rsidP="002407A4">
      <w:pPr>
        <w:spacing w:line="276" w:lineRule="auto"/>
        <w:ind w:left="540"/>
        <w:contextualSpacing/>
        <w:jc w:val="both"/>
        <w:rPr>
          <w:rFonts w:ascii="Calibri" w:hAnsi="Calibri" w:cs="Calibri"/>
          <w:sz w:val="24"/>
          <w:szCs w:val="24"/>
        </w:rPr>
      </w:pPr>
    </w:p>
    <w:p w14:paraId="241960D3" w14:textId="77777777" w:rsidR="002407A4" w:rsidRPr="002407A4" w:rsidRDefault="002407A4" w:rsidP="00CC4ACF">
      <w:pPr>
        <w:pStyle w:val="Heading2"/>
        <w:spacing w:after="200" w:line="276" w:lineRule="auto"/>
        <w:rPr>
          <w:rFonts w:asciiTheme="minorHAnsi" w:hAnsiTheme="minorHAnsi" w:cstheme="minorHAnsi"/>
          <w:b/>
          <w:bCs/>
          <w:color w:val="002060"/>
          <w:sz w:val="28"/>
          <w:szCs w:val="28"/>
        </w:rPr>
      </w:pPr>
      <w:bookmarkStart w:id="354" w:name="_Toc211460001"/>
      <w:bookmarkStart w:id="355" w:name="_Toc215695814"/>
      <w:r w:rsidRPr="002407A4">
        <w:rPr>
          <w:rFonts w:asciiTheme="minorHAnsi" w:hAnsiTheme="minorHAnsi" w:cstheme="minorHAnsi"/>
          <w:b/>
          <w:bCs/>
          <w:color w:val="002060"/>
          <w:sz w:val="28"/>
          <w:szCs w:val="28"/>
        </w:rPr>
        <w:t>EVALUATION CRITERIA</w:t>
      </w:r>
      <w:bookmarkEnd w:id="354"/>
      <w:bookmarkEnd w:id="355"/>
    </w:p>
    <w:tbl>
      <w:tblPr>
        <w:tblStyle w:val="PlainTable1"/>
        <w:tblW w:w="8668" w:type="dxa"/>
        <w:tblInd w:w="715" w:type="dxa"/>
        <w:tblLook w:val="04A0" w:firstRow="1" w:lastRow="0" w:firstColumn="1" w:lastColumn="0" w:noHBand="0" w:noVBand="1"/>
      </w:tblPr>
      <w:tblGrid>
        <w:gridCol w:w="2790"/>
        <w:gridCol w:w="4860"/>
        <w:gridCol w:w="1018"/>
      </w:tblGrid>
      <w:tr w:rsidR="002407A4" w:rsidRPr="002407A4" w14:paraId="224550F0" w14:textId="77777777" w:rsidTr="00CC4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7CA444DB" w14:textId="77777777" w:rsidR="002407A4" w:rsidRPr="002407A4" w:rsidRDefault="002407A4" w:rsidP="002407A4">
            <w:pPr>
              <w:spacing w:before="160" w:after="160" w:line="276" w:lineRule="auto"/>
              <w:ind w:left="-43" w:right="-43"/>
              <w:rPr>
                <w:rFonts w:ascii="Calibri" w:hAnsi="Calibri" w:cs="Calibri"/>
                <w:sz w:val="24"/>
                <w:szCs w:val="24"/>
              </w:rPr>
            </w:pPr>
            <w:r w:rsidRPr="002407A4">
              <w:rPr>
                <w:rFonts w:ascii="Calibri" w:hAnsi="Calibri" w:cs="Calibri"/>
                <w:sz w:val="24"/>
                <w:szCs w:val="24"/>
              </w:rPr>
              <w:t>Criteria</w:t>
            </w:r>
          </w:p>
        </w:tc>
        <w:tc>
          <w:tcPr>
            <w:tcW w:w="4860" w:type="dxa"/>
            <w:hideMark/>
          </w:tcPr>
          <w:p w14:paraId="44F28D54" w14:textId="77777777" w:rsidR="002407A4" w:rsidRPr="002407A4" w:rsidRDefault="002407A4" w:rsidP="002407A4">
            <w:pPr>
              <w:spacing w:before="160" w:after="160" w:line="276" w:lineRule="auto"/>
              <w:ind w:left="-43" w:right="-43"/>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Description</w:t>
            </w:r>
          </w:p>
        </w:tc>
        <w:tc>
          <w:tcPr>
            <w:tcW w:w="0" w:type="auto"/>
            <w:hideMark/>
          </w:tcPr>
          <w:p w14:paraId="2824AE74" w14:textId="77777777" w:rsidR="002407A4" w:rsidRPr="002407A4" w:rsidRDefault="002407A4" w:rsidP="002407A4">
            <w:pPr>
              <w:spacing w:before="160" w:after="160" w:line="276" w:lineRule="auto"/>
              <w:ind w:left="-43" w:right="-43"/>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Priority</w:t>
            </w:r>
          </w:p>
        </w:tc>
      </w:tr>
      <w:tr w:rsidR="002407A4" w:rsidRPr="002407A4" w14:paraId="65AF57F6" w14:textId="77777777" w:rsidTr="00CC4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583ED4E3" w14:textId="77777777" w:rsidR="002407A4" w:rsidRPr="002407A4" w:rsidRDefault="002407A4" w:rsidP="002407A4">
            <w:pPr>
              <w:spacing w:before="160"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Cost Efficiency</w:t>
            </w:r>
          </w:p>
        </w:tc>
        <w:tc>
          <w:tcPr>
            <w:tcW w:w="4860" w:type="dxa"/>
            <w:hideMark/>
          </w:tcPr>
          <w:p w14:paraId="7D79F02A" w14:textId="77777777" w:rsidR="002407A4" w:rsidRPr="002407A4" w:rsidRDefault="002407A4" w:rsidP="002407A4">
            <w:pPr>
              <w:spacing w:before="160"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Total cost of implementation and maintenance.</w:t>
            </w:r>
          </w:p>
        </w:tc>
        <w:tc>
          <w:tcPr>
            <w:tcW w:w="0" w:type="auto"/>
            <w:hideMark/>
          </w:tcPr>
          <w:p w14:paraId="49FF6415" w14:textId="77777777" w:rsidR="002407A4" w:rsidRPr="002407A4" w:rsidRDefault="002407A4" w:rsidP="002407A4">
            <w:pPr>
              <w:spacing w:before="160"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r>
      <w:tr w:rsidR="002407A4" w:rsidRPr="002407A4" w14:paraId="27BF35CF" w14:textId="77777777" w:rsidTr="00CC4ACF">
        <w:tc>
          <w:tcPr>
            <w:cnfStyle w:val="001000000000" w:firstRow="0" w:lastRow="0" w:firstColumn="1" w:lastColumn="0" w:oddVBand="0" w:evenVBand="0" w:oddHBand="0" w:evenHBand="0" w:firstRowFirstColumn="0" w:firstRowLastColumn="0" w:lastRowFirstColumn="0" w:lastRowLastColumn="0"/>
            <w:tcW w:w="2790" w:type="dxa"/>
            <w:hideMark/>
          </w:tcPr>
          <w:p w14:paraId="12CE6C82" w14:textId="77777777" w:rsidR="002407A4" w:rsidRPr="002407A4" w:rsidRDefault="002407A4" w:rsidP="002407A4">
            <w:pPr>
              <w:spacing w:before="160"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Implementation Timeline</w:t>
            </w:r>
          </w:p>
        </w:tc>
        <w:tc>
          <w:tcPr>
            <w:tcW w:w="4860" w:type="dxa"/>
            <w:hideMark/>
          </w:tcPr>
          <w:p w14:paraId="14257F89" w14:textId="77777777" w:rsidR="002407A4" w:rsidRPr="002407A4" w:rsidRDefault="002407A4" w:rsidP="002407A4">
            <w:pPr>
              <w:spacing w:before="160"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Time to deploy solution organization-wide.</w:t>
            </w:r>
          </w:p>
        </w:tc>
        <w:tc>
          <w:tcPr>
            <w:tcW w:w="0" w:type="auto"/>
            <w:hideMark/>
          </w:tcPr>
          <w:p w14:paraId="7D9A691B" w14:textId="77777777" w:rsidR="002407A4" w:rsidRPr="002407A4" w:rsidRDefault="002407A4" w:rsidP="002407A4">
            <w:pPr>
              <w:spacing w:before="160"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Medium</w:t>
            </w:r>
          </w:p>
        </w:tc>
      </w:tr>
      <w:tr w:rsidR="002407A4" w:rsidRPr="002407A4" w14:paraId="158B6EB6" w14:textId="77777777" w:rsidTr="00CC4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6D80098F" w14:textId="77777777" w:rsidR="002407A4" w:rsidRPr="002407A4" w:rsidRDefault="002407A4" w:rsidP="002407A4">
            <w:pPr>
              <w:spacing w:before="160"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Scalability</w:t>
            </w:r>
          </w:p>
        </w:tc>
        <w:tc>
          <w:tcPr>
            <w:tcW w:w="4860" w:type="dxa"/>
            <w:hideMark/>
          </w:tcPr>
          <w:p w14:paraId="63FB981A" w14:textId="77777777" w:rsidR="002407A4" w:rsidRPr="002407A4" w:rsidRDefault="002407A4" w:rsidP="002407A4">
            <w:pPr>
              <w:spacing w:before="160"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Ability to expand across multiple healthcare partners.</w:t>
            </w:r>
          </w:p>
        </w:tc>
        <w:tc>
          <w:tcPr>
            <w:tcW w:w="0" w:type="auto"/>
            <w:hideMark/>
          </w:tcPr>
          <w:p w14:paraId="4606FFAD" w14:textId="77777777" w:rsidR="002407A4" w:rsidRPr="002407A4" w:rsidRDefault="002407A4" w:rsidP="002407A4">
            <w:pPr>
              <w:spacing w:before="160"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r>
      <w:tr w:rsidR="002407A4" w:rsidRPr="002407A4" w14:paraId="18C3C51C" w14:textId="77777777" w:rsidTr="00CC4ACF">
        <w:tc>
          <w:tcPr>
            <w:cnfStyle w:val="001000000000" w:firstRow="0" w:lastRow="0" w:firstColumn="1" w:lastColumn="0" w:oddVBand="0" w:evenVBand="0" w:oddHBand="0" w:evenHBand="0" w:firstRowFirstColumn="0" w:firstRowLastColumn="0" w:lastRowFirstColumn="0" w:lastRowLastColumn="0"/>
            <w:tcW w:w="2790" w:type="dxa"/>
            <w:hideMark/>
          </w:tcPr>
          <w:p w14:paraId="2122EDF2" w14:textId="77777777" w:rsidR="002407A4" w:rsidRPr="002407A4" w:rsidRDefault="002407A4" w:rsidP="002407A4">
            <w:pPr>
              <w:spacing w:before="160"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Regulatory Compliance</w:t>
            </w:r>
          </w:p>
        </w:tc>
        <w:tc>
          <w:tcPr>
            <w:tcW w:w="4860" w:type="dxa"/>
            <w:hideMark/>
          </w:tcPr>
          <w:p w14:paraId="540F2EBC" w14:textId="77777777" w:rsidR="002407A4" w:rsidRPr="002407A4" w:rsidRDefault="002407A4" w:rsidP="002407A4">
            <w:pPr>
              <w:spacing w:before="160"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Adherence to HIPAA, PHIPA, and GDPR standards.</w:t>
            </w:r>
          </w:p>
        </w:tc>
        <w:tc>
          <w:tcPr>
            <w:tcW w:w="0" w:type="auto"/>
            <w:hideMark/>
          </w:tcPr>
          <w:p w14:paraId="6580C99F" w14:textId="77777777" w:rsidR="002407A4" w:rsidRPr="002407A4" w:rsidRDefault="002407A4" w:rsidP="002407A4">
            <w:pPr>
              <w:spacing w:before="160"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r>
      <w:tr w:rsidR="002407A4" w:rsidRPr="002407A4" w14:paraId="0A64E0A5" w14:textId="77777777" w:rsidTr="00CC4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296D8FAD" w14:textId="77777777" w:rsidR="002407A4" w:rsidRPr="002407A4" w:rsidRDefault="002407A4" w:rsidP="002407A4">
            <w:pPr>
              <w:spacing w:before="160"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User &amp; Partner Adoption</w:t>
            </w:r>
          </w:p>
        </w:tc>
        <w:tc>
          <w:tcPr>
            <w:tcW w:w="4860" w:type="dxa"/>
            <w:hideMark/>
          </w:tcPr>
          <w:p w14:paraId="6B2DA4C8" w14:textId="77777777" w:rsidR="002407A4" w:rsidRPr="002407A4" w:rsidRDefault="002407A4" w:rsidP="002407A4">
            <w:pPr>
              <w:spacing w:before="160"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Ease of integration for patients and providers.</w:t>
            </w:r>
          </w:p>
        </w:tc>
        <w:tc>
          <w:tcPr>
            <w:tcW w:w="0" w:type="auto"/>
            <w:hideMark/>
          </w:tcPr>
          <w:p w14:paraId="51176AB1" w14:textId="77777777" w:rsidR="002407A4" w:rsidRPr="002407A4" w:rsidRDefault="002407A4" w:rsidP="002407A4">
            <w:pPr>
              <w:spacing w:before="160"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r>
      <w:tr w:rsidR="002407A4" w:rsidRPr="002407A4" w14:paraId="659C96B5" w14:textId="77777777" w:rsidTr="00CC4ACF">
        <w:tc>
          <w:tcPr>
            <w:cnfStyle w:val="001000000000" w:firstRow="0" w:lastRow="0" w:firstColumn="1" w:lastColumn="0" w:oddVBand="0" w:evenVBand="0" w:oddHBand="0" w:evenHBand="0" w:firstRowFirstColumn="0" w:firstRowLastColumn="0" w:lastRowFirstColumn="0" w:lastRowLastColumn="0"/>
            <w:tcW w:w="2790" w:type="dxa"/>
            <w:hideMark/>
          </w:tcPr>
          <w:p w14:paraId="5B0AD356" w14:textId="77777777" w:rsidR="002407A4" w:rsidRPr="002407A4" w:rsidRDefault="002407A4" w:rsidP="002407A4">
            <w:pPr>
              <w:spacing w:before="160"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Return on Investment (ROI)</w:t>
            </w:r>
          </w:p>
        </w:tc>
        <w:tc>
          <w:tcPr>
            <w:tcW w:w="4860" w:type="dxa"/>
            <w:hideMark/>
          </w:tcPr>
          <w:p w14:paraId="495A6953" w14:textId="77777777" w:rsidR="002407A4" w:rsidRPr="002407A4" w:rsidRDefault="002407A4" w:rsidP="002407A4">
            <w:pPr>
              <w:spacing w:before="160"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Projected benefit over 3–5 years.</w:t>
            </w:r>
          </w:p>
        </w:tc>
        <w:tc>
          <w:tcPr>
            <w:tcW w:w="0" w:type="auto"/>
            <w:hideMark/>
          </w:tcPr>
          <w:p w14:paraId="2C878240" w14:textId="77777777" w:rsidR="002407A4" w:rsidRPr="002407A4" w:rsidRDefault="002407A4" w:rsidP="002407A4">
            <w:pPr>
              <w:spacing w:before="160" w:after="160" w:line="276" w:lineRule="auto"/>
              <w:ind w:left="-43" w:right="-43"/>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High</w:t>
            </w:r>
          </w:p>
        </w:tc>
      </w:tr>
      <w:tr w:rsidR="002407A4" w:rsidRPr="002407A4" w14:paraId="298D691C" w14:textId="77777777" w:rsidTr="00CC4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434E8634" w14:textId="77777777" w:rsidR="002407A4" w:rsidRPr="002407A4" w:rsidRDefault="002407A4" w:rsidP="002407A4">
            <w:pPr>
              <w:spacing w:before="160" w:after="160" w:line="276" w:lineRule="auto"/>
              <w:ind w:left="-43" w:right="-43"/>
              <w:rPr>
                <w:rFonts w:ascii="Calibri" w:hAnsi="Calibri" w:cs="Calibri"/>
                <w:b w:val="0"/>
                <w:bCs w:val="0"/>
                <w:sz w:val="24"/>
                <w:szCs w:val="24"/>
              </w:rPr>
            </w:pPr>
            <w:r w:rsidRPr="002407A4">
              <w:rPr>
                <w:rFonts w:ascii="Calibri" w:hAnsi="Calibri" w:cs="Calibri"/>
                <w:b w:val="0"/>
                <w:bCs w:val="0"/>
                <w:sz w:val="24"/>
                <w:szCs w:val="24"/>
              </w:rPr>
              <w:t>Innovation &amp; Differentiation</w:t>
            </w:r>
          </w:p>
        </w:tc>
        <w:tc>
          <w:tcPr>
            <w:tcW w:w="4860" w:type="dxa"/>
            <w:hideMark/>
          </w:tcPr>
          <w:p w14:paraId="367F5AAC" w14:textId="77777777" w:rsidR="002407A4" w:rsidRPr="002407A4" w:rsidRDefault="002407A4" w:rsidP="002407A4">
            <w:pPr>
              <w:spacing w:before="160"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Adds measurable competitive advantage.</w:t>
            </w:r>
          </w:p>
        </w:tc>
        <w:tc>
          <w:tcPr>
            <w:tcW w:w="0" w:type="auto"/>
            <w:hideMark/>
          </w:tcPr>
          <w:p w14:paraId="4EC653E5" w14:textId="77777777" w:rsidR="002407A4" w:rsidRPr="002407A4" w:rsidRDefault="002407A4" w:rsidP="002407A4">
            <w:pPr>
              <w:spacing w:before="160" w:after="160" w:line="276" w:lineRule="auto"/>
              <w:ind w:left="-43" w:right="-43"/>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2407A4">
              <w:rPr>
                <w:rFonts w:ascii="Calibri" w:hAnsi="Calibri" w:cs="Calibri"/>
                <w:sz w:val="24"/>
                <w:szCs w:val="24"/>
              </w:rPr>
              <w:t>Medium</w:t>
            </w:r>
          </w:p>
        </w:tc>
      </w:tr>
    </w:tbl>
    <w:p w14:paraId="310626BF" w14:textId="77777777" w:rsidR="002407A4" w:rsidRPr="002407A4" w:rsidRDefault="002407A4" w:rsidP="002407A4">
      <w:pPr>
        <w:spacing w:line="276" w:lineRule="auto"/>
        <w:ind w:left="547"/>
        <w:jc w:val="both"/>
        <w:rPr>
          <w:rFonts w:ascii="Calibri" w:hAnsi="Calibri" w:cs="Calibri"/>
          <w:sz w:val="24"/>
          <w:szCs w:val="24"/>
        </w:rPr>
      </w:pPr>
    </w:p>
    <w:p w14:paraId="76B04209" w14:textId="77777777" w:rsidR="002407A4" w:rsidRPr="009A0C3D" w:rsidRDefault="002407A4" w:rsidP="002407A4">
      <w:pPr>
        <w:spacing w:after="200" w:line="276" w:lineRule="auto"/>
        <w:ind w:left="720"/>
        <w:jc w:val="both"/>
        <w:rPr>
          <w:rFonts w:cstheme="minorHAnsi"/>
          <w:sz w:val="24"/>
          <w:szCs w:val="24"/>
        </w:rPr>
      </w:pPr>
    </w:p>
    <w:p w14:paraId="57FFA4DB" w14:textId="77777777" w:rsidR="00F641D8" w:rsidRPr="00F641D8" w:rsidRDefault="00534A21" w:rsidP="00F641D8">
      <w:pPr>
        <w:pStyle w:val="Heading1"/>
        <w:spacing w:before="0" w:after="0" w:line="276" w:lineRule="auto"/>
        <w:contextualSpacing/>
        <w:rPr>
          <w:sz w:val="24"/>
          <w:szCs w:val="24"/>
        </w:rPr>
      </w:pPr>
      <w:bookmarkStart w:id="356" w:name="_Toc215695815"/>
      <w:r w:rsidRPr="00606D83">
        <w:rPr>
          <w:rFonts w:asciiTheme="minorHAnsi" w:hAnsiTheme="minorHAnsi" w:cstheme="minorHAnsi"/>
          <w:b/>
          <w:bCs/>
          <w:color w:val="1F3864" w:themeColor="accent1" w:themeShade="80"/>
          <w:sz w:val="32"/>
          <w:szCs w:val="32"/>
        </w:rPr>
        <w:lastRenderedPageBreak/>
        <w:t>SOLUTION DESIGN</w:t>
      </w:r>
      <w:bookmarkEnd w:id="356"/>
    </w:p>
    <w:p w14:paraId="2DF74B0F" w14:textId="2BC3E0C5" w:rsidR="00EC4866" w:rsidRDefault="004A23B5" w:rsidP="004A23B5">
      <w:pPr>
        <w:ind w:left="-720" w:right="-720"/>
        <w:jc w:val="center"/>
        <w:rPr>
          <w:noProof/>
        </w:rPr>
      </w:pPr>
      <w:r>
        <w:rPr>
          <w:noProof/>
        </w:rPr>
        <w:drawing>
          <wp:inline distT="0" distB="0" distL="0" distR="0" wp14:anchorId="63E8CD4B" wp14:editId="5D589E75">
            <wp:extent cx="6523355" cy="7687945"/>
            <wp:effectExtent l="0" t="0" r="0" b="8255"/>
            <wp:docPr id="710796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3355" cy="7687945"/>
                    </a:xfrm>
                    <a:prstGeom prst="rect">
                      <a:avLst/>
                    </a:prstGeom>
                    <a:noFill/>
                  </pic:spPr>
                </pic:pic>
              </a:graphicData>
            </a:graphic>
          </wp:inline>
        </w:drawing>
      </w:r>
    </w:p>
    <w:p w14:paraId="0307481C" w14:textId="77777777" w:rsidR="00EC4866" w:rsidRPr="00EC4866" w:rsidRDefault="00EC4866" w:rsidP="004A23B5">
      <w:pPr>
        <w:pStyle w:val="Heading2"/>
        <w:spacing w:after="200" w:line="276" w:lineRule="auto"/>
        <w:rPr>
          <w:rFonts w:asciiTheme="minorHAnsi" w:hAnsiTheme="minorHAnsi" w:cstheme="minorHAnsi"/>
          <w:b/>
          <w:bCs/>
          <w:color w:val="002060"/>
          <w:sz w:val="28"/>
          <w:szCs w:val="28"/>
        </w:rPr>
      </w:pPr>
      <w:bookmarkStart w:id="357" w:name="_Toc213342075"/>
      <w:bookmarkStart w:id="358" w:name="_Toc215695816"/>
      <w:r w:rsidRPr="00EC4866">
        <w:rPr>
          <w:rFonts w:asciiTheme="minorHAnsi" w:hAnsiTheme="minorHAnsi" w:cstheme="minorHAnsi"/>
          <w:b/>
          <w:bCs/>
          <w:color w:val="002060"/>
          <w:sz w:val="28"/>
          <w:szCs w:val="28"/>
        </w:rPr>
        <w:lastRenderedPageBreak/>
        <w:t>PURPOSE OF EACH TABLE (ENTITY)</w:t>
      </w:r>
      <w:bookmarkEnd w:id="357"/>
      <w:bookmarkEnd w:id="358"/>
    </w:p>
    <w:tbl>
      <w:tblPr>
        <w:tblStyle w:val="PlainTable1"/>
        <w:tblpPr w:leftFromText="180" w:rightFromText="180" w:vertAnchor="page" w:horzAnchor="page" w:tblpX="2180" w:tblpY="2161"/>
        <w:tblW w:w="8916" w:type="dxa"/>
        <w:tblLook w:val="04A0" w:firstRow="1" w:lastRow="0" w:firstColumn="1" w:lastColumn="0" w:noHBand="0" w:noVBand="1"/>
      </w:tblPr>
      <w:tblGrid>
        <w:gridCol w:w="3167"/>
        <w:gridCol w:w="5749"/>
      </w:tblGrid>
      <w:tr w:rsidR="0037383C" w:rsidRPr="00EC4866" w14:paraId="537AA300" w14:textId="77777777" w:rsidTr="0037383C">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167" w:type="dxa"/>
            <w:hideMark/>
          </w:tcPr>
          <w:p w14:paraId="77415CC6" w14:textId="77777777" w:rsidR="0037383C" w:rsidRPr="00EC4866" w:rsidRDefault="0037383C" w:rsidP="0037383C">
            <w:pPr>
              <w:spacing w:after="160" w:line="259" w:lineRule="auto"/>
              <w:rPr>
                <w:sz w:val="24"/>
                <w:szCs w:val="24"/>
              </w:rPr>
            </w:pPr>
            <w:r w:rsidRPr="00EC4866">
              <w:rPr>
                <w:sz w:val="24"/>
                <w:szCs w:val="24"/>
              </w:rPr>
              <w:t>Table Name</w:t>
            </w:r>
          </w:p>
        </w:tc>
        <w:tc>
          <w:tcPr>
            <w:tcW w:w="5749" w:type="dxa"/>
            <w:hideMark/>
          </w:tcPr>
          <w:p w14:paraId="21910507" w14:textId="77777777" w:rsidR="0037383C" w:rsidRPr="00EC4866" w:rsidRDefault="0037383C" w:rsidP="0037383C">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EC4866">
              <w:rPr>
                <w:sz w:val="24"/>
                <w:szCs w:val="24"/>
              </w:rPr>
              <w:t>Purpose</w:t>
            </w:r>
          </w:p>
        </w:tc>
      </w:tr>
      <w:tr w:rsidR="0037383C" w:rsidRPr="00EC4866" w14:paraId="1388295D" w14:textId="77777777" w:rsidTr="0037383C">
        <w:trPr>
          <w:cnfStyle w:val="000000100000" w:firstRow="0" w:lastRow="0" w:firstColumn="0" w:lastColumn="0" w:oddVBand="0" w:evenVBand="0" w:oddHBand="1"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3167" w:type="dxa"/>
            <w:hideMark/>
          </w:tcPr>
          <w:p w14:paraId="22CC1F74" w14:textId="77777777" w:rsidR="0037383C" w:rsidRPr="00EC4866" w:rsidRDefault="0037383C" w:rsidP="0037383C">
            <w:pPr>
              <w:spacing w:after="160" w:line="259" w:lineRule="auto"/>
              <w:rPr>
                <w:b w:val="0"/>
                <w:bCs w:val="0"/>
                <w:sz w:val="24"/>
                <w:szCs w:val="24"/>
              </w:rPr>
            </w:pPr>
            <w:r w:rsidRPr="00EC4866">
              <w:rPr>
                <w:b w:val="0"/>
                <w:bCs w:val="0"/>
                <w:sz w:val="24"/>
                <w:szCs w:val="24"/>
              </w:rPr>
              <w:t>User</w:t>
            </w:r>
          </w:p>
        </w:tc>
        <w:tc>
          <w:tcPr>
            <w:tcW w:w="5749" w:type="dxa"/>
            <w:hideMark/>
          </w:tcPr>
          <w:p w14:paraId="0BDF6090" w14:textId="77777777" w:rsidR="0037383C" w:rsidRPr="00EC4866" w:rsidRDefault="0037383C" w:rsidP="0037383C">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Stores all system users including patients, caregivers, and healthcare providers.</w:t>
            </w:r>
          </w:p>
        </w:tc>
      </w:tr>
      <w:tr w:rsidR="0037383C" w:rsidRPr="00EC4866" w14:paraId="1FAC66CE" w14:textId="77777777" w:rsidTr="0037383C">
        <w:trPr>
          <w:trHeight w:val="909"/>
        </w:trPr>
        <w:tc>
          <w:tcPr>
            <w:cnfStyle w:val="001000000000" w:firstRow="0" w:lastRow="0" w:firstColumn="1" w:lastColumn="0" w:oddVBand="0" w:evenVBand="0" w:oddHBand="0" w:evenHBand="0" w:firstRowFirstColumn="0" w:firstRowLastColumn="0" w:lastRowFirstColumn="0" w:lastRowLastColumn="0"/>
            <w:tcW w:w="3167" w:type="dxa"/>
            <w:hideMark/>
          </w:tcPr>
          <w:p w14:paraId="69A79F56" w14:textId="77777777" w:rsidR="0037383C" w:rsidRPr="00EC4866" w:rsidRDefault="0037383C" w:rsidP="0037383C">
            <w:pPr>
              <w:spacing w:after="160" w:line="259" w:lineRule="auto"/>
              <w:rPr>
                <w:b w:val="0"/>
                <w:bCs w:val="0"/>
                <w:sz w:val="24"/>
                <w:szCs w:val="24"/>
              </w:rPr>
            </w:pPr>
            <w:r w:rsidRPr="00EC4866">
              <w:rPr>
                <w:b w:val="0"/>
                <w:bCs w:val="0"/>
                <w:sz w:val="24"/>
                <w:szCs w:val="24"/>
              </w:rPr>
              <w:t>Provider</w:t>
            </w:r>
          </w:p>
        </w:tc>
        <w:tc>
          <w:tcPr>
            <w:tcW w:w="5749" w:type="dxa"/>
            <w:hideMark/>
          </w:tcPr>
          <w:p w14:paraId="5E989C2E" w14:textId="77777777" w:rsidR="0037383C" w:rsidRPr="00EC4866" w:rsidRDefault="0037383C" w:rsidP="0037383C">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Contains professional and organizational details about healthcare providers (e.g., clinic, license, status).</w:t>
            </w:r>
          </w:p>
        </w:tc>
      </w:tr>
      <w:tr w:rsidR="0037383C" w:rsidRPr="00EC4866" w14:paraId="7118CE37" w14:textId="77777777" w:rsidTr="0037383C">
        <w:trPr>
          <w:cnfStyle w:val="000000100000" w:firstRow="0" w:lastRow="0" w:firstColumn="0" w:lastColumn="0" w:oddVBand="0" w:evenVBand="0" w:oddHBand="1"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3167" w:type="dxa"/>
            <w:hideMark/>
          </w:tcPr>
          <w:p w14:paraId="33F0BB5D" w14:textId="77777777" w:rsidR="0037383C" w:rsidRPr="00EC4866" w:rsidRDefault="0037383C" w:rsidP="0037383C">
            <w:pPr>
              <w:spacing w:after="160" w:line="259" w:lineRule="auto"/>
              <w:rPr>
                <w:b w:val="0"/>
                <w:bCs w:val="0"/>
                <w:sz w:val="24"/>
                <w:szCs w:val="24"/>
              </w:rPr>
            </w:pPr>
            <w:r w:rsidRPr="00EC4866">
              <w:rPr>
                <w:b w:val="0"/>
                <w:bCs w:val="0"/>
                <w:sz w:val="24"/>
                <w:szCs w:val="24"/>
              </w:rPr>
              <w:t>Device</w:t>
            </w:r>
          </w:p>
        </w:tc>
        <w:tc>
          <w:tcPr>
            <w:tcW w:w="5749" w:type="dxa"/>
            <w:hideMark/>
          </w:tcPr>
          <w:p w14:paraId="3550A00C" w14:textId="77777777" w:rsidR="0037383C" w:rsidRPr="00EC4866" w:rsidRDefault="0037383C" w:rsidP="0037383C">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Registers wearable or connected health devices linked to a specific user for tracking vitals.</w:t>
            </w:r>
          </w:p>
        </w:tc>
      </w:tr>
      <w:tr w:rsidR="0037383C" w:rsidRPr="00EC4866" w14:paraId="0772582B" w14:textId="77777777" w:rsidTr="0037383C">
        <w:trPr>
          <w:trHeight w:val="909"/>
        </w:trPr>
        <w:tc>
          <w:tcPr>
            <w:cnfStyle w:val="001000000000" w:firstRow="0" w:lastRow="0" w:firstColumn="1" w:lastColumn="0" w:oddVBand="0" w:evenVBand="0" w:oddHBand="0" w:evenHBand="0" w:firstRowFirstColumn="0" w:firstRowLastColumn="0" w:lastRowFirstColumn="0" w:lastRowLastColumn="0"/>
            <w:tcW w:w="3167" w:type="dxa"/>
            <w:hideMark/>
          </w:tcPr>
          <w:p w14:paraId="5FABF65C" w14:textId="77777777" w:rsidR="0037383C" w:rsidRPr="00EC4866" w:rsidRDefault="0037383C" w:rsidP="0037383C">
            <w:pPr>
              <w:spacing w:after="160" w:line="259" w:lineRule="auto"/>
              <w:rPr>
                <w:b w:val="0"/>
                <w:bCs w:val="0"/>
                <w:sz w:val="24"/>
                <w:szCs w:val="24"/>
              </w:rPr>
            </w:pPr>
            <w:proofErr w:type="spellStart"/>
            <w:r w:rsidRPr="00EC4866">
              <w:rPr>
                <w:b w:val="0"/>
                <w:bCs w:val="0"/>
                <w:sz w:val="24"/>
                <w:szCs w:val="24"/>
              </w:rPr>
              <w:t>Vitals_Record</w:t>
            </w:r>
            <w:proofErr w:type="spellEnd"/>
          </w:p>
        </w:tc>
        <w:tc>
          <w:tcPr>
            <w:tcW w:w="5749" w:type="dxa"/>
            <w:hideMark/>
          </w:tcPr>
          <w:p w14:paraId="6317144A" w14:textId="77777777" w:rsidR="0037383C" w:rsidRPr="00EC4866" w:rsidRDefault="0037383C" w:rsidP="0037383C">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Records all health readings (heart rate, temperature, sleep hours, steps) from each device.</w:t>
            </w:r>
          </w:p>
        </w:tc>
      </w:tr>
      <w:tr w:rsidR="0037383C" w:rsidRPr="00EC4866" w14:paraId="6D13FB1F" w14:textId="77777777" w:rsidTr="0037383C">
        <w:trPr>
          <w:cnfStyle w:val="000000100000" w:firstRow="0" w:lastRow="0" w:firstColumn="0" w:lastColumn="0" w:oddVBand="0" w:evenVBand="0" w:oddHBand="1"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3167" w:type="dxa"/>
            <w:hideMark/>
          </w:tcPr>
          <w:p w14:paraId="48AD11B5" w14:textId="77777777" w:rsidR="0037383C" w:rsidRPr="00EC4866" w:rsidRDefault="0037383C" w:rsidP="0037383C">
            <w:pPr>
              <w:spacing w:after="160" w:line="259" w:lineRule="auto"/>
              <w:rPr>
                <w:b w:val="0"/>
                <w:bCs w:val="0"/>
                <w:sz w:val="24"/>
                <w:szCs w:val="24"/>
              </w:rPr>
            </w:pPr>
            <w:r w:rsidRPr="00EC4866">
              <w:rPr>
                <w:b w:val="0"/>
                <w:bCs w:val="0"/>
                <w:sz w:val="24"/>
                <w:szCs w:val="24"/>
              </w:rPr>
              <w:t>Medication</w:t>
            </w:r>
          </w:p>
        </w:tc>
        <w:tc>
          <w:tcPr>
            <w:tcW w:w="5749" w:type="dxa"/>
            <w:hideMark/>
          </w:tcPr>
          <w:p w14:paraId="328D2D6A" w14:textId="77777777" w:rsidR="0037383C" w:rsidRPr="00EC4866" w:rsidRDefault="0037383C" w:rsidP="0037383C">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Stores details of medications available or prescribed, including name, color, and description.</w:t>
            </w:r>
          </w:p>
        </w:tc>
      </w:tr>
      <w:tr w:rsidR="0037383C" w:rsidRPr="00EC4866" w14:paraId="6A44875E" w14:textId="77777777" w:rsidTr="0037383C">
        <w:trPr>
          <w:trHeight w:val="909"/>
        </w:trPr>
        <w:tc>
          <w:tcPr>
            <w:cnfStyle w:val="001000000000" w:firstRow="0" w:lastRow="0" w:firstColumn="1" w:lastColumn="0" w:oddVBand="0" w:evenVBand="0" w:oddHBand="0" w:evenHBand="0" w:firstRowFirstColumn="0" w:firstRowLastColumn="0" w:lastRowFirstColumn="0" w:lastRowLastColumn="0"/>
            <w:tcW w:w="3167" w:type="dxa"/>
            <w:hideMark/>
          </w:tcPr>
          <w:p w14:paraId="3295B645" w14:textId="77777777" w:rsidR="0037383C" w:rsidRPr="00EC4866" w:rsidRDefault="0037383C" w:rsidP="0037383C">
            <w:pPr>
              <w:spacing w:after="160" w:line="259" w:lineRule="auto"/>
              <w:rPr>
                <w:b w:val="0"/>
                <w:bCs w:val="0"/>
                <w:sz w:val="24"/>
                <w:szCs w:val="24"/>
              </w:rPr>
            </w:pPr>
            <w:proofErr w:type="spellStart"/>
            <w:r w:rsidRPr="00EC4866">
              <w:rPr>
                <w:b w:val="0"/>
                <w:bCs w:val="0"/>
                <w:sz w:val="24"/>
                <w:szCs w:val="24"/>
              </w:rPr>
              <w:t>Medication_Reminder</w:t>
            </w:r>
            <w:proofErr w:type="spellEnd"/>
          </w:p>
        </w:tc>
        <w:tc>
          <w:tcPr>
            <w:tcW w:w="5749" w:type="dxa"/>
            <w:hideMark/>
          </w:tcPr>
          <w:p w14:paraId="347E3F06" w14:textId="77777777" w:rsidR="0037383C" w:rsidRPr="00EC4866" w:rsidRDefault="0037383C" w:rsidP="0037383C">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Manages reminders for users’ medication schedules, frequency, and linked medications.</w:t>
            </w:r>
          </w:p>
        </w:tc>
      </w:tr>
      <w:tr w:rsidR="0037383C" w:rsidRPr="00EC4866" w14:paraId="60FFB7E0" w14:textId="77777777" w:rsidTr="0037383C">
        <w:trPr>
          <w:cnfStyle w:val="000000100000" w:firstRow="0" w:lastRow="0" w:firstColumn="0" w:lastColumn="0" w:oddVBand="0" w:evenVBand="0" w:oddHBand="1"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3167" w:type="dxa"/>
            <w:hideMark/>
          </w:tcPr>
          <w:p w14:paraId="620A1835" w14:textId="77777777" w:rsidR="0037383C" w:rsidRPr="00EC4866" w:rsidRDefault="0037383C" w:rsidP="0037383C">
            <w:pPr>
              <w:spacing w:after="160" w:line="259" w:lineRule="auto"/>
              <w:rPr>
                <w:b w:val="0"/>
                <w:bCs w:val="0"/>
                <w:sz w:val="24"/>
                <w:szCs w:val="24"/>
              </w:rPr>
            </w:pPr>
            <w:r w:rsidRPr="00EC4866">
              <w:rPr>
                <w:b w:val="0"/>
                <w:bCs w:val="0"/>
                <w:sz w:val="24"/>
                <w:szCs w:val="24"/>
              </w:rPr>
              <w:t>Appointment</w:t>
            </w:r>
          </w:p>
        </w:tc>
        <w:tc>
          <w:tcPr>
            <w:tcW w:w="5749" w:type="dxa"/>
            <w:hideMark/>
          </w:tcPr>
          <w:p w14:paraId="384F9B25" w14:textId="77777777" w:rsidR="0037383C" w:rsidRPr="00EC4866" w:rsidRDefault="0037383C" w:rsidP="0037383C">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Tracks patient–provider appointment details such as date, time, and notes.</w:t>
            </w:r>
          </w:p>
        </w:tc>
      </w:tr>
      <w:tr w:rsidR="0037383C" w:rsidRPr="00EC4866" w14:paraId="15AB0ABE" w14:textId="77777777" w:rsidTr="0037383C">
        <w:trPr>
          <w:trHeight w:val="909"/>
        </w:trPr>
        <w:tc>
          <w:tcPr>
            <w:cnfStyle w:val="001000000000" w:firstRow="0" w:lastRow="0" w:firstColumn="1" w:lastColumn="0" w:oddVBand="0" w:evenVBand="0" w:oddHBand="0" w:evenHBand="0" w:firstRowFirstColumn="0" w:firstRowLastColumn="0" w:lastRowFirstColumn="0" w:lastRowLastColumn="0"/>
            <w:tcW w:w="3167" w:type="dxa"/>
            <w:hideMark/>
          </w:tcPr>
          <w:p w14:paraId="4D3DF99F" w14:textId="77777777" w:rsidR="0037383C" w:rsidRPr="00EC4866" w:rsidRDefault="0037383C" w:rsidP="0037383C">
            <w:pPr>
              <w:spacing w:after="160" w:line="259" w:lineRule="auto"/>
              <w:rPr>
                <w:b w:val="0"/>
                <w:bCs w:val="0"/>
                <w:sz w:val="24"/>
                <w:szCs w:val="24"/>
              </w:rPr>
            </w:pPr>
            <w:r w:rsidRPr="00EC4866">
              <w:rPr>
                <w:b w:val="0"/>
                <w:bCs w:val="0"/>
                <w:sz w:val="24"/>
                <w:szCs w:val="24"/>
              </w:rPr>
              <w:t>Message</w:t>
            </w:r>
          </w:p>
        </w:tc>
        <w:tc>
          <w:tcPr>
            <w:tcW w:w="5749" w:type="dxa"/>
            <w:hideMark/>
          </w:tcPr>
          <w:p w14:paraId="5D9E1C28" w14:textId="77777777" w:rsidR="0037383C" w:rsidRPr="00EC4866" w:rsidRDefault="0037383C" w:rsidP="0037383C">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Handles secure messages exchanged between users (patients) and providers.</w:t>
            </w:r>
          </w:p>
        </w:tc>
      </w:tr>
      <w:tr w:rsidR="0037383C" w:rsidRPr="00EC4866" w14:paraId="04922AB2" w14:textId="77777777" w:rsidTr="0037383C">
        <w:trPr>
          <w:cnfStyle w:val="000000100000" w:firstRow="0" w:lastRow="0" w:firstColumn="0" w:lastColumn="0" w:oddVBand="0" w:evenVBand="0" w:oddHBand="1"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3167" w:type="dxa"/>
            <w:hideMark/>
          </w:tcPr>
          <w:p w14:paraId="5DC7D730" w14:textId="77777777" w:rsidR="0037383C" w:rsidRPr="00EC4866" w:rsidRDefault="0037383C" w:rsidP="0037383C">
            <w:pPr>
              <w:spacing w:after="160" w:line="259" w:lineRule="auto"/>
              <w:rPr>
                <w:b w:val="0"/>
                <w:bCs w:val="0"/>
                <w:sz w:val="24"/>
                <w:szCs w:val="24"/>
              </w:rPr>
            </w:pPr>
            <w:r w:rsidRPr="00EC4866">
              <w:rPr>
                <w:b w:val="0"/>
                <w:bCs w:val="0"/>
                <w:sz w:val="24"/>
                <w:szCs w:val="24"/>
              </w:rPr>
              <w:t>Subscription</w:t>
            </w:r>
          </w:p>
        </w:tc>
        <w:tc>
          <w:tcPr>
            <w:tcW w:w="5749" w:type="dxa"/>
            <w:hideMark/>
          </w:tcPr>
          <w:p w14:paraId="5697472B" w14:textId="77777777" w:rsidR="0037383C" w:rsidRPr="00EC4866" w:rsidRDefault="0037383C" w:rsidP="0037383C">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Defines user subscription plans (plan type, start/end date, renewal settings).</w:t>
            </w:r>
          </w:p>
        </w:tc>
      </w:tr>
      <w:tr w:rsidR="0037383C" w:rsidRPr="00EC4866" w14:paraId="145272BB" w14:textId="77777777" w:rsidTr="0037383C">
        <w:trPr>
          <w:trHeight w:val="501"/>
        </w:trPr>
        <w:tc>
          <w:tcPr>
            <w:cnfStyle w:val="001000000000" w:firstRow="0" w:lastRow="0" w:firstColumn="1" w:lastColumn="0" w:oddVBand="0" w:evenVBand="0" w:oddHBand="0" w:evenHBand="0" w:firstRowFirstColumn="0" w:firstRowLastColumn="0" w:lastRowFirstColumn="0" w:lastRowLastColumn="0"/>
            <w:tcW w:w="3167" w:type="dxa"/>
            <w:hideMark/>
          </w:tcPr>
          <w:p w14:paraId="767C9B9E" w14:textId="77777777" w:rsidR="0037383C" w:rsidRPr="00EC4866" w:rsidRDefault="0037383C" w:rsidP="0037383C">
            <w:pPr>
              <w:spacing w:after="160" w:line="259" w:lineRule="auto"/>
              <w:rPr>
                <w:b w:val="0"/>
                <w:bCs w:val="0"/>
                <w:sz w:val="24"/>
                <w:szCs w:val="24"/>
              </w:rPr>
            </w:pPr>
            <w:r w:rsidRPr="00EC4866">
              <w:rPr>
                <w:b w:val="0"/>
                <w:bCs w:val="0"/>
                <w:sz w:val="24"/>
                <w:szCs w:val="24"/>
              </w:rPr>
              <w:t>Billing</w:t>
            </w:r>
          </w:p>
        </w:tc>
        <w:tc>
          <w:tcPr>
            <w:tcW w:w="5749" w:type="dxa"/>
            <w:hideMark/>
          </w:tcPr>
          <w:p w14:paraId="256AFC01" w14:textId="77777777" w:rsidR="0037383C" w:rsidRPr="00EC4866" w:rsidRDefault="0037383C" w:rsidP="0037383C">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 xml:space="preserve">Logs payment transactions </w:t>
            </w:r>
            <w:proofErr w:type="gramStart"/>
            <w:r w:rsidRPr="00EC4866">
              <w:rPr>
                <w:sz w:val="24"/>
                <w:szCs w:val="24"/>
              </w:rPr>
              <w:t>linked</w:t>
            </w:r>
            <w:proofErr w:type="gramEnd"/>
            <w:r w:rsidRPr="00EC4866">
              <w:rPr>
                <w:sz w:val="24"/>
                <w:szCs w:val="24"/>
              </w:rPr>
              <w:t xml:space="preserve"> to user subscriptions and providers.</w:t>
            </w:r>
          </w:p>
        </w:tc>
      </w:tr>
    </w:tbl>
    <w:p w14:paraId="225BABAD" w14:textId="77777777" w:rsidR="00EC4866" w:rsidRPr="00EC4866" w:rsidRDefault="00EC4866" w:rsidP="00EC4866">
      <w:pPr>
        <w:ind w:left="720"/>
        <w:rPr>
          <w:sz w:val="24"/>
          <w:szCs w:val="24"/>
        </w:rPr>
      </w:pPr>
    </w:p>
    <w:p w14:paraId="31D5C146" w14:textId="77777777" w:rsidR="00EC4866" w:rsidRPr="00EC4866" w:rsidRDefault="00EC4866" w:rsidP="00EC4866">
      <w:pPr>
        <w:ind w:left="720"/>
        <w:rPr>
          <w:sz w:val="24"/>
          <w:szCs w:val="24"/>
        </w:rPr>
      </w:pPr>
    </w:p>
    <w:p w14:paraId="70646176" w14:textId="77777777" w:rsidR="00EC4866" w:rsidRPr="00EC4866" w:rsidRDefault="00EC4866" w:rsidP="00EC4866">
      <w:pPr>
        <w:ind w:left="720"/>
        <w:rPr>
          <w:sz w:val="24"/>
          <w:szCs w:val="24"/>
        </w:rPr>
      </w:pPr>
    </w:p>
    <w:p w14:paraId="55FBCD33" w14:textId="77777777" w:rsidR="00EC4866" w:rsidRPr="00EC4866" w:rsidRDefault="00EC4866" w:rsidP="00EC4866">
      <w:pPr>
        <w:ind w:left="720"/>
        <w:rPr>
          <w:sz w:val="24"/>
          <w:szCs w:val="24"/>
        </w:rPr>
      </w:pPr>
    </w:p>
    <w:p w14:paraId="37FBF592" w14:textId="77777777" w:rsidR="00EC4866" w:rsidRPr="00EC4866" w:rsidRDefault="00EC4866" w:rsidP="00EC4866">
      <w:pPr>
        <w:ind w:left="720"/>
        <w:rPr>
          <w:sz w:val="24"/>
          <w:szCs w:val="24"/>
        </w:rPr>
      </w:pPr>
    </w:p>
    <w:p w14:paraId="5808A5EC" w14:textId="77777777" w:rsidR="00EC4866" w:rsidRPr="00EC4866" w:rsidRDefault="00EC4866" w:rsidP="00EB2BB1">
      <w:pPr>
        <w:pStyle w:val="Heading2"/>
        <w:spacing w:after="200" w:line="276" w:lineRule="auto"/>
        <w:rPr>
          <w:rFonts w:asciiTheme="minorHAnsi" w:hAnsiTheme="minorHAnsi" w:cstheme="minorHAnsi"/>
          <w:b/>
          <w:bCs/>
          <w:color w:val="002060"/>
          <w:sz w:val="28"/>
          <w:szCs w:val="28"/>
        </w:rPr>
      </w:pPr>
      <w:bookmarkStart w:id="359" w:name="_Toc213342076"/>
      <w:bookmarkStart w:id="360" w:name="_Toc215695817"/>
      <w:r w:rsidRPr="00EC4866">
        <w:rPr>
          <w:rFonts w:asciiTheme="minorHAnsi" w:hAnsiTheme="minorHAnsi" w:cstheme="minorHAnsi"/>
          <w:b/>
          <w:bCs/>
          <w:color w:val="002060"/>
          <w:sz w:val="28"/>
          <w:szCs w:val="28"/>
        </w:rPr>
        <w:lastRenderedPageBreak/>
        <w:t>RANGE OF VALUES</w:t>
      </w:r>
      <w:bookmarkEnd w:id="359"/>
      <w:bookmarkEnd w:id="360"/>
    </w:p>
    <w:tbl>
      <w:tblPr>
        <w:tblStyle w:val="PlainTable1"/>
        <w:tblW w:w="8910" w:type="dxa"/>
        <w:tblInd w:w="715" w:type="dxa"/>
        <w:tblLayout w:type="fixed"/>
        <w:tblLook w:val="04A0" w:firstRow="1" w:lastRow="0" w:firstColumn="1" w:lastColumn="0" w:noHBand="0" w:noVBand="1"/>
      </w:tblPr>
      <w:tblGrid>
        <w:gridCol w:w="1703"/>
        <w:gridCol w:w="2067"/>
        <w:gridCol w:w="2075"/>
        <w:gridCol w:w="3065"/>
      </w:tblGrid>
      <w:tr w:rsidR="00EC4866" w:rsidRPr="00EC4866" w14:paraId="3E4E8CB8" w14:textId="77777777" w:rsidTr="00EB2BB1">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hideMark/>
          </w:tcPr>
          <w:p w14:paraId="5ED23E4D" w14:textId="77777777" w:rsidR="00EC4866" w:rsidRPr="00EC4866" w:rsidRDefault="00EC4866" w:rsidP="00EB2BB1">
            <w:pPr>
              <w:spacing w:before="40" w:after="160" w:line="276" w:lineRule="auto"/>
              <w:rPr>
                <w:sz w:val="24"/>
                <w:szCs w:val="24"/>
              </w:rPr>
            </w:pPr>
            <w:r w:rsidRPr="00EC4866">
              <w:rPr>
                <w:sz w:val="24"/>
                <w:szCs w:val="24"/>
              </w:rPr>
              <w:t>Table Name</w:t>
            </w:r>
          </w:p>
        </w:tc>
        <w:tc>
          <w:tcPr>
            <w:tcW w:w="2067" w:type="dxa"/>
            <w:hideMark/>
          </w:tcPr>
          <w:p w14:paraId="42ACFB92" w14:textId="77777777" w:rsidR="00EC4866" w:rsidRPr="00EC4866" w:rsidRDefault="00EC4866" w:rsidP="00EB2BB1">
            <w:pPr>
              <w:spacing w:before="40" w:after="160" w:line="276" w:lineRule="auto"/>
              <w:cnfStyle w:val="100000000000" w:firstRow="1" w:lastRow="0" w:firstColumn="0" w:lastColumn="0" w:oddVBand="0" w:evenVBand="0" w:oddHBand="0" w:evenHBand="0" w:firstRowFirstColumn="0" w:firstRowLastColumn="0" w:lastRowFirstColumn="0" w:lastRowLastColumn="0"/>
              <w:rPr>
                <w:sz w:val="24"/>
                <w:szCs w:val="24"/>
              </w:rPr>
            </w:pPr>
            <w:r w:rsidRPr="00EC4866">
              <w:rPr>
                <w:sz w:val="24"/>
                <w:szCs w:val="24"/>
              </w:rPr>
              <w:t>Attribute</w:t>
            </w:r>
          </w:p>
        </w:tc>
        <w:tc>
          <w:tcPr>
            <w:tcW w:w="2075" w:type="dxa"/>
            <w:hideMark/>
          </w:tcPr>
          <w:p w14:paraId="013BE397" w14:textId="77777777" w:rsidR="00EC4866" w:rsidRPr="00EC4866" w:rsidRDefault="00EC4866" w:rsidP="00EB2BB1">
            <w:pPr>
              <w:spacing w:before="40" w:after="160" w:line="276" w:lineRule="auto"/>
              <w:cnfStyle w:val="100000000000" w:firstRow="1" w:lastRow="0" w:firstColumn="0" w:lastColumn="0" w:oddVBand="0" w:evenVBand="0" w:oddHBand="0" w:evenHBand="0" w:firstRowFirstColumn="0" w:firstRowLastColumn="0" w:lastRowFirstColumn="0" w:lastRowLastColumn="0"/>
              <w:rPr>
                <w:sz w:val="24"/>
                <w:szCs w:val="24"/>
              </w:rPr>
            </w:pPr>
            <w:r w:rsidRPr="00EC4866">
              <w:rPr>
                <w:sz w:val="24"/>
                <w:szCs w:val="24"/>
              </w:rPr>
              <w:t>Data Type</w:t>
            </w:r>
          </w:p>
        </w:tc>
        <w:tc>
          <w:tcPr>
            <w:tcW w:w="3065" w:type="dxa"/>
            <w:hideMark/>
          </w:tcPr>
          <w:p w14:paraId="7196B945" w14:textId="77777777" w:rsidR="00EC4866" w:rsidRPr="00EC4866" w:rsidRDefault="00EC4866" w:rsidP="00EB2BB1">
            <w:pPr>
              <w:spacing w:before="40" w:after="160" w:line="276" w:lineRule="auto"/>
              <w:cnfStyle w:val="100000000000" w:firstRow="1" w:lastRow="0" w:firstColumn="0" w:lastColumn="0" w:oddVBand="0" w:evenVBand="0" w:oddHBand="0" w:evenHBand="0" w:firstRowFirstColumn="0" w:firstRowLastColumn="0" w:lastRowFirstColumn="0" w:lastRowLastColumn="0"/>
              <w:rPr>
                <w:sz w:val="24"/>
                <w:szCs w:val="24"/>
              </w:rPr>
            </w:pPr>
            <w:r w:rsidRPr="00EC4866">
              <w:rPr>
                <w:sz w:val="24"/>
                <w:szCs w:val="24"/>
              </w:rPr>
              <w:t>Example Range / Format</w:t>
            </w:r>
          </w:p>
        </w:tc>
      </w:tr>
      <w:tr w:rsidR="00EC4866" w:rsidRPr="00EC4866" w14:paraId="4CC47484"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hideMark/>
          </w:tcPr>
          <w:p w14:paraId="66794F93" w14:textId="77777777" w:rsidR="00EC4866" w:rsidRPr="00EC4866" w:rsidRDefault="00EC4866" w:rsidP="00EB2BB1">
            <w:pPr>
              <w:spacing w:before="40" w:after="160" w:line="276" w:lineRule="auto"/>
              <w:rPr>
                <w:b w:val="0"/>
                <w:bCs w:val="0"/>
                <w:sz w:val="24"/>
                <w:szCs w:val="24"/>
              </w:rPr>
            </w:pPr>
            <w:r w:rsidRPr="00EC4866">
              <w:rPr>
                <w:b w:val="0"/>
                <w:bCs w:val="0"/>
                <w:sz w:val="24"/>
                <w:szCs w:val="24"/>
              </w:rPr>
              <w:t>User</w:t>
            </w:r>
          </w:p>
        </w:tc>
        <w:tc>
          <w:tcPr>
            <w:tcW w:w="2067" w:type="dxa"/>
            <w:hideMark/>
          </w:tcPr>
          <w:p w14:paraId="56EEA759"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User_ID</w:t>
            </w:r>
            <w:proofErr w:type="spellEnd"/>
          </w:p>
        </w:tc>
        <w:tc>
          <w:tcPr>
            <w:tcW w:w="2075" w:type="dxa"/>
            <w:hideMark/>
          </w:tcPr>
          <w:p w14:paraId="1C96DF38"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 (auto)</w:t>
            </w:r>
          </w:p>
        </w:tc>
        <w:tc>
          <w:tcPr>
            <w:tcW w:w="3065" w:type="dxa"/>
            <w:hideMark/>
          </w:tcPr>
          <w:p w14:paraId="62FE31AC"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100001, 235234</w:t>
            </w:r>
          </w:p>
        </w:tc>
      </w:tr>
      <w:tr w:rsidR="00EC4866" w:rsidRPr="00EC4866" w14:paraId="374135DD"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27B6CE69" w14:textId="77777777" w:rsidR="00EC4866" w:rsidRPr="00EC4866" w:rsidRDefault="00EC4866" w:rsidP="00EB2BB1">
            <w:pPr>
              <w:spacing w:before="40" w:after="160" w:line="276" w:lineRule="auto"/>
              <w:rPr>
                <w:b w:val="0"/>
                <w:bCs w:val="0"/>
                <w:sz w:val="24"/>
                <w:szCs w:val="24"/>
              </w:rPr>
            </w:pPr>
          </w:p>
        </w:tc>
        <w:tc>
          <w:tcPr>
            <w:tcW w:w="2067" w:type="dxa"/>
            <w:hideMark/>
          </w:tcPr>
          <w:p w14:paraId="2B195F8C"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First_Name</w:t>
            </w:r>
            <w:proofErr w:type="spellEnd"/>
          </w:p>
        </w:tc>
        <w:tc>
          <w:tcPr>
            <w:tcW w:w="2075" w:type="dxa"/>
            <w:hideMark/>
          </w:tcPr>
          <w:p w14:paraId="077349B1"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(50)</w:t>
            </w:r>
          </w:p>
        </w:tc>
        <w:tc>
          <w:tcPr>
            <w:tcW w:w="3065" w:type="dxa"/>
            <w:hideMark/>
          </w:tcPr>
          <w:p w14:paraId="6CDEB7E1"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Julie</w:t>
            </w:r>
          </w:p>
        </w:tc>
      </w:tr>
      <w:tr w:rsidR="00EC4866" w:rsidRPr="00EC4866" w14:paraId="4BC4FA35"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5BBC3454" w14:textId="77777777" w:rsidR="00EC4866" w:rsidRPr="00EC4866" w:rsidRDefault="00EC4866" w:rsidP="00EB2BB1">
            <w:pPr>
              <w:spacing w:before="40" w:after="160" w:line="276" w:lineRule="auto"/>
              <w:rPr>
                <w:b w:val="0"/>
                <w:bCs w:val="0"/>
                <w:sz w:val="24"/>
                <w:szCs w:val="24"/>
              </w:rPr>
            </w:pPr>
          </w:p>
        </w:tc>
        <w:tc>
          <w:tcPr>
            <w:tcW w:w="2067" w:type="dxa"/>
            <w:hideMark/>
          </w:tcPr>
          <w:p w14:paraId="5E305A92"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Last_Name</w:t>
            </w:r>
            <w:proofErr w:type="spellEnd"/>
          </w:p>
        </w:tc>
        <w:tc>
          <w:tcPr>
            <w:tcW w:w="2075" w:type="dxa"/>
            <w:hideMark/>
          </w:tcPr>
          <w:p w14:paraId="000F8E00"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(50)</w:t>
            </w:r>
          </w:p>
        </w:tc>
        <w:tc>
          <w:tcPr>
            <w:tcW w:w="3065" w:type="dxa"/>
            <w:hideMark/>
          </w:tcPr>
          <w:p w14:paraId="6FC74C3F"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Jackson</w:t>
            </w:r>
          </w:p>
        </w:tc>
      </w:tr>
      <w:tr w:rsidR="00EC4866" w:rsidRPr="00EC4866" w14:paraId="6D5AEF45"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5EBFAB54" w14:textId="77777777" w:rsidR="00EC4866" w:rsidRPr="00EC4866" w:rsidRDefault="00EC4866" w:rsidP="00EB2BB1">
            <w:pPr>
              <w:spacing w:before="40" w:after="160" w:line="276" w:lineRule="auto"/>
              <w:rPr>
                <w:b w:val="0"/>
                <w:bCs w:val="0"/>
                <w:sz w:val="24"/>
                <w:szCs w:val="24"/>
              </w:rPr>
            </w:pPr>
          </w:p>
        </w:tc>
        <w:tc>
          <w:tcPr>
            <w:tcW w:w="2067" w:type="dxa"/>
            <w:hideMark/>
          </w:tcPr>
          <w:p w14:paraId="7A1C9AD1"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Date_of_birth</w:t>
            </w:r>
            <w:proofErr w:type="spellEnd"/>
          </w:p>
        </w:tc>
        <w:tc>
          <w:tcPr>
            <w:tcW w:w="2075" w:type="dxa"/>
            <w:hideMark/>
          </w:tcPr>
          <w:p w14:paraId="366C33F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Date</w:t>
            </w:r>
          </w:p>
        </w:tc>
        <w:tc>
          <w:tcPr>
            <w:tcW w:w="3065" w:type="dxa"/>
            <w:hideMark/>
          </w:tcPr>
          <w:p w14:paraId="701193AB"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1976-03-18</w:t>
            </w:r>
          </w:p>
        </w:tc>
      </w:tr>
      <w:tr w:rsidR="00EC4866" w:rsidRPr="00EC4866" w14:paraId="49C0CAD1"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549A167D" w14:textId="77777777" w:rsidR="00EC4866" w:rsidRPr="00EC4866" w:rsidRDefault="00EC4866" w:rsidP="00EB2BB1">
            <w:pPr>
              <w:spacing w:before="40" w:after="160" w:line="276" w:lineRule="auto"/>
              <w:rPr>
                <w:b w:val="0"/>
                <w:bCs w:val="0"/>
                <w:sz w:val="24"/>
                <w:szCs w:val="24"/>
              </w:rPr>
            </w:pPr>
          </w:p>
        </w:tc>
        <w:tc>
          <w:tcPr>
            <w:tcW w:w="2067" w:type="dxa"/>
            <w:hideMark/>
          </w:tcPr>
          <w:p w14:paraId="365D8CF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Phone_Number</w:t>
            </w:r>
            <w:proofErr w:type="spellEnd"/>
          </w:p>
        </w:tc>
        <w:tc>
          <w:tcPr>
            <w:tcW w:w="2075" w:type="dxa"/>
            <w:hideMark/>
          </w:tcPr>
          <w:p w14:paraId="3DF55AC9"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(20)</w:t>
            </w:r>
          </w:p>
        </w:tc>
        <w:tc>
          <w:tcPr>
            <w:tcW w:w="3065" w:type="dxa"/>
            <w:hideMark/>
          </w:tcPr>
          <w:p w14:paraId="08A8AB50"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+1-123-234-3456</w:t>
            </w:r>
          </w:p>
        </w:tc>
      </w:tr>
      <w:tr w:rsidR="00EC4866" w:rsidRPr="00EC4866" w14:paraId="05E9D888"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04319AF5" w14:textId="77777777" w:rsidR="00EC4866" w:rsidRPr="00EC4866" w:rsidRDefault="00EC4866" w:rsidP="00EB2BB1">
            <w:pPr>
              <w:spacing w:before="40" w:after="160" w:line="276" w:lineRule="auto"/>
              <w:rPr>
                <w:b w:val="0"/>
                <w:bCs w:val="0"/>
                <w:sz w:val="24"/>
                <w:szCs w:val="24"/>
              </w:rPr>
            </w:pPr>
          </w:p>
        </w:tc>
        <w:tc>
          <w:tcPr>
            <w:tcW w:w="2067" w:type="dxa"/>
            <w:hideMark/>
          </w:tcPr>
          <w:p w14:paraId="7E12531C"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Email</w:t>
            </w:r>
          </w:p>
        </w:tc>
        <w:tc>
          <w:tcPr>
            <w:tcW w:w="2075" w:type="dxa"/>
            <w:hideMark/>
          </w:tcPr>
          <w:p w14:paraId="200B5C86"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(100)</w:t>
            </w:r>
          </w:p>
        </w:tc>
        <w:tc>
          <w:tcPr>
            <w:tcW w:w="3065" w:type="dxa"/>
            <w:hideMark/>
          </w:tcPr>
          <w:p w14:paraId="6EE94430"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Jjacksob@email.com</w:t>
            </w:r>
          </w:p>
        </w:tc>
      </w:tr>
      <w:tr w:rsidR="00EC4866" w:rsidRPr="00EC4866" w14:paraId="33A714FD"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77248CE1" w14:textId="77777777" w:rsidR="00EC4866" w:rsidRPr="00EC4866" w:rsidRDefault="00EC4866" w:rsidP="00EB2BB1">
            <w:pPr>
              <w:spacing w:before="40" w:after="160" w:line="276" w:lineRule="auto"/>
              <w:rPr>
                <w:b w:val="0"/>
                <w:bCs w:val="0"/>
                <w:sz w:val="24"/>
                <w:szCs w:val="24"/>
              </w:rPr>
            </w:pPr>
          </w:p>
        </w:tc>
        <w:tc>
          <w:tcPr>
            <w:tcW w:w="2067" w:type="dxa"/>
            <w:hideMark/>
          </w:tcPr>
          <w:p w14:paraId="503D8BC6"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Password_Hash</w:t>
            </w:r>
            <w:proofErr w:type="spellEnd"/>
          </w:p>
        </w:tc>
        <w:tc>
          <w:tcPr>
            <w:tcW w:w="2075" w:type="dxa"/>
            <w:hideMark/>
          </w:tcPr>
          <w:p w14:paraId="64280478"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(255)</w:t>
            </w:r>
          </w:p>
        </w:tc>
        <w:tc>
          <w:tcPr>
            <w:tcW w:w="3065" w:type="dxa"/>
            <w:hideMark/>
          </w:tcPr>
          <w:p w14:paraId="6E404BC1"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#$dsflk834</w:t>
            </w:r>
          </w:p>
        </w:tc>
      </w:tr>
      <w:tr w:rsidR="00EC4866" w:rsidRPr="00EC4866" w14:paraId="3493803E"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2BDCFAB7" w14:textId="77777777" w:rsidR="00EC4866" w:rsidRPr="00EC4866" w:rsidRDefault="00EC4866" w:rsidP="00EB2BB1">
            <w:pPr>
              <w:spacing w:before="40" w:after="160" w:line="276" w:lineRule="auto"/>
              <w:rPr>
                <w:b w:val="0"/>
                <w:bCs w:val="0"/>
                <w:sz w:val="24"/>
                <w:szCs w:val="24"/>
              </w:rPr>
            </w:pPr>
          </w:p>
        </w:tc>
        <w:tc>
          <w:tcPr>
            <w:tcW w:w="2067" w:type="dxa"/>
            <w:hideMark/>
          </w:tcPr>
          <w:p w14:paraId="578AF8EC"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Address</w:t>
            </w:r>
          </w:p>
        </w:tc>
        <w:tc>
          <w:tcPr>
            <w:tcW w:w="2075" w:type="dxa"/>
            <w:hideMark/>
          </w:tcPr>
          <w:p w14:paraId="097C69A7"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(255)</w:t>
            </w:r>
          </w:p>
        </w:tc>
        <w:tc>
          <w:tcPr>
            <w:tcW w:w="3065" w:type="dxa"/>
            <w:hideMark/>
          </w:tcPr>
          <w:p w14:paraId="04EDDF13"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123 Main St, Toronto, ON</w:t>
            </w:r>
          </w:p>
        </w:tc>
      </w:tr>
      <w:tr w:rsidR="00EC4866" w:rsidRPr="00EC4866" w14:paraId="5B8022B4"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19ABA809" w14:textId="77777777" w:rsidR="00EC4866" w:rsidRPr="00EC4866" w:rsidRDefault="00EC4866" w:rsidP="00EB2BB1">
            <w:pPr>
              <w:spacing w:before="40" w:after="160" w:line="276" w:lineRule="auto"/>
              <w:rPr>
                <w:b w:val="0"/>
                <w:bCs w:val="0"/>
                <w:sz w:val="24"/>
                <w:szCs w:val="24"/>
              </w:rPr>
            </w:pPr>
          </w:p>
        </w:tc>
        <w:tc>
          <w:tcPr>
            <w:tcW w:w="2067" w:type="dxa"/>
            <w:hideMark/>
          </w:tcPr>
          <w:p w14:paraId="695A2F1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Create_At</w:t>
            </w:r>
            <w:proofErr w:type="spellEnd"/>
          </w:p>
        </w:tc>
        <w:tc>
          <w:tcPr>
            <w:tcW w:w="2075" w:type="dxa"/>
            <w:hideMark/>
          </w:tcPr>
          <w:p w14:paraId="43CE8789"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Datetime (auto)</w:t>
            </w:r>
          </w:p>
        </w:tc>
        <w:tc>
          <w:tcPr>
            <w:tcW w:w="3065" w:type="dxa"/>
            <w:hideMark/>
          </w:tcPr>
          <w:p w14:paraId="6532735A"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2025-10-30 09:45:00</w:t>
            </w:r>
          </w:p>
        </w:tc>
      </w:tr>
      <w:tr w:rsidR="00EC4866" w:rsidRPr="00EC4866" w14:paraId="0855F163"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5DC03984" w14:textId="77777777" w:rsidR="00EC4866" w:rsidRPr="00EC4866" w:rsidRDefault="00EC4866" w:rsidP="00EB2BB1">
            <w:pPr>
              <w:spacing w:before="40" w:after="160" w:line="276" w:lineRule="auto"/>
              <w:rPr>
                <w:b w:val="0"/>
                <w:bCs w:val="0"/>
                <w:sz w:val="24"/>
                <w:szCs w:val="24"/>
              </w:rPr>
            </w:pPr>
          </w:p>
        </w:tc>
        <w:tc>
          <w:tcPr>
            <w:tcW w:w="2067" w:type="dxa"/>
            <w:hideMark/>
          </w:tcPr>
          <w:p w14:paraId="326B6CE6"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Provider_ID</w:t>
            </w:r>
            <w:proofErr w:type="spellEnd"/>
          </w:p>
        </w:tc>
        <w:tc>
          <w:tcPr>
            <w:tcW w:w="2075" w:type="dxa"/>
            <w:hideMark/>
          </w:tcPr>
          <w:p w14:paraId="5E3D7544"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w:t>
            </w:r>
          </w:p>
        </w:tc>
        <w:tc>
          <w:tcPr>
            <w:tcW w:w="3065" w:type="dxa"/>
            <w:hideMark/>
          </w:tcPr>
          <w:p w14:paraId="76C89701"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P0001</w:t>
            </w:r>
          </w:p>
        </w:tc>
      </w:tr>
      <w:tr w:rsidR="00EC4866" w:rsidRPr="00EC4866" w14:paraId="100847D3"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641A055B" w14:textId="77777777" w:rsidR="00EC4866" w:rsidRPr="00EC4866" w:rsidRDefault="00EC4866" w:rsidP="00EB2BB1">
            <w:pPr>
              <w:spacing w:before="40" w:after="160" w:line="276" w:lineRule="auto"/>
              <w:rPr>
                <w:b w:val="0"/>
                <w:bCs w:val="0"/>
                <w:sz w:val="24"/>
                <w:szCs w:val="24"/>
              </w:rPr>
            </w:pPr>
          </w:p>
        </w:tc>
        <w:tc>
          <w:tcPr>
            <w:tcW w:w="2067" w:type="dxa"/>
            <w:hideMark/>
          </w:tcPr>
          <w:p w14:paraId="554C5C3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Subscription_ID</w:t>
            </w:r>
            <w:proofErr w:type="spellEnd"/>
          </w:p>
        </w:tc>
        <w:tc>
          <w:tcPr>
            <w:tcW w:w="2075" w:type="dxa"/>
            <w:hideMark/>
          </w:tcPr>
          <w:p w14:paraId="6D7A4986"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w:t>
            </w:r>
          </w:p>
        </w:tc>
        <w:tc>
          <w:tcPr>
            <w:tcW w:w="3065" w:type="dxa"/>
            <w:hideMark/>
          </w:tcPr>
          <w:p w14:paraId="0763859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S001</w:t>
            </w:r>
          </w:p>
        </w:tc>
      </w:tr>
      <w:tr w:rsidR="00EC4866" w:rsidRPr="00EC4866" w14:paraId="11074576"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hideMark/>
          </w:tcPr>
          <w:p w14:paraId="28B820F4" w14:textId="77777777" w:rsidR="00EC4866" w:rsidRPr="00EC4866" w:rsidRDefault="00EC4866" w:rsidP="00EB2BB1">
            <w:pPr>
              <w:spacing w:before="40" w:after="160" w:line="276" w:lineRule="auto"/>
              <w:rPr>
                <w:b w:val="0"/>
                <w:bCs w:val="0"/>
                <w:sz w:val="24"/>
                <w:szCs w:val="24"/>
              </w:rPr>
            </w:pPr>
            <w:r w:rsidRPr="00EC4866">
              <w:rPr>
                <w:b w:val="0"/>
                <w:bCs w:val="0"/>
                <w:sz w:val="24"/>
                <w:szCs w:val="24"/>
              </w:rPr>
              <w:t>Provider</w:t>
            </w:r>
          </w:p>
        </w:tc>
        <w:tc>
          <w:tcPr>
            <w:tcW w:w="2067" w:type="dxa"/>
            <w:hideMark/>
          </w:tcPr>
          <w:p w14:paraId="3AD4E611"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Provider_ID</w:t>
            </w:r>
            <w:proofErr w:type="spellEnd"/>
          </w:p>
        </w:tc>
        <w:tc>
          <w:tcPr>
            <w:tcW w:w="2075" w:type="dxa"/>
            <w:hideMark/>
          </w:tcPr>
          <w:p w14:paraId="148AE136"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 (auto)</w:t>
            </w:r>
          </w:p>
        </w:tc>
        <w:tc>
          <w:tcPr>
            <w:tcW w:w="3065" w:type="dxa"/>
            <w:hideMark/>
          </w:tcPr>
          <w:p w14:paraId="2EEE8F96"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P0001</w:t>
            </w:r>
          </w:p>
        </w:tc>
      </w:tr>
      <w:tr w:rsidR="00EC4866" w:rsidRPr="00EC4866" w14:paraId="7844E208"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5F007CC8" w14:textId="77777777" w:rsidR="00EC4866" w:rsidRPr="00EC4866" w:rsidRDefault="00EC4866" w:rsidP="00EB2BB1">
            <w:pPr>
              <w:spacing w:before="40" w:after="160" w:line="276" w:lineRule="auto"/>
              <w:rPr>
                <w:b w:val="0"/>
                <w:bCs w:val="0"/>
                <w:sz w:val="24"/>
                <w:szCs w:val="24"/>
              </w:rPr>
            </w:pPr>
          </w:p>
        </w:tc>
        <w:tc>
          <w:tcPr>
            <w:tcW w:w="2067" w:type="dxa"/>
            <w:hideMark/>
          </w:tcPr>
          <w:p w14:paraId="30BFF859"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Clinic_Full_Name</w:t>
            </w:r>
            <w:proofErr w:type="spellEnd"/>
          </w:p>
        </w:tc>
        <w:tc>
          <w:tcPr>
            <w:tcW w:w="2075" w:type="dxa"/>
            <w:hideMark/>
          </w:tcPr>
          <w:p w14:paraId="4FA73331"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(100)</w:t>
            </w:r>
          </w:p>
        </w:tc>
        <w:tc>
          <w:tcPr>
            <w:tcW w:w="3065" w:type="dxa"/>
            <w:hideMark/>
          </w:tcPr>
          <w:p w14:paraId="5C63B5D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Downtown Health Centre</w:t>
            </w:r>
          </w:p>
        </w:tc>
      </w:tr>
      <w:tr w:rsidR="00EC4866" w:rsidRPr="00EC4866" w14:paraId="0ACF4A5E"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05A04BB0" w14:textId="77777777" w:rsidR="00EC4866" w:rsidRPr="00EC4866" w:rsidRDefault="00EC4866" w:rsidP="00EB2BB1">
            <w:pPr>
              <w:spacing w:before="40" w:after="160" w:line="276" w:lineRule="auto"/>
              <w:rPr>
                <w:b w:val="0"/>
                <w:bCs w:val="0"/>
                <w:sz w:val="24"/>
                <w:szCs w:val="24"/>
              </w:rPr>
            </w:pPr>
          </w:p>
        </w:tc>
        <w:tc>
          <w:tcPr>
            <w:tcW w:w="2067" w:type="dxa"/>
            <w:hideMark/>
          </w:tcPr>
          <w:p w14:paraId="71845F4C"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Email</w:t>
            </w:r>
          </w:p>
        </w:tc>
        <w:tc>
          <w:tcPr>
            <w:tcW w:w="2075" w:type="dxa"/>
            <w:hideMark/>
          </w:tcPr>
          <w:p w14:paraId="7E48E7EF"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(100)</w:t>
            </w:r>
          </w:p>
        </w:tc>
        <w:tc>
          <w:tcPr>
            <w:tcW w:w="3065" w:type="dxa"/>
            <w:hideMark/>
          </w:tcPr>
          <w:p w14:paraId="4DF6A97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dr.mohana@clinic.ca</w:t>
            </w:r>
          </w:p>
        </w:tc>
      </w:tr>
      <w:tr w:rsidR="00EC4866" w:rsidRPr="00EC4866" w14:paraId="11A03189"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4D64A45B" w14:textId="77777777" w:rsidR="00EC4866" w:rsidRPr="00EC4866" w:rsidRDefault="00EC4866" w:rsidP="00EB2BB1">
            <w:pPr>
              <w:spacing w:before="40" w:after="160" w:line="276" w:lineRule="auto"/>
              <w:rPr>
                <w:b w:val="0"/>
                <w:bCs w:val="0"/>
                <w:sz w:val="24"/>
                <w:szCs w:val="24"/>
              </w:rPr>
            </w:pPr>
          </w:p>
        </w:tc>
        <w:tc>
          <w:tcPr>
            <w:tcW w:w="2067" w:type="dxa"/>
            <w:hideMark/>
          </w:tcPr>
          <w:p w14:paraId="29021758"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Phone</w:t>
            </w:r>
          </w:p>
        </w:tc>
        <w:tc>
          <w:tcPr>
            <w:tcW w:w="2075" w:type="dxa"/>
            <w:hideMark/>
          </w:tcPr>
          <w:p w14:paraId="50464E1B"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(20)</w:t>
            </w:r>
          </w:p>
        </w:tc>
        <w:tc>
          <w:tcPr>
            <w:tcW w:w="3065" w:type="dxa"/>
            <w:hideMark/>
          </w:tcPr>
          <w:p w14:paraId="342F320F"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+1-416-555-8790</w:t>
            </w:r>
          </w:p>
        </w:tc>
      </w:tr>
      <w:tr w:rsidR="00EC4866" w:rsidRPr="00EC4866" w14:paraId="5FC4A7AF"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4998FE34" w14:textId="77777777" w:rsidR="00EC4866" w:rsidRPr="00EC4866" w:rsidRDefault="00EC4866" w:rsidP="00EB2BB1">
            <w:pPr>
              <w:spacing w:before="40" w:after="160" w:line="276" w:lineRule="auto"/>
              <w:rPr>
                <w:b w:val="0"/>
                <w:bCs w:val="0"/>
                <w:sz w:val="24"/>
                <w:szCs w:val="24"/>
              </w:rPr>
            </w:pPr>
          </w:p>
        </w:tc>
        <w:tc>
          <w:tcPr>
            <w:tcW w:w="2067" w:type="dxa"/>
            <w:hideMark/>
          </w:tcPr>
          <w:p w14:paraId="0D5CFBE4"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License_Number</w:t>
            </w:r>
            <w:proofErr w:type="spellEnd"/>
          </w:p>
        </w:tc>
        <w:tc>
          <w:tcPr>
            <w:tcW w:w="2075" w:type="dxa"/>
            <w:hideMark/>
          </w:tcPr>
          <w:p w14:paraId="43381BFD"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(50)</w:t>
            </w:r>
          </w:p>
        </w:tc>
        <w:tc>
          <w:tcPr>
            <w:tcW w:w="3065" w:type="dxa"/>
            <w:hideMark/>
          </w:tcPr>
          <w:p w14:paraId="5A96A1A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ON-MD-56789</w:t>
            </w:r>
          </w:p>
        </w:tc>
      </w:tr>
      <w:tr w:rsidR="00EC4866" w:rsidRPr="00EC4866" w14:paraId="46A4BBBC"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1661D5DE" w14:textId="77777777" w:rsidR="00EC4866" w:rsidRPr="00EC4866" w:rsidRDefault="00EC4866" w:rsidP="00EB2BB1">
            <w:pPr>
              <w:spacing w:before="40" w:after="160" w:line="276" w:lineRule="auto"/>
              <w:rPr>
                <w:b w:val="0"/>
                <w:bCs w:val="0"/>
                <w:sz w:val="24"/>
                <w:szCs w:val="24"/>
              </w:rPr>
            </w:pPr>
          </w:p>
        </w:tc>
        <w:tc>
          <w:tcPr>
            <w:tcW w:w="2067" w:type="dxa"/>
            <w:hideMark/>
          </w:tcPr>
          <w:p w14:paraId="425671B3"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Availibility_Status</w:t>
            </w:r>
            <w:proofErr w:type="spellEnd"/>
          </w:p>
        </w:tc>
        <w:tc>
          <w:tcPr>
            <w:tcW w:w="2075" w:type="dxa"/>
            <w:hideMark/>
          </w:tcPr>
          <w:p w14:paraId="0954C7E2"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Varchar(20)</w:t>
            </w:r>
          </w:p>
        </w:tc>
        <w:tc>
          <w:tcPr>
            <w:tcW w:w="3065" w:type="dxa"/>
            <w:hideMark/>
          </w:tcPr>
          <w:p w14:paraId="1484D324"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Online, Offline, On Leave</w:t>
            </w:r>
          </w:p>
        </w:tc>
      </w:tr>
      <w:tr w:rsidR="00EC4866" w:rsidRPr="00EC4866" w14:paraId="14B23F3D"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38C2E2DB" w14:textId="77777777" w:rsidR="00EC4866" w:rsidRPr="00EC4866" w:rsidRDefault="00EC4866" w:rsidP="00EB2BB1">
            <w:pPr>
              <w:spacing w:before="40" w:after="160" w:line="276" w:lineRule="auto"/>
              <w:rPr>
                <w:b w:val="0"/>
                <w:bCs w:val="0"/>
                <w:sz w:val="24"/>
                <w:szCs w:val="24"/>
              </w:rPr>
            </w:pPr>
          </w:p>
        </w:tc>
        <w:tc>
          <w:tcPr>
            <w:tcW w:w="2067" w:type="dxa"/>
            <w:hideMark/>
          </w:tcPr>
          <w:p w14:paraId="2785B0F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Branch_Name</w:t>
            </w:r>
            <w:proofErr w:type="spellEnd"/>
          </w:p>
        </w:tc>
        <w:tc>
          <w:tcPr>
            <w:tcW w:w="2075" w:type="dxa"/>
            <w:hideMark/>
          </w:tcPr>
          <w:p w14:paraId="4EE1EF08"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(100)</w:t>
            </w:r>
          </w:p>
        </w:tc>
        <w:tc>
          <w:tcPr>
            <w:tcW w:w="3065" w:type="dxa"/>
            <w:hideMark/>
          </w:tcPr>
          <w:p w14:paraId="4C9BEBCF"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Toronto East Clinic</w:t>
            </w:r>
          </w:p>
        </w:tc>
      </w:tr>
      <w:tr w:rsidR="00EC4866" w:rsidRPr="00EC4866" w14:paraId="271EEAC4"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hideMark/>
          </w:tcPr>
          <w:p w14:paraId="1530D53D" w14:textId="77777777" w:rsidR="00EC4866" w:rsidRPr="00EC4866" w:rsidRDefault="00EC4866" w:rsidP="00EB2BB1">
            <w:pPr>
              <w:spacing w:before="40" w:after="160" w:line="276" w:lineRule="auto"/>
              <w:rPr>
                <w:b w:val="0"/>
                <w:bCs w:val="0"/>
                <w:sz w:val="24"/>
                <w:szCs w:val="24"/>
              </w:rPr>
            </w:pPr>
            <w:r w:rsidRPr="00EC4866">
              <w:rPr>
                <w:b w:val="0"/>
                <w:bCs w:val="0"/>
                <w:sz w:val="24"/>
                <w:szCs w:val="24"/>
              </w:rPr>
              <w:t>Device</w:t>
            </w:r>
          </w:p>
        </w:tc>
        <w:tc>
          <w:tcPr>
            <w:tcW w:w="2067" w:type="dxa"/>
            <w:hideMark/>
          </w:tcPr>
          <w:p w14:paraId="0D7142FB"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Device_ID</w:t>
            </w:r>
            <w:proofErr w:type="spellEnd"/>
          </w:p>
        </w:tc>
        <w:tc>
          <w:tcPr>
            <w:tcW w:w="2075" w:type="dxa"/>
            <w:hideMark/>
          </w:tcPr>
          <w:p w14:paraId="4D23450A"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 (auto)</w:t>
            </w:r>
          </w:p>
        </w:tc>
        <w:tc>
          <w:tcPr>
            <w:tcW w:w="3065" w:type="dxa"/>
            <w:hideMark/>
          </w:tcPr>
          <w:p w14:paraId="5D1C70C4"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D0001</w:t>
            </w:r>
          </w:p>
        </w:tc>
      </w:tr>
      <w:tr w:rsidR="00EC4866" w:rsidRPr="00EC4866" w14:paraId="79C7CB08"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682139B1" w14:textId="77777777" w:rsidR="00EC4866" w:rsidRPr="00EC4866" w:rsidRDefault="00EC4866" w:rsidP="00EB2BB1">
            <w:pPr>
              <w:spacing w:before="40" w:after="160" w:line="276" w:lineRule="auto"/>
              <w:rPr>
                <w:b w:val="0"/>
                <w:bCs w:val="0"/>
                <w:sz w:val="24"/>
                <w:szCs w:val="24"/>
              </w:rPr>
            </w:pPr>
          </w:p>
        </w:tc>
        <w:tc>
          <w:tcPr>
            <w:tcW w:w="2067" w:type="dxa"/>
            <w:hideMark/>
          </w:tcPr>
          <w:p w14:paraId="5DAF28FF"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User_ID</w:t>
            </w:r>
            <w:proofErr w:type="spellEnd"/>
          </w:p>
        </w:tc>
        <w:tc>
          <w:tcPr>
            <w:tcW w:w="2075" w:type="dxa"/>
            <w:hideMark/>
          </w:tcPr>
          <w:p w14:paraId="23C4957B"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w:t>
            </w:r>
          </w:p>
        </w:tc>
        <w:tc>
          <w:tcPr>
            <w:tcW w:w="3065" w:type="dxa"/>
            <w:hideMark/>
          </w:tcPr>
          <w:p w14:paraId="47A7572A"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100001</w:t>
            </w:r>
          </w:p>
        </w:tc>
      </w:tr>
      <w:tr w:rsidR="00EC4866" w:rsidRPr="00EC4866" w14:paraId="02648CA4"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00C4FDE0" w14:textId="77777777" w:rsidR="00EC4866" w:rsidRPr="00EC4866" w:rsidRDefault="00EC4866" w:rsidP="00EB2BB1">
            <w:pPr>
              <w:spacing w:before="40" w:after="160" w:line="276" w:lineRule="auto"/>
              <w:rPr>
                <w:b w:val="0"/>
                <w:bCs w:val="0"/>
                <w:sz w:val="24"/>
                <w:szCs w:val="24"/>
              </w:rPr>
            </w:pPr>
          </w:p>
        </w:tc>
        <w:tc>
          <w:tcPr>
            <w:tcW w:w="2067" w:type="dxa"/>
            <w:hideMark/>
          </w:tcPr>
          <w:p w14:paraId="204C398B"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Device_Brand</w:t>
            </w:r>
            <w:proofErr w:type="spellEnd"/>
          </w:p>
        </w:tc>
        <w:tc>
          <w:tcPr>
            <w:tcW w:w="2075" w:type="dxa"/>
            <w:hideMark/>
          </w:tcPr>
          <w:p w14:paraId="274841B2"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(50)</w:t>
            </w:r>
          </w:p>
        </w:tc>
        <w:tc>
          <w:tcPr>
            <w:tcW w:w="3065" w:type="dxa"/>
            <w:hideMark/>
          </w:tcPr>
          <w:p w14:paraId="1A0D117C"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Fitbit, Oura, Garmin</w:t>
            </w:r>
          </w:p>
        </w:tc>
      </w:tr>
      <w:tr w:rsidR="00EC4866" w:rsidRPr="00EC4866" w14:paraId="08489230"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66742F74" w14:textId="77777777" w:rsidR="00EC4866" w:rsidRPr="00EC4866" w:rsidRDefault="00EC4866" w:rsidP="00EB2BB1">
            <w:pPr>
              <w:spacing w:before="40" w:after="160" w:line="276" w:lineRule="auto"/>
              <w:rPr>
                <w:b w:val="0"/>
                <w:bCs w:val="0"/>
                <w:sz w:val="24"/>
                <w:szCs w:val="24"/>
              </w:rPr>
            </w:pPr>
          </w:p>
        </w:tc>
        <w:tc>
          <w:tcPr>
            <w:tcW w:w="2067" w:type="dxa"/>
            <w:hideMark/>
          </w:tcPr>
          <w:p w14:paraId="124D5C5C"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Device_Model</w:t>
            </w:r>
            <w:proofErr w:type="spellEnd"/>
          </w:p>
        </w:tc>
        <w:tc>
          <w:tcPr>
            <w:tcW w:w="2075" w:type="dxa"/>
            <w:hideMark/>
          </w:tcPr>
          <w:p w14:paraId="3CDCF4BD"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(50)</w:t>
            </w:r>
          </w:p>
        </w:tc>
        <w:tc>
          <w:tcPr>
            <w:tcW w:w="3065" w:type="dxa"/>
            <w:hideMark/>
          </w:tcPr>
          <w:p w14:paraId="03A5BCCC"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Versa 3, Galaxy Watch 6</w:t>
            </w:r>
          </w:p>
        </w:tc>
      </w:tr>
      <w:tr w:rsidR="00EC4866" w:rsidRPr="00EC4866" w14:paraId="209AFC20"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631CF821" w14:textId="77777777" w:rsidR="00EC4866" w:rsidRPr="00EC4866" w:rsidRDefault="00EC4866" w:rsidP="00EB2BB1">
            <w:pPr>
              <w:spacing w:before="40" w:after="160" w:line="276" w:lineRule="auto"/>
              <w:rPr>
                <w:b w:val="0"/>
                <w:bCs w:val="0"/>
                <w:sz w:val="24"/>
                <w:szCs w:val="24"/>
              </w:rPr>
            </w:pPr>
          </w:p>
        </w:tc>
        <w:tc>
          <w:tcPr>
            <w:tcW w:w="2067" w:type="dxa"/>
            <w:hideMark/>
          </w:tcPr>
          <w:p w14:paraId="6967E8C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Serial_Number</w:t>
            </w:r>
            <w:proofErr w:type="spellEnd"/>
          </w:p>
        </w:tc>
        <w:tc>
          <w:tcPr>
            <w:tcW w:w="2075" w:type="dxa"/>
            <w:hideMark/>
          </w:tcPr>
          <w:p w14:paraId="5259C527"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(50)</w:t>
            </w:r>
          </w:p>
        </w:tc>
        <w:tc>
          <w:tcPr>
            <w:tcW w:w="3065" w:type="dxa"/>
            <w:hideMark/>
          </w:tcPr>
          <w:p w14:paraId="58ED3F1C"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SN-A93247FQX</w:t>
            </w:r>
          </w:p>
        </w:tc>
      </w:tr>
      <w:tr w:rsidR="00EC4866" w:rsidRPr="00EC4866" w14:paraId="09432B6A"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74C72120" w14:textId="77777777" w:rsidR="00EC4866" w:rsidRPr="00EC4866" w:rsidRDefault="00EC4866" w:rsidP="00EB2BB1">
            <w:pPr>
              <w:spacing w:before="40" w:after="160" w:line="276" w:lineRule="auto"/>
              <w:rPr>
                <w:b w:val="0"/>
                <w:bCs w:val="0"/>
                <w:sz w:val="24"/>
                <w:szCs w:val="24"/>
              </w:rPr>
            </w:pPr>
          </w:p>
        </w:tc>
        <w:tc>
          <w:tcPr>
            <w:tcW w:w="2067" w:type="dxa"/>
            <w:hideMark/>
          </w:tcPr>
          <w:p w14:paraId="164ED01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Connection_Status</w:t>
            </w:r>
            <w:proofErr w:type="spellEnd"/>
          </w:p>
        </w:tc>
        <w:tc>
          <w:tcPr>
            <w:tcW w:w="2075" w:type="dxa"/>
            <w:hideMark/>
          </w:tcPr>
          <w:p w14:paraId="68921224"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(20)</w:t>
            </w:r>
          </w:p>
        </w:tc>
        <w:tc>
          <w:tcPr>
            <w:tcW w:w="3065" w:type="dxa"/>
            <w:hideMark/>
          </w:tcPr>
          <w:p w14:paraId="46CEDEB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Connected / Disconnected</w:t>
            </w:r>
          </w:p>
        </w:tc>
      </w:tr>
      <w:tr w:rsidR="00EC4866" w:rsidRPr="00EC4866" w14:paraId="16376E09"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70E52A91" w14:textId="77777777" w:rsidR="00EC4866" w:rsidRPr="00EC4866" w:rsidRDefault="00EC4866" w:rsidP="00EB2BB1">
            <w:pPr>
              <w:spacing w:before="40" w:after="160" w:line="276" w:lineRule="auto"/>
              <w:rPr>
                <w:b w:val="0"/>
                <w:bCs w:val="0"/>
                <w:sz w:val="24"/>
                <w:szCs w:val="24"/>
              </w:rPr>
            </w:pPr>
          </w:p>
        </w:tc>
        <w:tc>
          <w:tcPr>
            <w:tcW w:w="2067" w:type="dxa"/>
            <w:hideMark/>
          </w:tcPr>
          <w:p w14:paraId="229EEB32"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Registered_At</w:t>
            </w:r>
            <w:proofErr w:type="spellEnd"/>
          </w:p>
        </w:tc>
        <w:tc>
          <w:tcPr>
            <w:tcW w:w="2075" w:type="dxa"/>
            <w:hideMark/>
          </w:tcPr>
          <w:p w14:paraId="45B1B402"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Datetime (auto)</w:t>
            </w:r>
          </w:p>
        </w:tc>
        <w:tc>
          <w:tcPr>
            <w:tcW w:w="3065" w:type="dxa"/>
            <w:hideMark/>
          </w:tcPr>
          <w:p w14:paraId="4D53783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2025-10-30 08:45:00</w:t>
            </w:r>
          </w:p>
        </w:tc>
      </w:tr>
      <w:tr w:rsidR="00EC4866" w:rsidRPr="00EC4866" w14:paraId="58103A4E"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hideMark/>
          </w:tcPr>
          <w:p w14:paraId="67850E82" w14:textId="77777777" w:rsidR="00EC4866" w:rsidRPr="00EC4866" w:rsidRDefault="00EC4866" w:rsidP="00EB2BB1">
            <w:pPr>
              <w:spacing w:before="40" w:after="160" w:line="276" w:lineRule="auto"/>
              <w:rPr>
                <w:b w:val="0"/>
                <w:bCs w:val="0"/>
                <w:sz w:val="24"/>
                <w:szCs w:val="24"/>
              </w:rPr>
            </w:pPr>
            <w:proofErr w:type="spellStart"/>
            <w:r w:rsidRPr="00EC4866">
              <w:rPr>
                <w:b w:val="0"/>
                <w:bCs w:val="0"/>
                <w:sz w:val="24"/>
                <w:szCs w:val="24"/>
              </w:rPr>
              <w:t>Vitals_Record</w:t>
            </w:r>
            <w:proofErr w:type="spellEnd"/>
          </w:p>
        </w:tc>
        <w:tc>
          <w:tcPr>
            <w:tcW w:w="2067" w:type="dxa"/>
            <w:hideMark/>
          </w:tcPr>
          <w:p w14:paraId="768A76C0"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Vitals_Record_ID</w:t>
            </w:r>
            <w:proofErr w:type="spellEnd"/>
          </w:p>
        </w:tc>
        <w:tc>
          <w:tcPr>
            <w:tcW w:w="2075" w:type="dxa"/>
            <w:hideMark/>
          </w:tcPr>
          <w:p w14:paraId="38FAA8AC"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 (auto)</w:t>
            </w:r>
          </w:p>
        </w:tc>
        <w:tc>
          <w:tcPr>
            <w:tcW w:w="3065" w:type="dxa"/>
            <w:hideMark/>
          </w:tcPr>
          <w:p w14:paraId="0325B15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VR0001</w:t>
            </w:r>
          </w:p>
        </w:tc>
      </w:tr>
      <w:tr w:rsidR="00EC4866" w:rsidRPr="00EC4866" w14:paraId="525BD54B"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01999FEE" w14:textId="77777777" w:rsidR="00EC4866" w:rsidRPr="00EC4866" w:rsidRDefault="00EC4866" w:rsidP="00EB2BB1">
            <w:pPr>
              <w:spacing w:before="40" w:after="160" w:line="276" w:lineRule="auto"/>
              <w:rPr>
                <w:b w:val="0"/>
                <w:bCs w:val="0"/>
                <w:sz w:val="24"/>
                <w:szCs w:val="24"/>
              </w:rPr>
            </w:pPr>
          </w:p>
        </w:tc>
        <w:tc>
          <w:tcPr>
            <w:tcW w:w="2067" w:type="dxa"/>
            <w:hideMark/>
          </w:tcPr>
          <w:p w14:paraId="7D990C8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Device_ID</w:t>
            </w:r>
            <w:proofErr w:type="spellEnd"/>
          </w:p>
        </w:tc>
        <w:tc>
          <w:tcPr>
            <w:tcW w:w="2075" w:type="dxa"/>
            <w:hideMark/>
          </w:tcPr>
          <w:p w14:paraId="73838C09"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w:t>
            </w:r>
          </w:p>
        </w:tc>
        <w:tc>
          <w:tcPr>
            <w:tcW w:w="3065" w:type="dxa"/>
            <w:hideMark/>
          </w:tcPr>
          <w:p w14:paraId="18A02298"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D0001</w:t>
            </w:r>
          </w:p>
        </w:tc>
      </w:tr>
      <w:tr w:rsidR="00EC4866" w:rsidRPr="00EC4866" w14:paraId="12C0AD20"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2812814E" w14:textId="77777777" w:rsidR="00EC4866" w:rsidRPr="00EC4866" w:rsidRDefault="00EC4866" w:rsidP="00EB2BB1">
            <w:pPr>
              <w:spacing w:before="40" w:after="160" w:line="276" w:lineRule="auto"/>
              <w:rPr>
                <w:b w:val="0"/>
                <w:bCs w:val="0"/>
                <w:sz w:val="24"/>
                <w:szCs w:val="24"/>
              </w:rPr>
            </w:pPr>
          </w:p>
        </w:tc>
        <w:tc>
          <w:tcPr>
            <w:tcW w:w="2067" w:type="dxa"/>
            <w:hideMark/>
          </w:tcPr>
          <w:p w14:paraId="68F745C1"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Heart_Rate</w:t>
            </w:r>
            <w:proofErr w:type="spellEnd"/>
          </w:p>
        </w:tc>
        <w:tc>
          <w:tcPr>
            <w:tcW w:w="2075" w:type="dxa"/>
            <w:hideMark/>
          </w:tcPr>
          <w:p w14:paraId="713BF4B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w:t>
            </w:r>
          </w:p>
        </w:tc>
        <w:tc>
          <w:tcPr>
            <w:tcW w:w="3065" w:type="dxa"/>
            <w:hideMark/>
          </w:tcPr>
          <w:p w14:paraId="24274CF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40-200</w:t>
            </w:r>
          </w:p>
        </w:tc>
      </w:tr>
      <w:tr w:rsidR="00EC4866" w:rsidRPr="00EC4866" w14:paraId="58E388E0"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04BE4EBD" w14:textId="77777777" w:rsidR="00EC4866" w:rsidRPr="00EC4866" w:rsidRDefault="00EC4866" w:rsidP="00EB2BB1">
            <w:pPr>
              <w:spacing w:before="40" w:after="160" w:line="276" w:lineRule="auto"/>
              <w:rPr>
                <w:b w:val="0"/>
                <w:bCs w:val="0"/>
                <w:sz w:val="24"/>
                <w:szCs w:val="24"/>
              </w:rPr>
            </w:pPr>
          </w:p>
        </w:tc>
        <w:tc>
          <w:tcPr>
            <w:tcW w:w="2067" w:type="dxa"/>
            <w:hideMark/>
          </w:tcPr>
          <w:p w14:paraId="13DF5F49"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Body_Temperture</w:t>
            </w:r>
            <w:proofErr w:type="spellEnd"/>
          </w:p>
        </w:tc>
        <w:tc>
          <w:tcPr>
            <w:tcW w:w="2075" w:type="dxa"/>
            <w:hideMark/>
          </w:tcPr>
          <w:p w14:paraId="7B5736F4"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Decimal(4,1)</w:t>
            </w:r>
          </w:p>
        </w:tc>
        <w:tc>
          <w:tcPr>
            <w:tcW w:w="3065" w:type="dxa"/>
            <w:hideMark/>
          </w:tcPr>
          <w:p w14:paraId="5BE41AC3"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36.6</w:t>
            </w:r>
          </w:p>
        </w:tc>
      </w:tr>
      <w:tr w:rsidR="00EC4866" w:rsidRPr="00EC4866" w14:paraId="701034D9"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2C06D1A4" w14:textId="77777777" w:rsidR="00EC4866" w:rsidRPr="00EC4866" w:rsidRDefault="00EC4866" w:rsidP="00EB2BB1">
            <w:pPr>
              <w:spacing w:before="40" w:after="160" w:line="276" w:lineRule="auto"/>
              <w:rPr>
                <w:b w:val="0"/>
                <w:bCs w:val="0"/>
                <w:sz w:val="24"/>
                <w:szCs w:val="24"/>
              </w:rPr>
            </w:pPr>
          </w:p>
        </w:tc>
        <w:tc>
          <w:tcPr>
            <w:tcW w:w="2067" w:type="dxa"/>
            <w:hideMark/>
          </w:tcPr>
          <w:p w14:paraId="1CA5595F"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Sleep_Hours</w:t>
            </w:r>
            <w:proofErr w:type="spellEnd"/>
          </w:p>
        </w:tc>
        <w:tc>
          <w:tcPr>
            <w:tcW w:w="2075" w:type="dxa"/>
            <w:hideMark/>
          </w:tcPr>
          <w:p w14:paraId="0E624E5B"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Decimal(3,1)</w:t>
            </w:r>
          </w:p>
        </w:tc>
        <w:tc>
          <w:tcPr>
            <w:tcW w:w="3065" w:type="dxa"/>
            <w:hideMark/>
          </w:tcPr>
          <w:p w14:paraId="6C64BF6A"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6.5, 7.0</w:t>
            </w:r>
          </w:p>
        </w:tc>
      </w:tr>
      <w:tr w:rsidR="00EC4866" w:rsidRPr="00EC4866" w14:paraId="1605173C"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38C8660A" w14:textId="77777777" w:rsidR="00EC4866" w:rsidRPr="00EC4866" w:rsidRDefault="00EC4866" w:rsidP="00EB2BB1">
            <w:pPr>
              <w:spacing w:before="40" w:after="160" w:line="276" w:lineRule="auto"/>
              <w:rPr>
                <w:b w:val="0"/>
                <w:bCs w:val="0"/>
                <w:sz w:val="24"/>
                <w:szCs w:val="24"/>
              </w:rPr>
            </w:pPr>
          </w:p>
        </w:tc>
        <w:tc>
          <w:tcPr>
            <w:tcW w:w="2067" w:type="dxa"/>
            <w:hideMark/>
          </w:tcPr>
          <w:p w14:paraId="7AFF5530"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Steps_Count</w:t>
            </w:r>
            <w:proofErr w:type="spellEnd"/>
          </w:p>
        </w:tc>
        <w:tc>
          <w:tcPr>
            <w:tcW w:w="2075" w:type="dxa"/>
            <w:hideMark/>
          </w:tcPr>
          <w:p w14:paraId="3073FE30"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w:t>
            </w:r>
          </w:p>
        </w:tc>
        <w:tc>
          <w:tcPr>
            <w:tcW w:w="3065" w:type="dxa"/>
            <w:hideMark/>
          </w:tcPr>
          <w:p w14:paraId="6CEB32B4"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2345</w:t>
            </w:r>
          </w:p>
        </w:tc>
      </w:tr>
      <w:tr w:rsidR="00EC4866" w:rsidRPr="00EC4866" w14:paraId="32EA17E6"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5C590561" w14:textId="77777777" w:rsidR="00EC4866" w:rsidRPr="00EC4866" w:rsidRDefault="00EC4866" w:rsidP="00EB2BB1">
            <w:pPr>
              <w:spacing w:before="40" w:after="160" w:line="276" w:lineRule="auto"/>
              <w:rPr>
                <w:b w:val="0"/>
                <w:bCs w:val="0"/>
                <w:sz w:val="24"/>
                <w:szCs w:val="24"/>
              </w:rPr>
            </w:pPr>
          </w:p>
        </w:tc>
        <w:tc>
          <w:tcPr>
            <w:tcW w:w="2067" w:type="dxa"/>
            <w:hideMark/>
          </w:tcPr>
          <w:p w14:paraId="5E3036FF"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Recorded_At</w:t>
            </w:r>
            <w:proofErr w:type="spellEnd"/>
          </w:p>
        </w:tc>
        <w:tc>
          <w:tcPr>
            <w:tcW w:w="2075" w:type="dxa"/>
            <w:hideMark/>
          </w:tcPr>
          <w:p w14:paraId="7ABACFE4"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Datetime (auto)</w:t>
            </w:r>
          </w:p>
        </w:tc>
        <w:tc>
          <w:tcPr>
            <w:tcW w:w="3065" w:type="dxa"/>
            <w:hideMark/>
          </w:tcPr>
          <w:p w14:paraId="6BC6564F"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2025-10-30 07:45:00</w:t>
            </w:r>
          </w:p>
        </w:tc>
      </w:tr>
      <w:tr w:rsidR="00EC4866" w:rsidRPr="00EC4866" w14:paraId="1A0B1E5C"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hideMark/>
          </w:tcPr>
          <w:p w14:paraId="59A3AE7E" w14:textId="77777777" w:rsidR="00EC4866" w:rsidRPr="00EC4866" w:rsidRDefault="00EC4866" w:rsidP="00EB2BB1">
            <w:pPr>
              <w:spacing w:before="40" w:after="160" w:line="276" w:lineRule="auto"/>
              <w:rPr>
                <w:b w:val="0"/>
                <w:bCs w:val="0"/>
                <w:sz w:val="24"/>
                <w:szCs w:val="24"/>
              </w:rPr>
            </w:pPr>
            <w:r w:rsidRPr="00EC4866">
              <w:rPr>
                <w:b w:val="0"/>
                <w:bCs w:val="0"/>
                <w:sz w:val="24"/>
                <w:szCs w:val="24"/>
              </w:rPr>
              <w:t>Medication</w:t>
            </w:r>
          </w:p>
        </w:tc>
        <w:tc>
          <w:tcPr>
            <w:tcW w:w="2067" w:type="dxa"/>
            <w:hideMark/>
          </w:tcPr>
          <w:p w14:paraId="7769ECBD"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Medication_ID</w:t>
            </w:r>
            <w:proofErr w:type="spellEnd"/>
          </w:p>
        </w:tc>
        <w:tc>
          <w:tcPr>
            <w:tcW w:w="2075" w:type="dxa"/>
            <w:hideMark/>
          </w:tcPr>
          <w:p w14:paraId="35AC0E1D"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 (auto)</w:t>
            </w:r>
          </w:p>
        </w:tc>
        <w:tc>
          <w:tcPr>
            <w:tcW w:w="3065" w:type="dxa"/>
            <w:hideMark/>
          </w:tcPr>
          <w:p w14:paraId="24A64754"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M0001</w:t>
            </w:r>
          </w:p>
        </w:tc>
      </w:tr>
      <w:tr w:rsidR="00EC4866" w:rsidRPr="00EC4866" w14:paraId="399E7754"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379875C8" w14:textId="77777777" w:rsidR="00EC4866" w:rsidRPr="00EC4866" w:rsidRDefault="00EC4866" w:rsidP="00EB2BB1">
            <w:pPr>
              <w:spacing w:before="40" w:after="160" w:line="276" w:lineRule="auto"/>
              <w:rPr>
                <w:b w:val="0"/>
                <w:bCs w:val="0"/>
                <w:sz w:val="24"/>
                <w:szCs w:val="24"/>
              </w:rPr>
            </w:pPr>
          </w:p>
        </w:tc>
        <w:tc>
          <w:tcPr>
            <w:tcW w:w="2067" w:type="dxa"/>
            <w:hideMark/>
          </w:tcPr>
          <w:p w14:paraId="6EEB42A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Medication_Name</w:t>
            </w:r>
            <w:proofErr w:type="spellEnd"/>
          </w:p>
        </w:tc>
        <w:tc>
          <w:tcPr>
            <w:tcW w:w="2075" w:type="dxa"/>
            <w:hideMark/>
          </w:tcPr>
          <w:p w14:paraId="52683DE8"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(100)</w:t>
            </w:r>
          </w:p>
        </w:tc>
        <w:tc>
          <w:tcPr>
            <w:tcW w:w="3065" w:type="dxa"/>
            <w:hideMark/>
          </w:tcPr>
          <w:p w14:paraId="041BCD45"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Atorvastatin</w:t>
            </w:r>
          </w:p>
        </w:tc>
      </w:tr>
      <w:tr w:rsidR="00EC4866" w:rsidRPr="00EC4866" w14:paraId="381336F0"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0F54B240" w14:textId="77777777" w:rsidR="00EC4866" w:rsidRPr="00EC4866" w:rsidRDefault="00EC4866" w:rsidP="00EB2BB1">
            <w:pPr>
              <w:spacing w:before="40" w:after="160" w:line="276" w:lineRule="auto"/>
              <w:rPr>
                <w:b w:val="0"/>
                <w:bCs w:val="0"/>
                <w:sz w:val="24"/>
                <w:szCs w:val="24"/>
              </w:rPr>
            </w:pPr>
          </w:p>
        </w:tc>
        <w:tc>
          <w:tcPr>
            <w:tcW w:w="2067" w:type="dxa"/>
            <w:hideMark/>
          </w:tcPr>
          <w:p w14:paraId="3F4707D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Medication_Weight</w:t>
            </w:r>
            <w:proofErr w:type="spellEnd"/>
          </w:p>
        </w:tc>
        <w:tc>
          <w:tcPr>
            <w:tcW w:w="2075" w:type="dxa"/>
            <w:hideMark/>
          </w:tcPr>
          <w:p w14:paraId="23045444"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Decimal(5,2)</w:t>
            </w:r>
          </w:p>
        </w:tc>
        <w:tc>
          <w:tcPr>
            <w:tcW w:w="3065" w:type="dxa"/>
            <w:hideMark/>
          </w:tcPr>
          <w:p w14:paraId="78217F07"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10.00 mg</w:t>
            </w:r>
          </w:p>
        </w:tc>
      </w:tr>
      <w:tr w:rsidR="00EC4866" w:rsidRPr="00EC4866" w14:paraId="7DFB5B36"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542F77B8" w14:textId="77777777" w:rsidR="00EC4866" w:rsidRPr="00EC4866" w:rsidRDefault="00EC4866" w:rsidP="00EB2BB1">
            <w:pPr>
              <w:spacing w:before="40" w:after="160" w:line="276" w:lineRule="auto"/>
              <w:rPr>
                <w:b w:val="0"/>
                <w:bCs w:val="0"/>
                <w:sz w:val="24"/>
                <w:szCs w:val="24"/>
              </w:rPr>
            </w:pPr>
          </w:p>
        </w:tc>
        <w:tc>
          <w:tcPr>
            <w:tcW w:w="2067" w:type="dxa"/>
            <w:hideMark/>
          </w:tcPr>
          <w:p w14:paraId="3C10A237"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Medication_Color</w:t>
            </w:r>
            <w:proofErr w:type="spellEnd"/>
          </w:p>
        </w:tc>
        <w:tc>
          <w:tcPr>
            <w:tcW w:w="2075" w:type="dxa"/>
            <w:hideMark/>
          </w:tcPr>
          <w:p w14:paraId="652BDFAF"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(20)</w:t>
            </w:r>
          </w:p>
        </w:tc>
        <w:tc>
          <w:tcPr>
            <w:tcW w:w="3065" w:type="dxa"/>
            <w:hideMark/>
          </w:tcPr>
          <w:p w14:paraId="5F31364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Yellow, White</w:t>
            </w:r>
          </w:p>
        </w:tc>
      </w:tr>
      <w:tr w:rsidR="00EC4866" w:rsidRPr="00EC4866" w14:paraId="52F7BA63" w14:textId="77777777" w:rsidTr="00EB2BB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703" w:type="dxa"/>
          </w:tcPr>
          <w:p w14:paraId="2EE733A2" w14:textId="77777777" w:rsidR="00EC4866" w:rsidRPr="00EC4866" w:rsidRDefault="00EC4866" w:rsidP="00EB2BB1">
            <w:pPr>
              <w:spacing w:before="40" w:after="160" w:line="276" w:lineRule="auto"/>
              <w:rPr>
                <w:b w:val="0"/>
                <w:bCs w:val="0"/>
                <w:sz w:val="24"/>
                <w:szCs w:val="24"/>
              </w:rPr>
            </w:pPr>
          </w:p>
        </w:tc>
        <w:tc>
          <w:tcPr>
            <w:tcW w:w="2067" w:type="dxa"/>
            <w:hideMark/>
          </w:tcPr>
          <w:p w14:paraId="76B4A1F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Medication_Description</w:t>
            </w:r>
            <w:proofErr w:type="spellEnd"/>
          </w:p>
        </w:tc>
        <w:tc>
          <w:tcPr>
            <w:tcW w:w="2075" w:type="dxa"/>
            <w:hideMark/>
          </w:tcPr>
          <w:p w14:paraId="0AB78CC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Text</w:t>
            </w:r>
          </w:p>
        </w:tc>
        <w:tc>
          <w:tcPr>
            <w:tcW w:w="3065" w:type="dxa"/>
            <w:hideMark/>
          </w:tcPr>
          <w:p w14:paraId="3EA1744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Used to lower cholesterol levels.</w:t>
            </w:r>
          </w:p>
        </w:tc>
      </w:tr>
      <w:tr w:rsidR="00EC4866" w:rsidRPr="00EC4866" w14:paraId="7943DA69" w14:textId="77777777" w:rsidTr="00EB2BB1">
        <w:trPr>
          <w:trHeight w:val="657"/>
        </w:trPr>
        <w:tc>
          <w:tcPr>
            <w:cnfStyle w:val="001000000000" w:firstRow="0" w:lastRow="0" w:firstColumn="1" w:lastColumn="0" w:oddVBand="0" w:evenVBand="0" w:oddHBand="0" w:evenHBand="0" w:firstRowFirstColumn="0" w:firstRowLastColumn="0" w:lastRowFirstColumn="0" w:lastRowLastColumn="0"/>
            <w:tcW w:w="1703" w:type="dxa"/>
            <w:hideMark/>
          </w:tcPr>
          <w:p w14:paraId="04B650F1" w14:textId="77777777" w:rsidR="00EC4866" w:rsidRPr="00EC4866" w:rsidRDefault="00EC4866" w:rsidP="00EB2BB1">
            <w:pPr>
              <w:spacing w:before="40" w:after="160" w:line="276" w:lineRule="auto"/>
              <w:rPr>
                <w:b w:val="0"/>
                <w:bCs w:val="0"/>
                <w:sz w:val="24"/>
                <w:szCs w:val="24"/>
              </w:rPr>
            </w:pPr>
            <w:proofErr w:type="spellStart"/>
            <w:r w:rsidRPr="00EC4866">
              <w:rPr>
                <w:b w:val="0"/>
                <w:bCs w:val="0"/>
                <w:sz w:val="24"/>
                <w:szCs w:val="24"/>
              </w:rPr>
              <w:t>Medication_Reminder</w:t>
            </w:r>
            <w:proofErr w:type="spellEnd"/>
          </w:p>
        </w:tc>
        <w:tc>
          <w:tcPr>
            <w:tcW w:w="2067" w:type="dxa"/>
            <w:hideMark/>
          </w:tcPr>
          <w:p w14:paraId="614BF36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Medication_Reminder_ID</w:t>
            </w:r>
            <w:proofErr w:type="spellEnd"/>
          </w:p>
        </w:tc>
        <w:tc>
          <w:tcPr>
            <w:tcW w:w="2075" w:type="dxa"/>
            <w:hideMark/>
          </w:tcPr>
          <w:p w14:paraId="39C4DB88"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 (auto)</w:t>
            </w:r>
          </w:p>
        </w:tc>
        <w:tc>
          <w:tcPr>
            <w:tcW w:w="3065" w:type="dxa"/>
            <w:hideMark/>
          </w:tcPr>
          <w:p w14:paraId="5026BD95"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MR0001</w:t>
            </w:r>
          </w:p>
        </w:tc>
      </w:tr>
      <w:tr w:rsidR="00EC4866" w:rsidRPr="00EC4866" w14:paraId="09F81E4C"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3B1EF3D1" w14:textId="77777777" w:rsidR="00EC4866" w:rsidRPr="00EC4866" w:rsidRDefault="00EC4866" w:rsidP="00EB2BB1">
            <w:pPr>
              <w:spacing w:before="40" w:after="160" w:line="276" w:lineRule="auto"/>
              <w:rPr>
                <w:b w:val="0"/>
                <w:bCs w:val="0"/>
                <w:sz w:val="24"/>
                <w:szCs w:val="24"/>
              </w:rPr>
            </w:pPr>
          </w:p>
        </w:tc>
        <w:tc>
          <w:tcPr>
            <w:tcW w:w="2067" w:type="dxa"/>
            <w:hideMark/>
          </w:tcPr>
          <w:p w14:paraId="2D7C7491"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User_ID</w:t>
            </w:r>
            <w:proofErr w:type="spellEnd"/>
          </w:p>
        </w:tc>
        <w:tc>
          <w:tcPr>
            <w:tcW w:w="2075" w:type="dxa"/>
            <w:hideMark/>
          </w:tcPr>
          <w:p w14:paraId="1A9097C6"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w:t>
            </w:r>
          </w:p>
        </w:tc>
        <w:tc>
          <w:tcPr>
            <w:tcW w:w="3065" w:type="dxa"/>
            <w:hideMark/>
          </w:tcPr>
          <w:p w14:paraId="381B4A24"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100001</w:t>
            </w:r>
          </w:p>
        </w:tc>
      </w:tr>
      <w:tr w:rsidR="00EC4866" w:rsidRPr="00EC4866" w14:paraId="7500BCB5"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0EAF0D93" w14:textId="77777777" w:rsidR="00EC4866" w:rsidRPr="00EC4866" w:rsidRDefault="00EC4866" w:rsidP="00EB2BB1">
            <w:pPr>
              <w:spacing w:before="40" w:after="160" w:line="276" w:lineRule="auto"/>
              <w:rPr>
                <w:b w:val="0"/>
                <w:bCs w:val="0"/>
                <w:sz w:val="24"/>
                <w:szCs w:val="24"/>
              </w:rPr>
            </w:pPr>
          </w:p>
        </w:tc>
        <w:tc>
          <w:tcPr>
            <w:tcW w:w="2067" w:type="dxa"/>
            <w:hideMark/>
          </w:tcPr>
          <w:p w14:paraId="6CA86A36"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Dosage</w:t>
            </w:r>
          </w:p>
        </w:tc>
        <w:tc>
          <w:tcPr>
            <w:tcW w:w="2075" w:type="dxa"/>
            <w:hideMark/>
          </w:tcPr>
          <w:p w14:paraId="13FF811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Varchar(50)</w:t>
            </w:r>
          </w:p>
        </w:tc>
        <w:tc>
          <w:tcPr>
            <w:tcW w:w="3065" w:type="dxa"/>
            <w:hideMark/>
          </w:tcPr>
          <w:p w14:paraId="4C0849B7"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5 mg, 10ml</w:t>
            </w:r>
          </w:p>
        </w:tc>
      </w:tr>
      <w:tr w:rsidR="00EC4866" w:rsidRPr="00EC4866" w14:paraId="258BC15E" w14:textId="77777777" w:rsidTr="00EB2BB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703" w:type="dxa"/>
          </w:tcPr>
          <w:p w14:paraId="385453AE" w14:textId="77777777" w:rsidR="00EC4866" w:rsidRPr="00EC4866" w:rsidRDefault="00EC4866" w:rsidP="00EB2BB1">
            <w:pPr>
              <w:spacing w:before="40" w:after="160" w:line="276" w:lineRule="auto"/>
              <w:rPr>
                <w:b w:val="0"/>
                <w:bCs w:val="0"/>
                <w:sz w:val="24"/>
                <w:szCs w:val="24"/>
              </w:rPr>
            </w:pPr>
          </w:p>
        </w:tc>
        <w:tc>
          <w:tcPr>
            <w:tcW w:w="2067" w:type="dxa"/>
            <w:hideMark/>
          </w:tcPr>
          <w:p w14:paraId="161B11A8"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Reminder_Frequency</w:t>
            </w:r>
            <w:proofErr w:type="spellEnd"/>
          </w:p>
        </w:tc>
        <w:tc>
          <w:tcPr>
            <w:tcW w:w="2075" w:type="dxa"/>
            <w:hideMark/>
          </w:tcPr>
          <w:p w14:paraId="27810C89"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Varchar(50)</w:t>
            </w:r>
          </w:p>
        </w:tc>
        <w:tc>
          <w:tcPr>
            <w:tcW w:w="3065" w:type="dxa"/>
            <w:hideMark/>
          </w:tcPr>
          <w:p w14:paraId="1CCAA79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Daily</w:t>
            </w:r>
            <w:r w:rsidRPr="00EC4866">
              <w:rPr>
                <w:rFonts w:hint="eastAsia"/>
                <w:sz w:val="24"/>
                <w:szCs w:val="24"/>
              </w:rPr>
              <w:t>、</w:t>
            </w:r>
            <w:r w:rsidRPr="00EC4866">
              <w:rPr>
                <w:sz w:val="24"/>
                <w:szCs w:val="24"/>
              </w:rPr>
              <w:t>Weekly</w:t>
            </w:r>
            <w:r w:rsidRPr="00EC4866">
              <w:rPr>
                <w:rFonts w:hint="eastAsia"/>
                <w:sz w:val="24"/>
                <w:szCs w:val="24"/>
              </w:rPr>
              <w:t>、</w:t>
            </w:r>
            <w:r w:rsidRPr="00EC4866">
              <w:rPr>
                <w:sz w:val="24"/>
                <w:szCs w:val="24"/>
              </w:rPr>
              <w:t>As</w:t>
            </w:r>
            <w:proofErr w:type="spellEnd"/>
            <w:r w:rsidRPr="00EC4866">
              <w:rPr>
                <w:sz w:val="24"/>
                <w:szCs w:val="24"/>
              </w:rPr>
              <w:t xml:space="preserve"> Needed</w:t>
            </w:r>
          </w:p>
        </w:tc>
      </w:tr>
      <w:tr w:rsidR="00EC4866" w:rsidRPr="00EC4866" w14:paraId="0A7272DB"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7D85FC80" w14:textId="77777777" w:rsidR="00EC4866" w:rsidRPr="00EC4866" w:rsidRDefault="00EC4866" w:rsidP="00EB2BB1">
            <w:pPr>
              <w:spacing w:before="40" w:after="160" w:line="276" w:lineRule="auto"/>
              <w:rPr>
                <w:b w:val="0"/>
                <w:bCs w:val="0"/>
                <w:sz w:val="24"/>
                <w:szCs w:val="24"/>
              </w:rPr>
            </w:pPr>
          </w:p>
        </w:tc>
        <w:tc>
          <w:tcPr>
            <w:tcW w:w="2067" w:type="dxa"/>
            <w:hideMark/>
          </w:tcPr>
          <w:p w14:paraId="1834B40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Start_Date</w:t>
            </w:r>
            <w:proofErr w:type="spellEnd"/>
          </w:p>
        </w:tc>
        <w:tc>
          <w:tcPr>
            <w:tcW w:w="2075" w:type="dxa"/>
            <w:hideMark/>
          </w:tcPr>
          <w:p w14:paraId="38EB88B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Date</w:t>
            </w:r>
          </w:p>
        </w:tc>
        <w:tc>
          <w:tcPr>
            <w:tcW w:w="3065" w:type="dxa"/>
            <w:hideMark/>
          </w:tcPr>
          <w:p w14:paraId="3EE8F7AD"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2025-10-02</w:t>
            </w:r>
          </w:p>
        </w:tc>
      </w:tr>
      <w:tr w:rsidR="00EC4866" w:rsidRPr="00EC4866" w14:paraId="77294535"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63ACE837" w14:textId="77777777" w:rsidR="00EC4866" w:rsidRPr="00EC4866" w:rsidRDefault="00EC4866" w:rsidP="00EB2BB1">
            <w:pPr>
              <w:spacing w:before="40" w:after="160" w:line="276" w:lineRule="auto"/>
              <w:rPr>
                <w:b w:val="0"/>
                <w:bCs w:val="0"/>
                <w:sz w:val="24"/>
                <w:szCs w:val="24"/>
              </w:rPr>
            </w:pPr>
          </w:p>
        </w:tc>
        <w:tc>
          <w:tcPr>
            <w:tcW w:w="2067" w:type="dxa"/>
            <w:hideMark/>
          </w:tcPr>
          <w:p w14:paraId="7B5569B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End_Date</w:t>
            </w:r>
            <w:proofErr w:type="spellEnd"/>
          </w:p>
        </w:tc>
        <w:tc>
          <w:tcPr>
            <w:tcW w:w="2075" w:type="dxa"/>
            <w:hideMark/>
          </w:tcPr>
          <w:p w14:paraId="16C53BE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Date</w:t>
            </w:r>
          </w:p>
        </w:tc>
        <w:tc>
          <w:tcPr>
            <w:tcW w:w="3065" w:type="dxa"/>
            <w:hideMark/>
          </w:tcPr>
          <w:p w14:paraId="27976C7A"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2025-10-24</w:t>
            </w:r>
          </w:p>
        </w:tc>
      </w:tr>
      <w:tr w:rsidR="00EC4866" w:rsidRPr="00EC4866" w14:paraId="4EF38552"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0550E7A3" w14:textId="77777777" w:rsidR="00EC4866" w:rsidRPr="00EC4866" w:rsidRDefault="00EC4866" w:rsidP="00EB2BB1">
            <w:pPr>
              <w:spacing w:before="40" w:after="160" w:line="276" w:lineRule="auto"/>
              <w:rPr>
                <w:b w:val="0"/>
                <w:bCs w:val="0"/>
                <w:sz w:val="24"/>
                <w:szCs w:val="24"/>
              </w:rPr>
            </w:pPr>
          </w:p>
        </w:tc>
        <w:tc>
          <w:tcPr>
            <w:tcW w:w="2067" w:type="dxa"/>
            <w:hideMark/>
          </w:tcPr>
          <w:p w14:paraId="0BD3028E"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Status</w:t>
            </w:r>
          </w:p>
        </w:tc>
        <w:tc>
          <w:tcPr>
            <w:tcW w:w="2075" w:type="dxa"/>
            <w:hideMark/>
          </w:tcPr>
          <w:p w14:paraId="3915A6C0"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Varchar(30)</w:t>
            </w:r>
          </w:p>
        </w:tc>
        <w:tc>
          <w:tcPr>
            <w:tcW w:w="3065" w:type="dxa"/>
            <w:hideMark/>
          </w:tcPr>
          <w:p w14:paraId="0EAAF130"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Active</w:t>
            </w:r>
          </w:p>
        </w:tc>
      </w:tr>
      <w:tr w:rsidR="00EC4866" w:rsidRPr="00EC4866" w14:paraId="52E5F368"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6F4E6E2F" w14:textId="77777777" w:rsidR="00EC4866" w:rsidRPr="00EC4866" w:rsidRDefault="00EC4866" w:rsidP="00EB2BB1">
            <w:pPr>
              <w:spacing w:before="40" w:after="160" w:line="276" w:lineRule="auto"/>
              <w:rPr>
                <w:b w:val="0"/>
                <w:bCs w:val="0"/>
                <w:sz w:val="24"/>
                <w:szCs w:val="24"/>
              </w:rPr>
            </w:pPr>
          </w:p>
        </w:tc>
        <w:tc>
          <w:tcPr>
            <w:tcW w:w="2067" w:type="dxa"/>
            <w:hideMark/>
          </w:tcPr>
          <w:p w14:paraId="2EE5E149"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Medication_ID</w:t>
            </w:r>
            <w:proofErr w:type="spellEnd"/>
          </w:p>
        </w:tc>
        <w:tc>
          <w:tcPr>
            <w:tcW w:w="2075" w:type="dxa"/>
            <w:hideMark/>
          </w:tcPr>
          <w:p w14:paraId="440069B0"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w:t>
            </w:r>
          </w:p>
        </w:tc>
        <w:tc>
          <w:tcPr>
            <w:tcW w:w="3065" w:type="dxa"/>
            <w:hideMark/>
          </w:tcPr>
          <w:p w14:paraId="5EE3594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M0001</w:t>
            </w:r>
          </w:p>
        </w:tc>
      </w:tr>
      <w:tr w:rsidR="00EC4866" w:rsidRPr="00EC4866" w14:paraId="65812E67"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hideMark/>
          </w:tcPr>
          <w:p w14:paraId="5AB7B01A" w14:textId="77777777" w:rsidR="00EC4866" w:rsidRPr="00EC4866" w:rsidRDefault="00EC4866" w:rsidP="00EB2BB1">
            <w:pPr>
              <w:spacing w:before="40" w:after="160" w:line="276" w:lineRule="auto"/>
              <w:rPr>
                <w:b w:val="0"/>
                <w:bCs w:val="0"/>
                <w:sz w:val="24"/>
                <w:szCs w:val="24"/>
              </w:rPr>
            </w:pPr>
            <w:r w:rsidRPr="00EC4866">
              <w:rPr>
                <w:b w:val="0"/>
                <w:bCs w:val="0"/>
                <w:sz w:val="24"/>
                <w:szCs w:val="24"/>
              </w:rPr>
              <w:t>Appointment</w:t>
            </w:r>
          </w:p>
        </w:tc>
        <w:tc>
          <w:tcPr>
            <w:tcW w:w="2067" w:type="dxa"/>
            <w:hideMark/>
          </w:tcPr>
          <w:p w14:paraId="53EBAEAF"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Appointment_ID</w:t>
            </w:r>
            <w:proofErr w:type="spellEnd"/>
          </w:p>
        </w:tc>
        <w:tc>
          <w:tcPr>
            <w:tcW w:w="2075" w:type="dxa"/>
            <w:hideMark/>
          </w:tcPr>
          <w:p w14:paraId="1399563B"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 (auto)</w:t>
            </w:r>
          </w:p>
        </w:tc>
        <w:tc>
          <w:tcPr>
            <w:tcW w:w="3065" w:type="dxa"/>
            <w:hideMark/>
          </w:tcPr>
          <w:p w14:paraId="7C8DC310"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AP0001</w:t>
            </w:r>
          </w:p>
        </w:tc>
      </w:tr>
      <w:tr w:rsidR="00EC4866" w:rsidRPr="00EC4866" w14:paraId="15A36AF4"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27DE0D58" w14:textId="77777777" w:rsidR="00EC4866" w:rsidRPr="00EC4866" w:rsidRDefault="00EC4866" w:rsidP="00EB2BB1">
            <w:pPr>
              <w:spacing w:before="40" w:after="160" w:line="276" w:lineRule="auto"/>
              <w:rPr>
                <w:b w:val="0"/>
                <w:bCs w:val="0"/>
                <w:sz w:val="24"/>
                <w:szCs w:val="24"/>
              </w:rPr>
            </w:pPr>
          </w:p>
        </w:tc>
        <w:tc>
          <w:tcPr>
            <w:tcW w:w="2067" w:type="dxa"/>
            <w:hideMark/>
          </w:tcPr>
          <w:p w14:paraId="0CB2C057"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User_ID</w:t>
            </w:r>
            <w:proofErr w:type="spellEnd"/>
          </w:p>
        </w:tc>
        <w:tc>
          <w:tcPr>
            <w:tcW w:w="2075" w:type="dxa"/>
            <w:hideMark/>
          </w:tcPr>
          <w:p w14:paraId="40897524"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w:t>
            </w:r>
          </w:p>
        </w:tc>
        <w:tc>
          <w:tcPr>
            <w:tcW w:w="3065" w:type="dxa"/>
            <w:hideMark/>
          </w:tcPr>
          <w:p w14:paraId="745FAE02"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100001</w:t>
            </w:r>
          </w:p>
        </w:tc>
      </w:tr>
      <w:tr w:rsidR="00EC4866" w:rsidRPr="00EC4866" w14:paraId="6C7428A5"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394ADF98" w14:textId="77777777" w:rsidR="00EC4866" w:rsidRPr="00EC4866" w:rsidRDefault="00EC4866" w:rsidP="00EB2BB1">
            <w:pPr>
              <w:spacing w:before="40" w:after="160" w:line="276" w:lineRule="auto"/>
              <w:rPr>
                <w:b w:val="0"/>
                <w:bCs w:val="0"/>
                <w:sz w:val="24"/>
                <w:szCs w:val="24"/>
              </w:rPr>
            </w:pPr>
          </w:p>
        </w:tc>
        <w:tc>
          <w:tcPr>
            <w:tcW w:w="2067" w:type="dxa"/>
            <w:hideMark/>
          </w:tcPr>
          <w:p w14:paraId="0870929A"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Appointment_Date</w:t>
            </w:r>
            <w:proofErr w:type="spellEnd"/>
          </w:p>
        </w:tc>
        <w:tc>
          <w:tcPr>
            <w:tcW w:w="2075" w:type="dxa"/>
            <w:hideMark/>
          </w:tcPr>
          <w:p w14:paraId="61B4E341"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Date</w:t>
            </w:r>
          </w:p>
        </w:tc>
        <w:tc>
          <w:tcPr>
            <w:tcW w:w="3065" w:type="dxa"/>
            <w:hideMark/>
          </w:tcPr>
          <w:p w14:paraId="737F0F20"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2025-12-02</w:t>
            </w:r>
          </w:p>
        </w:tc>
      </w:tr>
      <w:tr w:rsidR="00EC4866" w:rsidRPr="00EC4866" w14:paraId="7EE59A88"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3F48430B" w14:textId="77777777" w:rsidR="00EC4866" w:rsidRPr="00EC4866" w:rsidRDefault="00EC4866" w:rsidP="00EB2BB1">
            <w:pPr>
              <w:spacing w:before="40" w:after="160" w:line="276" w:lineRule="auto"/>
              <w:rPr>
                <w:b w:val="0"/>
                <w:bCs w:val="0"/>
                <w:sz w:val="24"/>
                <w:szCs w:val="24"/>
              </w:rPr>
            </w:pPr>
          </w:p>
        </w:tc>
        <w:tc>
          <w:tcPr>
            <w:tcW w:w="2067" w:type="dxa"/>
            <w:hideMark/>
          </w:tcPr>
          <w:p w14:paraId="5240D5A3"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Appointment_Time</w:t>
            </w:r>
            <w:proofErr w:type="spellEnd"/>
          </w:p>
        </w:tc>
        <w:tc>
          <w:tcPr>
            <w:tcW w:w="2075" w:type="dxa"/>
            <w:hideMark/>
          </w:tcPr>
          <w:p w14:paraId="1C50A37C"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Time</w:t>
            </w:r>
          </w:p>
        </w:tc>
        <w:tc>
          <w:tcPr>
            <w:tcW w:w="3065" w:type="dxa"/>
            <w:hideMark/>
          </w:tcPr>
          <w:p w14:paraId="5C9C9AA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10:00:00 , 14:30:00</w:t>
            </w:r>
          </w:p>
        </w:tc>
      </w:tr>
      <w:tr w:rsidR="00EC4866" w:rsidRPr="00EC4866" w14:paraId="76002430"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49665781" w14:textId="77777777" w:rsidR="00EC4866" w:rsidRPr="00EC4866" w:rsidRDefault="00EC4866" w:rsidP="00EB2BB1">
            <w:pPr>
              <w:spacing w:before="40" w:after="160" w:line="276" w:lineRule="auto"/>
              <w:rPr>
                <w:b w:val="0"/>
                <w:bCs w:val="0"/>
                <w:sz w:val="24"/>
                <w:szCs w:val="24"/>
              </w:rPr>
            </w:pPr>
          </w:p>
        </w:tc>
        <w:tc>
          <w:tcPr>
            <w:tcW w:w="2067" w:type="dxa"/>
            <w:hideMark/>
          </w:tcPr>
          <w:p w14:paraId="7637D2B1"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Status</w:t>
            </w:r>
          </w:p>
        </w:tc>
        <w:tc>
          <w:tcPr>
            <w:tcW w:w="2075" w:type="dxa"/>
            <w:hideMark/>
          </w:tcPr>
          <w:p w14:paraId="569AC08B"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VarChar</w:t>
            </w:r>
            <w:proofErr w:type="spellEnd"/>
            <w:r w:rsidRPr="00EC4866">
              <w:rPr>
                <w:sz w:val="24"/>
                <w:szCs w:val="24"/>
              </w:rPr>
              <w:t>(20)</w:t>
            </w:r>
          </w:p>
        </w:tc>
        <w:tc>
          <w:tcPr>
            <w:tcW w:w="3065" w:type="dxa"/>
            <w:hideMark/>
          </w:tcPr>
          <w:p w14:paraId="09D9723C"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Scheduled</w:t>
            </w:r>
          </w:p>
        </w:tc>
      </w:tr>
      <w:tr w:rsidR="00EC4866" w:rsidRPr="00EC4866" w14:paraId="182C70C6" w14:textId="77777777" w:rsidTr="00EB2BB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703" w:type="dxa"/>
          </w:tcPr>
          <w:p w14:paraId="7E792EB5" w14:textId="77777777" w:rsidR="00EC4866" w:rsidRPr="00EC4866" w:rsidRDefault="00EC4866" w:rsidP="00EB2BB1">
            <w:pPr>
              <w:spacing w:before="40" w:after="160" w:line="276" w:lineRule="auto"/>
              <w:rPr>
                <w:b w:val="0"/>
                <w:bCs w:val="0"/>
                <w:sz w:val="24"/>
                <w:szCs w:val="24"/>
              </w:rPr>
            </w:pPr>
          </w:p>
        </w:tc>
        <w:tc>
          <w:tcPr>
            <w:tcW w:w="2067" w:type="dxa"/>
            <w:hideMark/>
          </w:tcPr>
          <w:p w14:paraId="0A01DDE7"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Notes</w:t>
            </w:r>
          </w:p>
        </w:tc>
        <w:tc>
          <w:tcPr>
            <w:tcW w:w="2075" w:type="dxa"/>
            <w:hideMark/>
          </w:tcPr>
          <w:p w14:paraId="04AA9C0C"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Text</w:t>
            </w:r>
          </w:p>
        </w:tc>
        <w:tc>
          <w:tcPr>
            <w:tcW w:w="3065" w:type="dxa"/>
            <w:hideMark/>
          </w:tcPr>
          <w:p w14:paraId="2031238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Follow-up on medication change.</w:t>
            </w:r>
          </w:p>
        </w:tc>
      </w:tr>
      <w:tr w:rsidR="00EC4866" w:rsidRPr="00EC4866" w14:paraId="22B348E4"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hideMark/>
          </w:tcPr>
          <w:p w14:paraId="7BEF0C08" w14:textId="77777777" w:rsidR="00EC4866" w:rsidRPr="00EC4866" w:rsidRDefault="00EC4866" w:rsidP="00EB2BB1">
            <w:pPr>
              <w:spacing w:before="40" w:after="160" w:line="276" w:lineRule="auto"/>
              <w:rPr>
                <w:b w:val="0"/>
                <w:bCs w:val="0"/>
                <w:sz w:val="24"/>
                <w:szCs w:val="24"/>
              </w:rPr>
            </w:pPr>
            <w:r w:rsidRPr="00EC4866">
              <w:rPr>
                <w:b w:val="0"/>
                <w:bCs w:val="0"/>
                <w:sz w:val="24"/>
                <w:szCs w:val="24"/>
              </w:rPr>
              <w:t>Message</w:t>
            </w:r>
          </w:p>
        </w:tc>
        <w:tc>
          <w:tcPr>
            <w:tcW w:w="2067" w:type="dxa"/>
            <w:hideMark/>
          </w:tcPr>
          <w:p w14:paraId="1CAD8046"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Message_ID</w:t>
            </w:r>
            <w:proofErr w:type="spellEnd"/>
          </w:p>
        </w:tc>
        <w:tc>
          <w:tcPr>
            <w:tcW w:w="2075" w:type="dxa"/>
            <w:hideMark/>
          </w:tcPr>
          <w:p w14:paraId="471ED086"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 (auto)</w:t>
            </w:r>
          </w:p>
        </w:tc>
        <w:tc>
          <w:tcPr>
            <w:tcW w:w="3065" w:type="dxa"/>
            <w:hideMark/>
          </w:tcPr>
          <w:p w14:paraId="04328F6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MG0001</w:t>
            </w:r>
          </w:p>
        </w:tc>
      </w:tr>
      <w:tr w:rsidR="00EC4866" w:rsidRPr="00EC4866" w14:paraId="7FE355FC" w14:textId="77777777" w:rsidTr="00EB2BB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703" w:type="dxa"/>
          </w:tcPr>
          <w:p w14:paraId="530025B3" w14:textId="77777777" w:rsidR="00EC4866" w:rsidRPr="00EC4866" w:rsidRDefault="00EC4866" w:rsidP="00EB2BB1">
            <w:pPr>
              <w:spacing w:before="40" w:after="160" w:line="276" w:lineRule="auto"/>
              <w:rPr>
                <w:b w:val="0"/>
                <w:bCs w:val="0"/>
                <w:sz w:val="24"/>
                <w:szCs w:val="24"/>
              </w:rPr>
            </w:pPr>
          </w:p>
        </w:tc>
        <w:tc>
          <w:tcPr>
            <w:tcW w:w="2067" w:type="dxa"/>
            <w:hideMark/>
          </w:tcPr>
          <w:p w14:paraId="47B319D2"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Message_Text</w:t>
            </w:r>
            <w:proofErr w:type="spellEnd"/>
          </w:p>
        </w:tc>
        <w:tc>
          <w:tcPr>
            <w:tcW w:w="2075" w:type="dxa"/>
            <w:hideMark/>
          </w:tcPr>
          <w:p w14:paraId="3CF2664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Text</w:t>
            </w:r>
          </w:p>
        </w:tc>
        <w:tc>
          <w:tcPr>
            <w:tcW w:w="3065" w:type="dxa"/>
            <w:hideMark/>
          </w:tcPr>
          <w:p w14:paraId="3A4B901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Can I reschedule my appointment for tomorrow?</w:t>
            </w:r>
          </w:p>
        </w:tc>
      </w:tr>
      <w:tr w:rsidR="00EC4866" w:rsidRPr="00EC4866" w14:paraId="4AC5B429"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4F669503" w14:textId="77777777" w:rsidR="00EC4866" w:rsidRPr="00EC4866" w:rsidRDefault="00EC4866" w:rsidP="00EB2BB1">
            <w:pPr>
              <w:spacing w:before="40" w:after="160" w:line="276" w:lineRule="auto"/>
              <w:rPr>
                <w:b w:val="0"/>
                <w:bCs w:val="0"/>
                <w:sz w:val="24"/>
                <w:szCs w:val="24"/>
              </w:rPr>
            </w:pPr>
          </w:p>
        </w:tc>
        <w:tc>
          <w:tcPr>
            <w:tcW w:w="2067" w:type="dxa"/>
            <w:hideMark/>
          </w:tcPr>
          <w:p w14:paraId="2D6F86A8"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Sent_At</w:t>
            </w:r>
            <w:proofErr w:type="spellEnd"/>
          </w:p>
        </w:tc>
        <w:tc>
          <w:tcPr>
            <w:tcW w:w="2075" w:type="dxa"/>
            <w:hideMark/>
          </w:tcPr>
          <w:p w14:paraId="2A8DAA75"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Datetime</w:t>
            </w:r>
          </w:p>
        </w:tc>
        <w:tc>
          <w:tcPr>
            <w:tcW w:w="3065" w:type="dxa"/>
            <w:hideMark/>
          </w:tcPr>
          <w:p w14:paraId="17D112AA"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2025-11-04 14:25:00</w:t>
            </w:r>
          </w:p>
        </w:tc>
      </w:tr>
      <w:tr w:rsidR="00EC4866" w:rsidRPr="00EC4866" w14:paraId="775DF062"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1D9D6FC6" w14:textId="77777777" w:rsidR="00EC4866" w:rsidRPr="00EC4866" w:rsidRDefault="00EC4866" w:rsidP="00EB2BB1">
            <w:pPr>
              <w:spacing w:before="40" w:after="160" w:line="276" w:lineRule="auto"/>
              <w:rPr>
                <w:b w:val="0"/>
                <w:bCs w:val="0"/>
                <w:sz w:val="24"/>
                <w:szCs w:val="24"/>
              </w:rPr>
            </w:pPr>
          </w:p>
        </w:tc>
        <w:tc>
          <w:tcPr>
            <w:tcW w:w="2067" w:type="dxa"/>
            <w:hideMark/>
          </w:tcPr>
          <w:p w14:paraId="3BD5C177"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Is_Read</w:t>
            </w:r>
            <w:proofErr w:type="spellEnd"/>
          </w:p>
        </w:tc>
        <w:tc>
          <w:tcPr>
            <w:tcW w:w="2075" w:type="dxa"/>
            <w:hideMark/>
          </w:tcPr>
          <w:p w14:paraId="126BD776"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Boolean</w:t>
            </w:r>
          </w:p>
        </w:tc>
        <w:tc>
          <w:tcPr>
            <w:tcW w:w="3065" w:type="dxa"/>
            <w:hideMark/>
          </w:tcPr>
          <w:p w14:paraId="4E358C8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True=read, False=unread</w:t>
            </w:r>
          </w:p>
        </w:tc>
      </w:tr>
      <w:tr w:rsidR="00EC4866" w:rsidRPr="00EC4866" w14:paraId="1D102532"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69DBE6C5" w14:textId="77777777" w:rsidR="00EC4866" w:rsidRPr="00EC4866" w:rsidRDefault="00EC4866" w:rsidP="00EB2BB1">
            <w:pPr>
              <w:spacing w:before="40" w:after="160" w:line="276" w:lineRule="auto"/>
              <w:rPr>
                <w:b w:val="0"/>
                <w:bCs w:val="0"/>
                <w:sz w:val="24"/>
                <w:szCs w:val="24"/>
              </w:rPr>
            </w:pPr>
          </w:p>
        </w:tc>
        <w:tc>
          <w:tcPr>
            <w:tcW w:w="2067" w:type="dxa"/>
            <w:hideMark/>
          </w:tcPr>
          <w:p w14:paraId="3431077B"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User_ID</w:t>
            </w:r>
            <w:proofErr w:type="spellEnd"/>
          </w:p>
        </w:tc>
        <w:tc>
          <w:tcPr>
            <w:tcW w:w="2075" w:type="dxa"/>
            <w:hideMark/>
          </w:tcPr>
          <w:p w14:paraId="57F8D372"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w:t>
            </w:r>
          </w:p>
        </w:tc>
        <w:tc>
          <w:tcPr>
            <w:tcW w:w="3065" w:type="dxa"/>
            <w:hideMark/>
          </w:tcPr>
          <w:p w14:paraId="7FD4AD7A"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100001</w:t>
            </w:r>
          </w:p>
        </w:tc>
      </w:tr>
      <w:tr w:rsidR="00EC4866" w:rsidRPr="00EC4866" w14:paraId="4890347A"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hideMark/>
          </w:tcPr>
          <w:p w14:paraId="0F6FBD05" w14:textId="77777777" w:rsidR="00EC4866" w:rsidRPr="00EC4866" w:rsidRDefault="00EC4866" w:rsidP="00EB2BB1">
            <w:pPr>
              <w:spacing w:before="40" w:after="160" w:line="276" w:lineRule="auto"/>
              <w:rPr>
                <w:b w:val="0"/>
                <w:bCs w:val="0"/>
                <w:sz w:val="24"/>
                <w:szCs w:val="24"/>
              </w:rPr>
            </w:pPr>
            <w:r w:rsidRPr="00EC4866">
              <w:rPr>
                <w:b w:val="0"/>
                <w:bCs w:val="0"/>
                <w:sz w:val="24"/>
                <w:szCs w:val="24"/>
              </w:rPr>
              <w:t>Subscription</w:t>
            </w:r>
          </w:p>
        </w:tc>
        <w:tc>
          <w:tcPr>
            <w:tcW w:w="2067" w:type="dxa"/>
            <w:hideMark/>
          </w:tcPr>
          <w:p w14:paraId="4CB311BA"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Subscription_ID</w:t>
            </w:r>
            <w:proofErr w:type="spellEnd"/>
          </w:p>
        </w:tc>
        <w:tc>
          <w:tcPr>
            <w:tcW w:w="2075" w:type="dxa"/>
            <w:hideMark/>
          </w:tcPr>
          <w:p w14:paraId="0CBBED28"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 (auto)</w:t>
            </w:r>
          </w:p>
        </w:tc>
        <w:tc>
          <w:tcPr>
            <w:tcW w:w="3065" w:type="dxa"/>
            <w:hideMark/>
          </w:tcPr>
          <w:p w14:paraId="2085D02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S0001</w:t>
            </w:r>
          </w:p>
        </w:tc>
      </w:tr>
      <w:tr w:rsidR="00EC4866" w:rsidRPr="00EC4866" w14:paraId="4A774619"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5F39F5E6" w14:textId="77777777" w:rsidR="00EC4866" w:rsidRPr="00EC4866" w:rsidRDefault="00EC4866" w:rsidP="00EB2BB1">
            <w:pPr>
              <w:spacing w:before="40" w:after="160" w:line="276" w:lineRule="auto"/>
              <w:rPr>
                <w:b w:val="0"/>
                <w:bCs w:val="0"/>
                <w:sz w:val="24"/>
                <w:szCs w:val="24"/>
              </w:rPr>
            </w:pPr>
          </w:p>
        </w:tc>
        <w:tc>
          <w:tcPr>
            <w:tcW w:w="2067" w:type="dxa"/>
            <w:hideMark/>
          </w:tcPr>
          <w:p w14:paraId="4D9B60A1"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Plan_Type</w:t>
            </w:r>
            <w:proofErr w:type="spellEnd"/>
          </w:p>
        </w:tc>
        <w:tc>
          <w:tcPr>
            <w:tcW w:w="2075" w:type="dxa"/>
            <w:hideMark/>
          </w:tcPr>
          <w:p w14:paraId="5CD6E5CA"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Varchar(30)</w:t>
            </w:r>
          </w:p>
        </w:tc>
        <w:tc>
          <w:tcPr>
            <w:tcW w:w="3065" w:type="dxa"/>
            <w:hideMark/>
          </w:tcPr>
          <w:p w14:paraId="3B3A6667"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Premium</w:t>
            </w:r>
          </w:p>
        </w:tc>
      </w:tr>
      <w:tr w:rsidR="00EC4866" w:rsidRPr="00EC4866" w14:paraId="3F4E5B88"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5CC90E43" w14:textId="77777777" w:rsidR="00EC4866" w:rsidRPr="00EC4866" w:rsidRDefault="00EC4866" w:rsidP="00EB2BB1">
            <w:pPr>
              <w:spacing w:before="40" w:after="160" w:line="276" w:lineRule="auto"/>
              <w:rPr>
                <w:b w:val="0"/>
                <w:bCs w:val="0"/>
                <w:sz w:val="24"/>
                <w:szCs w:val="24"/>
              </w:rPr>
            </w:pPr>
          </w:p>
        </w:tc>
        <w:tc>
          <w:tcPr>
            <w:tcW w:w="2067" w:type="dxa"/>
            <w:hideMark/>
          </w:tcPr>
          <w:p w14:paraId="283510BC"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Start_Date</w:t>
            </w:r>
            <w:proofErr w:type="spellEnd"/>
          </w:p>
        </w:tc>
        <w:tc>
          <w:tcPr>
            <w:tcW w:w="2075" w:type="dxa"/>
            <w:hideMark/>
          </w:tcPr>
          <w:p w14:paraId="16CFC17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Date</w:t>
            </w:r>
          </w:p>
        </w:tc>
        <w:tc>
          <w:tcPr>
            <w:tcW w:w="3065" w:type="dxa"/>
            <w:hideMark/>
          </w:tcPr>
          <w:p w14:paraId="3B3D7215"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2025-10-01</w:t>
            </w:r>
          </w:p>
        </w:tc>
      </w:tr>
      <w:tr w:rsidR="00EC4866" w:rsidRPr="00EC4866" w14:paraId="1BAB1C94"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3C1A4A52" w14:textId="77777777" w:rsidR="00EC4866" w:rsidRPr="00EC4866" w:rsidRDefault="00EC4866" w:rsidP="00EB2BB1">
            <w:pPr>
              <w:spacing w:before="40" w:after="160" w:line="276" w:lineRule="auto"/>
              <w:rPr>
                <w:b w:val="0"/>
                <w:bCs w:val="0"/>
                <w:sz w:val="24"/>
                <w:szCs w:val="24"/>
              </w:rPr>
            </w:pPr>
          </w:p>
        </w:tc>
        <w:tc>
          <w:tcPr>
            <w:tcW w:w="2067" w:type="dxa"/>
            <w:hideMark/>
          </w:tcPr>
          <w:p w14:paraId="57A2046E"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End_Date</w:t>
            </w:r>
            <w:proofErr w:type="spellEnd"/>
          </w:p>
        </w:tc>
        <w:tc>
          <w:tcPr>
            <w:tcW w:w="2075" w:type="dxa"/>
            <w:hideMark/>
          </w:tcPr>
          <w:p w14:paraId="7D90C53A"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Date</w:t>
            </w:r>
          </w:p>
        </w:tc>
        <w:tc>
          <w:tcPr>
            <w:tcW w:w="3065" w:type="dxa"/>
            <w:hideMark/>
          </w:tcPr>
          <w:p w14:paraId="35EB370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2026-10-01</w:t>
            </w:r>
          </w:p>
        </w:tc>
      </w:tr>
      <w:tr w:rsidR="00EC4866" w:rsidRPr="00EC4866" w14:paraId="76410CD1"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0E74181C" w14:textId="77777777" w:rsidR="00EC4866" w:rsidRPr="00EC4866" w:rsidRDefault="00EC4866" w:rsidP="00EB2BB1">
            <w:pPr>
              <w:spacing w:before="40" w:after="160" w:line="276" w:lineRule="auto"/>
              <w:rPr>
                <w:b w:val="0"/>
                <w:bCs w:val="0"/>
                <w:sz w:val="24"/>
                <w:szCs w:val="24"/>
              </w:rPr>
            </w:pPr>
          </w:p>
        </w:tc>
        <w:tc>
          <w:tcPr>
            <w:tcW w:w="2067" w:type="dxa"/>
            <w:hideMark/>
          </w:tcPr>
          <w:p w14:paraId="16CDA272"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Auto_Renew</w:t>
            </w:r>
            <w:proofErr w:type="spellEnd"/>
          </w:p>
        </w:tc>
        <w:tc>
          <w:tcPr>
            <w:tcW w:w="2075" w:type="dxa"/>
            <w:hideMark/>
          </w:tcPr>
          <w:p w14:paraId="69DDB2B3"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Boolean</w:t>
            </w:r>
          </w:p>
        </w:tc>
        <w:tc>
          <w:tcPr>
            <w:tcW w:w="3065" w:type="dxa"/>
            <w:hideMark/>
          </w:tcPr>
          <w:p w14:paraId="791D5B36"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True=auto renew, False=manual</w:t>
            </w:r>
          </w:p>
        </w:tc>
      </w:tr>
      <w:tr w:rsidR="00EC4866" w:rsidRPr="00EC4866" w14:paraId="459ABD16" w14:textId="77777777" w:rsidTr="00EB2BB1">
        <w:trPr>
          <w:trHeight w:val="315"/>
        </w:trPr>
        <w:tc>
          <w:tcPr>
            <w:cnfStyle w:val="001000000000" w:firstRow="0" w:lastRow="0" w:firstColumn="1" w:lastColumn="0" w:oddVBand="0" w:evenVBand="0" w:oddHBand="0" w:evenHBand="0" w:firstRowFirstColumn="0" w:firstRowLastColumn="0" w:lastRowFirstColumn="0" w:lastRowLastColumn="0"/>
            <w:tcW w:w="1703" w:type="dxa"/>
            <w:hideMark/>
          </w:tcPr>
          <w:p w14:paraId="3895A4D6" w14:textId="77777777" w:rsidR="00EC4866" w:rsidRPr="00EC4866" w:rsidRDefault="00EC4866" w:rsidP="00EB2BB1">
            <w:pPr>
              <w:spacing w:before="40" w:after="160" w:line="276" w:lineRule="auto"/>
              <w:rPr>
                <w:b w:val="0"/>
                <w:bCs w:val="0"/>
                <w:sz w:val="24"/>
                <w:szCs w:val="24"/>
              </w:rPr>
            </w:pPr>
            <w:r w:rsidRPr="00EC4866">
              <w:rPr>
                <w:b w:val="0"/>
                <w:bCs w:val="0"/>
                <w:sz w:val="24"/>
                <w:szCs w:val="24"/>
              </w:rPr>
              <w:lastRenderedPageBreak/>
              <w:t>Billing</w:t>
            </w:r>
          </w:p>
        </w:tc>
        <w:tc>
          <w:tcPr>
            <w:tcW w:w="2067" w:type="dxa"/>
            <w:hideMark/>
          </w:tcPr>
          <w:p w14:paraId="5FE189C5"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Bill_ID</w:t>
            </w:r>
            <w:proofErr w:type="spellEnd"/>
          </w:p>
        </w:tc>
        <w:tc>
          <w:tcPr>
            <w:tcW w:w="2075" w:type="dxa"/>
            <w:hideMark/>
          </w:tcPr>
          <w:p w14:paraId="6A6F3736"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INT (auto)</w:t>
            </w:r>
          </w:p>
        </w:tc>
        <w:tc>
          <w:tcPr>
            <w:tcW w:w="3065" w:type="dxa"/>
            <w:hideMark/>
          </w:tcPr>
          <w:p w14:paraId="47A5FAFE"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B00001</w:t>
            </w:r>
          </w:p>
        </w:tc>
      </w:tr>
      <w:tr w:rsidR="00EC4866" w:rsidRPr="00EC4866" w14:paraId="55A8CDA3" w14:textId="77777777" w:rsidTr="00EB2BB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3" w:type="dxa"/>
          </w:tcPr>
          <w:p w14:paraId="5C54D486" w14:textId="77777777" w:rsidR="00EC4866" w:rsidRPr="00EC4866" w:rsidRDefault="00EC4866" w:rsidP="00EB2BB1">
            <w:pPr>
              <w:spacing w:before="40" w:after="160" w:line="276" w:lineRule="auto"/>
              <w:rPr>
                <w:b w:val="0"/>
                <w:bCs w:val="0"/>
                <w:sz w:val="24"/>
                <w:szCs w:val="24"/>
              </w:rPr>
            </w:pPr>
          </w:p>
        </w:tc>
        <w:tc>
          <w:tcPr>
            <w:tcW w:w="2067" w:type="dxa"/>
            <w:hideMark/>
          </w:tcPr>
          <w:p w14:paraId="3D6A0939"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User_ID</w:t>
            </w:r>
            <w:proofErr w:type="spellEnd"/>
          </w:p>
        </w:tc>
        <w:tc>
          <w:tcPr>
            <w:tcW w:w="2075" w:type="dxa"/>
            <w:hideMark/>
          </w:tcPr>
          <w:p w14:paraId="27F0A2C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INT</w:t>
            </w:r>
          </w:p>
        </w:tc>
        <w:tc>
          <w:tcPr>
            <w:tcW w:w="3065" w:type="dxa"/>
            <w:hideMark/>
          </w:tcPr>
          <w:p w14:paraId="55A27D2B"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100001</w:t>
            </w:r>
          </w:p>
        </w:tc>
      </w:tr>
      <w:tr w:rsidR="00EC4866" w:rsidRPr="00EC4866" w14:paraId="337D7ED0"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47E5B916" w14:textId="77777777" w:rsidR="00EC4866" w:rsidRPr="00EC4866" w:rsidRDefault="00EC4866" w:rsidP="00EB2BB1">
            <w:pPr>
              <w:spacing w:before="40" w:after="160" w:line="276" w:lineRule="auto"/>
              <w:rPr>
                <w:b w:val="0"/>
                <w:bCs w:val="0"/>
                <w:sz w:val="24"/>
                <w:szCs w:val="24"/>
              </w:rPr>
            </w:pPr>
          </w:p>
        </w:tc>
        <w:tc>
          <w:tcPr>
            <w:tcW w:w="2067" w:type="dxa"/>
            <w:hideMark/>
          </w:tcPr>
          <w:p w14:paraId="52FA56C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Amount</w:t>
            </w:r>
          </w:p>
        </w:tc>
        <w:tc>
          <w:tcPr>
            <w:tcW w:w="2075" w:type="dxa"/>
            <w:hideMark/>
          </w:tcPr>
          <w:p w14:paraId="68E03608"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Decimal(10,2)</w:t>
            </w:r>
          </w:p>
        </w:tc>
        <w:tc>
          <w:tcPr>
            <w:tcW w:w="3065" w:type="dxa"/>
            <w:hideMark/>
          </w:tcPr>
          <w:p w14:paraId="7C85C903"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29.99</w:t>
            </w:r>
          </w:p>
        </w:tc>
      </w:tr>
      <w:tr w:rsidR="00EC4866" w:rsidRPr="00EC4866" w14:paraId="7F64A5D1"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7076BBD0" w14:textId="77777777" w:rsidR="00EC4866" w:rsidRPr="00EC4866" w:rsidRDefault="00EC4866" w:rsidP="00EB2BB1">
            <w:pPr>
              <w:spacing w:before="40" w:after="160" w:line="276" w:lineRule="auto"/>
              <w:rPr>
                <w:b w:val="0"/>
                <w:bCs w:val="0"/>
                <w:sz w:val="24"/>
                <w:szCs w:val="24"/>
              </w:rPr>
            </w:pPr>
          </w:p>
        </w:tc>
        <w:tc>
          <w:tcPr>
            <w:tcW w:w="2067" w:type="dxa"/>
            <w:hideMark/>
          </w:tcPr>
          <w:p w14:paraId="16101AF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Payment_Method</w:t>
            </w:r>
            <w:proofErr w:type="spellEnd"/>
          </w:p>
        </w:tc>
        <w:tc>
          <w:tcPr>
            <w:tcW w:w="2075" w:type="dxa"/>
            <w:hideMark/>
          </w:tcPr>
          <w:p w14:paraId="02E842A4"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Varchar(30)</w:t>
            </w:r>
          </w:p>
        </w:tc>
        <w:tc>
          <w:tcPr>
            <w:tcW w:w="3065" w:type="dxa"/>
            <w:hideMark/>
          </w:tcPr>
          <w:p w14:paraId="2351422E"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Credit Card, PayPal, Insurance</w:t>
            </w:r>
          </w:p>
        </w:tc>
      </w:tr>
      <w:tr w:rsidR="00EC4866" w:rsidRPr="00EC4866" w14:paraId="444F5B28" w14:textId="77777777" w:rsidTr="00EB2BB1">
        <w:trPr>
          <w:trHeight w:val="327"/>
        </w:trPr>
        <w:tc>
          <w:tcPr>
            <w:cnfStyle w:val="001000000000" w:firstRow="0" w:lastRow="0" w:firstColumn="1" w:lastColumn="0" w:oddVBand="0" w:evenVBand="0" w:oddHBand="0" w:evenHBand="0" w:firstRowFirstColumn="0" w:firstRowLastColumn="0" w:lastRowFirstColumn="0" w:lastRowLastColumn="0"/>
            <w:tcW w:w="1703" w:type="dxa"/>
          </w:tcPr>
          <w:p w14:paraId="533A423A" w14:textId="77777777" w:rsidR="00EC4866" w:rsidRPr="00EC4866" w:rsidRDefault="00EC4866" w:rsidP="00EB2BB1">
            <w:pPr>
              <w:spacing w:before="40" w:after="160" w:line="276" w:lineRule="auto"/>
              <w:rPr>
                <w:b w:val="0"/>
                <w:bCs w:val="0"/>
                <w:sz w:val="24"/>
                <w:szCs w:val="24"/>
              </w:rPr>
            </w:pPr>
          </w:p>
        </w:tc>
        <w:tc>
          <w:tcPr>
            <w:tcW w:w="2067" w:type="dxa"/>
            <w:hideMark/>
          </w:tcPr>
          <w:p w14:paraId="7D0B9C49"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Payment_At</w:t>
            </w:r>
            <w:proofErr w:type="spellEnd"/>
          </w:p>
        </w:tc>
        <w:tc>
          <w:tcPr>
            <w:tcW w:w="2075" w:type="dxa"/>
            <w:hideMark/>
          </w:tcPr>
          <w:p w14:paraId="417787F8"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Datetime</w:t>
            </w:r>
          </w:p>
        </w:tc>
        <w:tc>
          <w:tcPr>
            <w:tcW w:w="3065" w:type="dxa"/>
            <w:hideMark/>
          </w:tcPr>
          <w:p w14:paraId="21A7FADB" w14:textId="77777777" w:rsidR="00EC4866" w:rsidRPr="00EC4866" w:rsidRDefault="00EC4866" w:rsidP="00EB2BB1">
            <w:pPr>
              <w:spacing w:before="40" w:after="160"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2025-10-01 09:30:00</w:t>
            </w:r>
          </w:p>
        </w:tc>
      </w:tr>
      <w:tr w:rsidR="00EC4866" w:rsidRPr="00EC4866" w14:paraId="5DD08430" w14:textId="77777777" w:rsidTr="00EB2BB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3368DED4" w14:textId="77777777" w:rsidR="00EC4866" w:rsidRPr="00EC4866" w:rsidRDefault="00EC4866" w:rsidP="00EB2BB1">
            <w:pPr>
              <w:spacing w:before="40" w:after="160" w:line="276" w:lineRule="auto"/>
              <w:rPr>
                <w:b w:val="0"/>
                <w:bCs w:val="0"/>
                <w:sz w:val="24"/>
                <w:szCs w:val="24"/>
              </w:rPr>
            </w:pPr>
          </w:p>
        </w:tc>
        <w:tc>
          <w:tcPr>
            <w:tcW w:w="2067" w:type="dxa"/>
            <w:hideMark/>
          </w:tcPr>
          <w:p w14:paraId="593947ED"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Payment_Status</w:t>
            </w:r>
            <w:proofErr w:type="spellEnd"/>
          </w:p>
        </w:tc>
        <w:tc>
          <w:tcPr>
            <w:tcW w:w="2075" w:type="dxa"/>
            <w:hideMark/>
          </w:tcPr>
          <w:p w14:paraId="058931EF"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Varchar(20)</w:t>
            </w:r>
          </w:p>
        </w:tc>
        <w:tc>
          <w:tcPr>
            <w:tcW w:w="3065" w:type="dxa"/>
            <w:hideMark/>
          </w:tcPr>
          <w:p w14:paraId="7B4D4156" w14:textId="77777777" w:rsidR="00EC4866" w:rsidRPr="00EC4866" w:rsidRDefault="00EC4866" w:rsidP="00EB2BB1">
            <w:pPr>
              <w:spacing w:before="40" w:after="160"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EC4866">
              <w:rPr>
                <w:sz w:val="24"/>
                <w:szCs w:val="24"/>
              </w:rPr>
              <w:t>Paid, Pending, Failed</w:t>
            </w:r>
          </w:p>
        </w:tc>
      </w:tr>
    </w:tbl>
    <w:p w14:paraId="236C20B2" w14:textId="77777777" w:rsidR="00EC4866" w:rsidRPr="00EC4866" w:rsidRDefault="00EC4866" w:rsidP="00EC4866">
      <w:pPr>
        <w:ind w:left="720"/>
        <w:rPr>
          <w:sz w:val="24"/>
          <w:szCs w:val="24"/>
        </w:rPr>
      </w:pPr>
    </w:p>
    <w:p w14:paraId="062F1ECA" w14:textId="77777777" w:rsidR="00EC4866" w:rsidRPr="00EC4866" w:rsidRDefault="00EC4866" w:rsidP="00EB2BB1">
      <w:pPr>
        <w:pStyle w:val="Heading2"/>
        <w:spacing w:after="200" w:line="276" w:lineRule="auto"/>
        <w:rPr>
          <w:rFonts w:asciiTheme="minorHAnsi" w:hAnsiTheme="minorHAnsi" w:cstheme="minorHAnsi"/>
          <w:b/>
          <w:bCs/>
          <w:color w:val="002060"/>
          <w:sz w:val="28"/>
          <w:szCs w:val="28"/>
        </w:rPr>
      </w:pPr>
      <w:bookmarkStart w:id="361" w:name="_Toc213342077"/>
      <w:bookmarkStart w:id="362" w:name="_Toc215695818"/>
      <w:r w:rsidRPr="00EC4866">
        <w:rPr>
          <w:rFonts w:asciiTheme="minorHAnsi" w:hAnsiTheme="minorHAnsi" w:cstheme="minorHAnsi"/>
          <w:b/>
          <w:bCs/>
          <w:color w:val="002060"/>
          <w:sz w:val="28"/>
          <w:szCs w:val="28"/>
        </w:rPr>
        <w:t>PRIMARY KEYS (PK) PER TABLE</w:t>
      </w:r>
      <w:bookmarkEnd w:id="361"/>
      <w:bookmarkEnd w:id="362"/>
    </w:p>
    <w:tbl>
      <w:tblPr>
        <w:tblStyle w:val="PlainTable1"/>
        <w:tblW w:w="8910" w:type="dxa"/>
        <w:tblInd w:w="715" w:type="dxa"/>
        <w:tblLook w:val="04A0" w:firstRow="1" w:lastRow="0" w:firstColumn="1" w:lastColumn="0" w:noHBand="0" w:noVBand="1"/>
      </w:tblPr>
      <w:tblGrid>
        <w:gridCol w:w="4390"/>
        <w:gridCol w:w="4520"/>
      </w:tblGrid>
      <w:tr w:rsidR="00EC4866" w:rsidRPr="00EC4866" w14:paraId="3FCC7F3C" w14:textId="77777777" w:rsidTr="00A879DE">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390" w:type="dxa"/>
            <w:hideMark/>
          </w:tcPr>
          <w:p w14:paraId="58BCE1DB" w14:textId="77777777" w:rsidR="00EC4866" w:rsidRPr="00EC4866" w:rsidRDefault="00EC4866" w:rsidP="00A879DE">
            <w:pPr>
              <w:spacing w:after="160" w:line="259" w:lineRule="auto"/>
              <w:rPr>
                <w:sz w:val="24"/>
                <w:szCs w:val="24"/>
              </w:rPr>
            </w:pPr>
            <w:r w:rsidRPr="00EC4866">
              <w:rPr>
                <w:sz w:val="24"/>
                <w:szCs w:val="24"/>
              </w:rPr>
              <w:t>Table</w:t>
            </w:r>
          </w:p>
        </w:tc>
        <w:tc>
          <w:tcPr>
            <w:tcW w:w="4520" w:type="dxa"/>
            <w:hideMark/>
          </w:tcPr>
          <w:p w14:paraId="61316A6B" w14:textId="77777777" w:rsidR="00EC4866" w:rsidRPr="00EC4866" w:rsidRDefault="00EC4866" w:rsidP="00A879DE">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EC4866">
              <w:rPr>
                <w:sz w:val="24"/>
                <w:szCs w:val="24"/>
              </w:rPr>
              <w:t>Primary Key</w:t>
            </w:r>
          </w:p>
        </w:tc>
      </w:tr>
      <w:tr w:rsidR="00EC4866" w:rsidRPr="00EC4866" w14:paraId="5D624AEF" w14:textId="77777777" w:rsidTr="00A879D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390" w:type="dxa"/>
            <w:hideMark/>
          </w:tcPr>
          <w:p w14:paraId="2339FE02" w14:textId="77777777" w:rsidR="00EC4866" w:rsidRPr="00EC4866" w:rsidRDefault="00EC4866" w:rsidP="00A879DE">
            <w:pPr>
              <w:spacing w:after="160" w:line="259" w:lineRule="auto"/>
              <w:rPr>
                <w:b w:val="0"/>
                <w:bCs w:val="0"/>
                <w:sz w:val="24"/>
                <w:szCs w:val="24"/>
              </w:rPr>
            </w:pPr>
            <w:r w:rsidRPr="00EC4866">
              <w:rPr>
                <w:b w:val="0"/>
                <w:bCs w:val="0"/>
                <w:sz w:val="24"/>
                <w:szCs w:val="24"/>
              </w:rPr>
              <w:t>User</w:t>
            </w:r>
          </w:p>
        </w:tc>
        <w:tc>
          <w:tcPr>
            <w:tcW w:w="4520" w:type="dxa"/>
            <w:hideMark/>
          </w:tcPr>
          <w:p w14:paraId="02D26B12" w14:textId="77777777" w:rsidR="00EC4866" w:rsidRPr="00EC4866" w:rsidRDefault="00EC4866" w:rsidP="00A879DE">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User_ID</w:t>
            </w:r>
            <w:proofErr w:type="spellEnd"/>
          </w:p>
        </w:tc>
      </w:tr>
      <w:tr w:rsidR="00EC4866" w:rsidRPr="00EC4866" w14:paraId="094EECFF" w14:textId="77777777" w:rsidTr="00A879DE">
        <w:trPr>
          <w:trHeight w:val="394"/>
        </w:trPr>
        <w:tc>
          <w:tcPr>
            <w:cnfStyle w:val="001000000000" w:firstRow="0" w:lastRow="0" w:firstColumn="1" w:lastColumn="0" w:oddVBand="0" w:evenVBand="0" w:oddHBand="0" w:evenHBand="0" w:firstRowFirstColumn="0" w:firstRowLastColumn="0" w:lastRowFirstColumn="0" w:lastRowLastColumn="0"/>
            <w:tcW w:w="4390" w:type="dxa"/>
            <w:hideMark/>
          </w:tcPr>
          <w:p w14:paraId="1EE191EA" w14:textId="77777777" w:rsidR="00EC4866" w:rsidRPr="00EC4866" w:rsidRDefault="00EC4866" w:rsidP="00A879DE">
            <w:pPr>
              <w:spacing w:after="160" w:line="259" w:lineRule="auto"/>
              <w:rPr>
                <w:b w:val="0"/>
                <w:bCs w:val="0"/>
                <w:sz w:val="24"/>
                <w:szCs w:val="24"/>
              </w:rPr>
            </w:pPr>
            <w:r w:rsidRPr="00EC4866">
              <w:rPr>
                <w:b w:val="0"/>
                <w:bCs w:val="0"/>
                <w:sz w:val="24"/>
                <w:szCs w:val="24"/>
              </w:rPr>
              <w:t>Provider</w:t>
            </w:r>
          </w:p>
        </w:tc>
        <w:tc>
          <w:tcPr>
            <w:tcW w:w="4520" w:type="dxa"/>
            <w:hideMark/>
          </w:tcPr>
          <w:p w14:paraId="4EA77561" w14:textId="77777777" w:rsidR="00EC4866" w:rsidRPr="00EC4866" w:rsidRDefault="00EC4866" w:rsidP="00A879DE">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Provider_ID</w:t>
            </w:r>
            <w:proofErr w:type="spellEnd"/>
          </w:p>
        </w:tc>
      </w:tr>
      <w:tr w:rsidR="00EC4866" w:rsidRPr="00EC4866" w14:paraId="1BDC981F" w14:textId="77777777" w:rsidTr="00A879DE">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4390" w:type="dxa"/>
            <w:hideMark/>
          </w:tcPr>
          <w:p w14:paraId="33E6B58C" w14:textId="77777777" w:rsidR="00EC4866" w:rsidRPr="00EC4866" w:rsidRDefault="00EC4866" w:rsidP="00A879DE">
            <w:pPr>
              <w:spacing w:after="160" w:line="259" w:lineRule="auto"/>
              <w:rPr>
                <w:b w:val="0"/>
                <w:bCs w:val="0"/>
                <w:sz w:val="24"/>
                <w:szCs w:val="24"/>
              </w:rPr>
            </w:pPr>
            <w:r w:rsidRPr="00EC4866">
              <w:rPr>
                <w:b w:val="0"/>
                <w:bCs w:val="0"/>
                <w:sz w:val="24"/>
                <w:szCs w:val="24"/>
              </w:rPr>
              <w:t>Device</w:t>
            </w:r>
          </w:p>
        </w:tc>
        <w:tc>
          <w:tcPr>
            <w:tcW w:w="4520" w:type="dxa"/>
            <w:hideMark/>
          </w:tcPr>
          <w:p w14:paraId="34CF9D91" w14:textId="77777777" w:rsidR="00EC4866" w:rsidRPr="00EC4866" w:rsidRDefault="00EC4866" w:rsidP="00A879DE">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Device_ID</w:t>
            </w:r>
            <w:proofErr w:type="spellEnd"/>
          </w:p>
        </w:tc>
      </w:tr>
      <w:tr w:rsidR="00EC4866" w:rsidRPr="00EC4866" w14:paraId="52E0E0A7" w14:textId="77777777" w:rsidTr="00A879DE">
        <w:trPr>
          <w:trHeight w:val="410"/>
        </w:trPr>
        <w:tc>
          <w:tcPr>
            <w:cnfStyle w:val="001000000000" w:firstRow="0" w:lastRow="0" w:firstColumn="1" w:lastColumn="0" w:oddVBand="0" w:evenVBand="0" w:oddHBand="0" w:evenHBand="0" w:firstRowFirstColumn="0" w:firstRowLastColumn="0" w:lastRowFirstColumn="0" w:lastRowLastColumn="0"/>
            <w:tcW w:w="4390" w:type="dxa"/>
            <w:hideMark/>
          </w:tcPr>
          <w:p w14:paraId="78C4ABEF" w14:textId="77777777" w:rsidR="00EC4866" w:rsidRPr="00EC4866" w:rsidRDefault="00EC4866" w:rsidP="00A879DE">
            <w:pPr>
              <w:spacing w:after="160" w:line="259" w:lineRule="auto"/>
              <w:rPr>
                <w:b w:val="0"/>
                <w:bCs w:val="0"/>
                <w:sz w:val="24"/>
                <w:szCs w:val="24"/>
              </w:rPr>
            </w:pPr>
            <w:proofErr w:type="spellStart"/>
            <w:r w:rsidRPr="00EC4866">
              <w:rPr>
                <w:b w:val="0"/>
                <w:bCs w:val="0"/>
                <w:sz w:val="24"/>
                <w:szCs w:val="24"/>
              </w:rPr>
              <w:t>Vitals_Record</w:t>
            </w:r>
            <w:proofErr w:type="spellEnd"/>
          </w:p>
        </w:tc>
        <w:tc>
          <w:tcPr>
            <w:tcW w:w="4520" w:type="dxa"/>
            <w:hideMark/>
          </w:tcPr>
          <w:p w14:paraId="2C04E563" w14:textId="77777777" w:rsidR="00EC4866" w:rsidRPr="00EC4866" w:rsidRDefault="00EC4866" w:rsidP="00A879DE">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Vitals_Record_ID</w:t>
            </w:r>
            <w:proofErr w:type="spellEnd"/>
          </w:p>
        </w:tc>
      </w:tr>
      <w:tr w:rsidR="00EC4866" w:rsidRPr="00EC4866" w14:paraId="0F63EF39" w14:textId="77777777" w:rsidTr="00A879D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390" w:type="dxa"/>
            <w:hideMark/>
          </w:tcPr>
          <w:p w14:paraId="181750C5" w14:textId="77777777" w:rsidR="00EC4866" w:rsidRPr="00EC4866" w:rsidRDefault="00EC4866" w:rsidP="00A879DE">
            <w:pPr>
              <w:spacing w:after="160" w:line="259" w:lineRule="auto"/>
              <w:rPr>
                <w:b w:val="0"/>
                <w:bCs w:val="0"/>
                <w:sz w:val="24"/>
                <w:szCs w:val="24"/>
              </w:rPr>
            </w:pPr>
            <w:r w:rsidRPr="00EC4866">
              <w:rPr>
                <w:b w:val="0"/>
                <w:bCs w:val="0"/>
                <w:sz w:val="24"/>
                <w:szCs w:val="24"/>
              </w:rPr>
              <w:t>Medication</w:t>
            </w:r>
          </w:p>
        </w:tc>
        <w:tc>
          <w:tcPr>
            <w:tcW w:w="4520" w:type="dxa"/>
            <w:hideMark/>
          </w:tcPr>
          <w:p w14:paraId="518250D5" w14:textId="77777777" w:rsidR="00EC4866" w:rsidRPr="00EC4866" w:rsidRDefault="00EC4866" w:rsidP="00A879DE">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Medication_ID</w:t>
            </w:r>
            <w:proofErr w:type="spellEnd"/>
          </w:p>
        </w:tc>
      </w:tr>
      <w:tr w:rsidR="00EC4866" w:rsidRPr="00EC4866" w14:paraId="774CDC0D" w14:textId="77777777" w:rsidTr="00A879DE">
        <w:trPr>
          <w:trHeight w:val="410"/>
        </w:trPr>
        <w:tc>
          <w:tcPr>
            <w:cnfStyle w:val="001000000000" w:firstRow="0" w:lastRow="0" w:firstColumn="1" w:lastColumn="0" w:oddVBand="0" w:evenVBand="0" w:oddHBand="0" w:evenHBand="0" w:firstRowFirstColumn="0" w:firstRowLastColumn="0" w:lastRowFirstColumn="0" w:lastRowLastColumn="0"/>
            <w:tcW w:w="4390" w:type="dxa"/>
            <w:hideMark/>
          </w:tcPr>
          <w:p w14:paraId="07DD0A25" w14:textId="77777777" w:rsidR="00EC4866" w:rsidRPr="00EC4866" w:rsidRDefault="00EC4866" w:rsidP="00A879DE">
            <w:pPr>
              <w:spacing w:after="160" w:line="259" w:lineRule="auto"/>
              <w:rPr>
                <w:b w:val="0"/>
                <w:bCs w:val="0"/>
                <w:sz w:val="24"/>
                <w:szCs w:val="24"/>
              </w:rPr>
            </w:pPr>
            <w:proofErr w:type="spellStart"/>
            <w:r w:rsidRPr="00EC4866">
              <w:rPr>
                <w:b w:val="0"/>
                <w:bCs w:val="0"/>
                <w:sz w:val="24"/>
                <w:szCs w:val="24"/>
              </w:rPr>
              <w:t>Medication_Reminder</w:t>
            </w:r>
            <w:proofErr w:type="spellEnd"/>
          </w:p>
        </w:tc>
        <w:tc>
          <w:tcPr>
            <w:tcW w:w="4520" w:type="dxa"/>
            <w:hideMark/>
          </w:tcPr>
          <w:p w14:paraId="45DAD5E7" w14:textId="77777777" w:rsidR="00EC4866" w:rsidRPr="00EC4866" w:rsidRDefault="00EC4866" w:rsidP="00A879DE">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Medication_Reminder_ID</w:t>
            </w:r>
            <w:proofErr w:type="spellEnd"/>
          </w:p>
        </w:tc>
      </w:tr>
      <w:tr w:rsidR="00EC4866" w:rsidRPr="00EC4866" w14:paraId="050E900E" w14:textId="77777777" w:rsidTr="00A879D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390" w:type="dxa"/>
            <w:hideMark/>
          </w:tcPr>
          <w:p w14:paraId="5AA2D675" w14:textId="77777777" w:rsidR="00EC4866" w:rsidRPr="00EC4866" w:rsidRDefault="00EC4866" w:rsidP="00A879DE">
            <w:pPr>
              <w:spacing w:after="160" w:line="259" w:lineRule="auto"/>
              <w:rPr>
                <w:b w:val="0"/>
                <w:bCs w:val="0"/>
                <w:sz w:val="24"/>
                <w:szCs w:val="24"/>
              </w:rPr>
            </w:pPr>
            <w:r w:rsidRPr="00EC4866">
              <w:rPr>
                <w:b w:val="0"/>
                <w:bCs w:val="0"/>
                <w:sz w:val="24"/>
                <w:szCs w:val="24"/>
              </w:rPr>
              <w:t>Appointment</w:t>
            </w:r>
          </w:p>
        </w:tc>
        <w:tc>
          <w:tcPr>
            <w:tcW w:w="4520" w:type="dxa"/>
            <w:hideMark/>
          </w:tcPr>
          <w:p w14:paraId="340A2A89" w14:textId="77777777" w:rsidR="00EC4866" w:rsidRPr="00EC4866" w:rsidRDefault="00EC4866" w:rsidP="00A879DE">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Appointment_ID</w:t>
            </w:r>
            <w:proofErr w:type="spellEnd"/>
          </w:p>
        </w:tc>
      </w:tr>
      <w:tr w:rsidR="00EC4866" w:rsidRPr="00EC4866" w14:paraId="2C0E88BA" w14:textId="77777777" w:rsidTr="00A879DE">
        <w:trPr>
          <w:trHeight w:val="410"/>
        </w:trPr>
        <w:tc>
          <w:tcPr>
            <w:cnfStyle w:val="001000000000" w:firstRow="0" w:lastRow="0" w:firstColumn="1" w:lastColumn="0" w:oddVBand="0" w:evenVBand="0" w:oddHBand="0" w:evenHBand="0" w:firstRowFirstColumn="0" w:firstRowLastColumn="0" w:lastRowFirstColumn="0" w:lastRowLastColumn="0"/>
            <w:tcW w:w="4390" w:type="dxa"/>
            <w:hideMark/>
          </w:tcPr>
          <w:p w14:paraId="1AB92B1A" w14:textId="77777777" w:rsidR="00EC4866" w:rsidRPr="00EC4866" w:rsidRDefault="00EC4866" w:rsidP="00A879DE">
            <w:pPr>
              <w:spacing w:after="160" w:line="259" w:lineRule="auto"/>
              <w:rPr>
                <w:b w:val="0"/>
                <w:bCs w:val="0"/>
                <w:sz w:val="24"/>
                <w:szCs w:val="24"/>
              </w:rPr>
            </w:pPr>
            <w:r w:rsidRPr="00EC4866">
              <w:rPr>
                <w:b w:val="0"/>
                <w:bCs w:val="0"/>
                <w:sz w:val="24"/>
                <w:szCs w:val="24"/>
              </w:rPr>
              <w:t>Message</w:t>
            </w:r>
          </w:p>
        </w:tc>
        <w:tc>
          <w:tcPr>
            <w:tcW w:w="4520" w:type="dxa"/>
            <w:hideMark/>
          </w:tcPr>
          <w:p w14:paraId="4CB738E5" w14:textId="77777777" w:rsidR="00EC4866" w:rsidRPr="00EC4866" w:rsidRDefault="00EC4866" w:rsidP="00A879DE">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Message_ID</w:t>
            </w:r>
            <w:proofErr w:type="spellEnd"/>
          </w:p>
        </w:tc>
      </w:tr>
      <w:tr w:rsidR="00EC4866" w:rsidRPr="00EC4866" w14:paraId="6313DA2A" w14:textId="77777777" w:rsidTr="00A879D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390" w:type="dxa"/>
            <w:hideMark/>
          </w:tcPr>
          <w:p w14:paraId="44A011C0" w14:textId="77777777" w:rsidR="00EC4866" w:rsidRPr="00EC4866" w:rsidRDefault="00EC4866" w:rsidP="00A879DE">
            <w:pPr>
              <w:spacing w:after="160" w:line="259" w:lineRule="auto"/>
              <w:rPr>
                <w:b w:val="0"/>
                <w:bCs w:val="0"/>
                <w:sz w:val="24"/>
                <w:szCs w:val="24"/>
              </w:rPr>
            </w:pPr>
            <w:r w:rsidRPr="00EC4866">
              <w:rPr>
                <w:b w:val="0"/>
                <w:bCs w:val="0"/>
                <w:sz w:val="24"/>
                <w:szCs w:val="24"/>
              </w:rPr>
              <w:t>Subscription</w:t>
            </w:r>
          </w:p>
        </w:tc>
        <w:tc>
          <w:tcPr>
            <w:tcW w:w="4520" w:type="dxa"/>
            <w:hideMark/>
          </w:tcPr>
          <w:p w14:paraId="4BD5C5D8" w14:textId="77777777" w:rsidR="00EC4866" w:rsidRPr="00EC4866" w:rsidRDefault="00EC4866" w:rsidP="00A879DE">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EC4866">
              <w:rPr>
                <w:sz w:val="24"/>
                <w:szCs w:val="24"/>
              </w:rPr>
              <w:t>Subscription_ID</w:t>
            </w:r>
            <w:proofErr w:type="spellEnd"/>
          </w:p>
        </w:tc>
      </w:tr>
      <w:tr w:rsidR="00EC4866" w:rsidRPr="00EC4866" w14:paraId="41055FC4" w14:textId="77777777" w:rsidTr="00A879DE">
        <w:trPr>
          <w:trHeight w:val="410"/>
        </w:trPr>
        <w:tc>
          <w:tcPr>
            <w:cnfStyle w:val="001000000000" w:firstRow="0" w:lastRow="0" w:firstColumn="1" w:lastColumn="0" w:oddVBand="0" w:evenVBand="0" w:oddHBand="0" w:evenHBand="0" w:firstRowFirstColumn="0" w:firstRowLastColumn="0" w:lastRowFirstColumn="0" w:lastRowLastColumn="0"/>
            <w:tcW w:w="4390" w:type="dxa"/>
            <w:hideMark/>
          </w:tcPr>
          <w:p w14:paraId="0BA57047" w14:textId="77777777" w:rsidR="00EC4866" w:rsidRPr="00EC4866" w:rsidRDefault="00EC4866" w:rsidP="00A879DE">
            <w:pPr>
              <w:spacing w:after="160" w:line="259" w:lineRule="auto"/>
              <w:rPr>
                <w:b w:val="0"/>
                <w:bCs w:val="0"/>
                <w:sz w:val="24"/>
                <w:szCs w:val="24"/>
              </w:rPr>
            </w:pPr>
            <w:r w:rsidRPr="00EC4866">
              <w:rPr>
                <w:b w:val="0"/>
                <w:bCs w:val="0"/>
                <w:sz w:val="24"/>
                <w:szCs w:val="24"/>
              </w:rPr>
              <w:t>Billing</w:t>
            </w:r>
          </w:p>
        </w:tc>
        <w:tc>
          <w:tcPr>
            <w:tcW w:w="4520" w:type="dxa"/>
            <w:hideMark/>
          </w:tcPr>
          <w:p w14:paraId="64D1004C" w14:textId="77777777" w:rsidR="00EC4866" w:rsidRPr="00EC4866" w:rsidRDefault="00EC4866" w:rsidP="00A879DE">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Bill_ID</w:t>
            </w:r>
            <w:proofErr w:type="spellEnd"/>
          </w:p>
        </w:tc>
      </w:tr>
    </w:tbl>
    <w:p w14:paraId="019783C5" w14:textId="77777777" w:rsidR="00A879DE" w:rsidRDefault="00A879DE" w:rsidP="00A879DE">
      <w:bookmarkStart w:id="363" w:name="_Toc213342078"/>
    </w:p>
    <w:p w14:paraId="54E66FD4" w14:textId="77777777" w:rsidR="00A879DE" w:rsidRDefault="00A879DE" w:rsidP="00A879DE"/>
    <w:p w14:paraId="2D889ED2" w14:textId="77777777" w:rsidR="00512E3B" w:rsidRDefault="00512E3B" w:rsidP="00A879DE"/>
    <w:p w14:paraId="0074DE54" w14:textId="77777777" w:rsidR="00512E3B" w:rsidRDefault="00512E3B" w:rsidP="00A879DE"/>
    <w:p w14:paraId="0637BB39" w14:textId="1B7F66CD" w:rsidR="00EC4866" w:rsidRPr="00EC4866" w:rsidRDefault="00EC4866" w:rsidP="00A879DE">
      <w:pPr>
        <w:pStyle w:val="Heading2"/>
        <w:spacing w:after="200" w:line="276" w:lineRule="auto"/>
        <w:rPr>
          <w:rFonts w:asciiTheme="minorHAnsi" w:hAnsiTheme="minorHAnsi" w:cstheme="minorHAnsi"/>
          <w:b/>
          <w:bCs/>
          <w:color w:val="002060"/>
          <w:sz w:val="28"/>
          <w:szCs w:val="28"/>
        </w:rPr>
      </w:pPr>
      <w:bookmarkStart w:id="364" w:name="_Toc215695819"/>
      <w:r w:rsidRPr="00EC4866">
        <w:rPr>
          <w:rFonts w:asciiTheme="minorHAnsi" w:hAnsiTheme="minorHAnsi" w:cstheme="minorHAnsi"/>
          <w:b/>
          <w:bCs/>
          <w:color w:val="002060"/>
          <w:sz w:val="28"/>
          <w:szCs w:val="28"/>
        </w:rPr>
        <w:lastRenderedPageBreak/>
        <w:t>FOREIGN KEYS (FK) AND RELATIONSHIPS</w:t>
      </w:r>
      <w:bookmarkEnd w:id="363"/>
      <w:bookmarkEnd w:id="364"/>
    </w:p>
    <w:tbl>
      <w:tblPr>
        <w:tblStyle w:val="GridTable1Light-Accent1"/>
        <w:tblW w:w="8910" w:type="dxa"/>
        <w:tblInd w:w="535" w:type="dxa"/>
        <w:tblLayout w:type="fixed"/>
        <w:tblLook w:val="04A0" w:firstRow="1" w:lastRow="0" w:firstColumn="1" w:lastColumn="0" w:noHBand="0" w:noVBand="1"/>
      </w:tblPr>
      <w:tblGrid>
        <w:gridCol w:w="1620"/>
        <w:gridCol w:w="1800"/>
        <w:gridCol w:w="3060"/>
        <w:gridCol w:w="2430"/>
      </w:tblGrid>
      <w:tr w:rsidR="00EC4866" w:rsidRPr="00EC4866" w14:paraId="25510948" w14:textId="77777777" w:rsidTr="000C4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BE0139F" w14:textId="77777777" w:rsidR="00EC4866" w:rsidRPr="00EC4866" w:rsidRDefault="00EC4866" w:rsidP="005952C6">
            <w:pPr>
              <w:spacing w:before="40" w:after="160" w:line="259" w:lineRule="auto"/>
              <w:ind w:left="-29" w:right="-29"/>
              <w:rPr>
                <w:sz w:val="24"/>
                <w:szCs w:val="24"/>
              </w:rPr>
            </w:pPr>
            <w:bookmarkStart w:id="365" w:name="_Toc213342079"/>
            <w:bookmarkEnd w:id="365"/>
            <w:r w:rsidRPr="00EC4866">
              <w:rPr>
                <w:sz w:val="24"/>
                <w:szCs w:val="24"/>
              </w:rPr>
              <w:t>Table</w:t>
            </w:r>
          </w:p>
        </w:tc>
        <w:tc>
          <w:tcPr>
            <w:tcW w:w="18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E5D9128" w14:textId="77777777" w:rsidR="00EC4866" w:rsidRPr="00EC4866" w:rsidRDefault="00EC4866" w:rsidP="005952C6">
            <w:pPr>
              <w:spacing w:before="40" w:after="160" w:line="259" w:lineRule="auto"/>
              <w:ind w:left="-29" w:right="-29"/>
              <w:cnfStyle w:val="100000000000" w:firstRow="1" w:lastRow="0" w:firstColumn="0" w:lastColumn="0" w:oddVBand="0" w:evenVBand="0" w:oddHBand="0" w:evenHBand="0" w:firstRowFirstColumn="0" w:firstRowLastColumn="0" w:lastRowFirstColumn="0" w:lastRowLastColumn="0"/>
              <w:rPr>
                <w:sz w:val="24"/>
                <w:szCs w:val="24"/>
              </w:rPr>
            </w:pPr>
            <w:r w:rsidRPr="00EC4866">
              <w:rPr>
                <w:sz w:val="24"/>
                <w:szCs w:val="24"/>
              </w:rPr>
              <w:t>Foreign Key</w:t>
            </w:r>
          </w:p>
        </w:tc>
        <w:tc>
          <w:tcPr>
            <w:tcW w:w="306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6966F92" w14:textId="77777777" w:rsidR="00EC4866" w:rsidRPr="00EC4866" w:rsidRDefault="00EC4866" w:rsidP="005952C6">
            <w:pPr>
              <w:spacing w:before="40" w:after="160" w:line="259" w:lineRule="auto"/>
              <w:ind w:left="-29" w:right="-29"/>
              <w:cnfStyle w:val="100000000000" w:firstRow="1" w:lastRow="0" w:firstColumn="0" w:lastColumn="0" w:oddVBand="0" w:evenVBand="0" w:oddHBand="0" w:evenHBand="0" w:firstRowFirstColumn="0" w:firstRowLastColumn="0" w:lastRowFirstColumn="0" w:lastRowLastColumn="0"/>
              <w:rPr>
                <w:sz w:val="24"/>
                <w:szCs w:val="24"/>
              </w:rPr>
            </w:pPr>
            <w:r w:rsidRPr="00EC4866">
              <w:rPr>
                <w:sz w:val="24"/>
                <w:szCs w:val="24"/>
              </w:rPr>
              <w:t>References</w:t>
            </w:r>
          </w:p>
        </w:tc>
        <w:tc>
          <w:tcPr>
            <w:tcW w:w="243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442E4D1" w14:textId="77777777" w:rsidR="00EC4866" w:rsidRPr="00EC4866" w:rsidRDefault="00EC4866" w:rsidP="005952C6">
            <w:pPr>
              <w:spacing w:before="40" w:after="160" w:line="259" w:lineRule="auto"/>
              <w:ind w:left="-29" w:right="-29"/>
              <w:cnfStyle w:val="100000000000" w:firstRow="1" w:lastRow="0" w:firstColumn="0" w:lastColumn="0" w:oddVBand="0" w:evenVBand="0" w:oddHBand="0" w:evenHBand="0" w:firstRowFirstColumn="0" w:firstRowLastColumn="0" w:lastRowFirstColumn="0" w:lastRowLastColumn="0"/>
              <w:rPr>
                <w:sz w:val="24"/>
                <w:szCs w:val="24"/>
              </w:rPr>
            </w:pPr>
            <w:r w:rsidRPr="00EC4866">
              <w:rPr>
                <w:sz w:val="24"/>
                <w:szCs w:val="24"/>
              </w:rPr>
              <w:t>Description</w:t>
            </w:r>
          </w:p>
        </w:tc>
      </w:tr>
      <w:tr w:rsidR="00EC4866" w:rsidRPr="00EC4866" w14:paraId="6B1FDEB9" w14:textId="77777777" w:rsidTr="000C44C1">
        <w:tc>
          <w:tcPr>
            <w:cnfStyle w:val="001000000000" w:firstRow="0" w:lastRow="0" w:firstColumn="1" w:lastColumn="0" w:oddVBand="0" w:evenVBand="0" w:oddHBand="0" w:evenHBand="0" w:firstRowFirstColumn="0" w:firstRowLastColumn="0" w:lastRowFirstColumn="0" w:lastRowLastColumn="0"/>
            <w:tcW w:w="1620" w:type="dxa"/>
            <w:vMerge w:val="restart"/>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0DDE374" w14:textId="77777777" w:rsidR="00EC4866" w:rsidRPr="00EC4866" w:rsidRDefault="00EC4866" w:rsidP="005952C6">
            <w:pPr>
              <w:spacing w:before="40" w:after="160" w:line="259" w:lineRule="auto"/>
              <w:ind w:left="-29" w:right="-29"/>
              <w:rPr>
                <w:sz w:val="24"/>
                <w:szCs w:val="24"/>
              </w:rPr>
            </w:pPr>
            <w:r w:rsidRPr="00EC4866">
              <w:rPr>
                <w:sz w:val="24"/>
                <w:szCs w:val="24"/>
              </w:rPr>
              <w:t>User</w:t>
            </w: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B6B99E1"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Subscription_ID</w:t>
            </w:r>
            <w:proofErr w:type="spellEnd"/>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9FB242D"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Subscription.Subscription_ID</w:t>
            </w:r>
            <w:proofErr w:type="spellEnd"/>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2A7D194"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Each user can have one subscription plan.</w:t>
            </w:r>
          </w:p>
        </w:tc>
      </w:tr>
      <w:tr w:rsidR="00EC4866" w:rsidRPr="00EC4866" w14:paraId="0FE18C3B" w14:textId="77777777" w:rsidTr="000C44C1">
        <w:tc>
          <w:tcPr>
            <w:cnfStyle w:val="001000000000" w:firstRow="0" w:lastRow="0" w:firstColumn="1" w:lastColumn="0" w:oddVBand="0" w:evenVBand="0" w:oddHBand="0" w:evenHBand="0" w:firstRowFirstColumn="0" w:firstRowLastColumn="0" w:lastRowFirstColumn="0" w:lastRowLastColumn="0"/>
            <w:tcW w:w="1620" w:type="dxa"/>
            <w:vMerge/>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0B055BE" w14:textId="77777777" w:rsidR="00EC4866" w:rsidRPr="00EC4866" w:rsidRDefault="00EC4866" w:rsidP="005952C6">
            <w:pPr>
              <w:spacing w:before="40" w:after="160" w:line="259" w:lineRule="auto"/>
              <w:ind w:left="-29" w:right="-29"/>
              <w:rPr>
                <w:sz w:val="24"/>
                <w:szCs w:val="24"/>
              </w:rPr>
            </w:pP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7D641A6"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Provider_ID</w:t>
            </w:r>
            <w:proofErr w:type="spellEnd"/>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1A15F2A"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Provider.Provider_ID</w:t>
            </w:r>
            <w:proofErr w:type="spellEnd"/>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6CC8A47"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Links user to a specific provider (optional).</w:t>
            </w:r>
          </w:p>
        </w:tc>
      </w:tr>
      <w:tr w:rsidR="00EC4866" w:rsidRPr="00EC4866" w14:paraId="676BF368" w14:textId="77777777" w:rsidTr="000C44C1">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ACD6885" w14:textId="77777777" w:rsidR="00EC4866" w:rsidRPr="00EC4866" w:rsidRDefault="00EC4866" w:rsidP="005952C6">
            <w:pPr>
              <w:spacing w:before="40" w:after="160" w:line="259" w:lineRule="auto"/>
              <w:ind w:left="-29" w:right="-29"/>
              <w:rPr>
                <w:sz w:val="24"/>
                <w:szCs w:val="24"/>
              </w:rPr>
            </w:pPr>
            <w:r w:rsidRPr="00EC4866">
              <w:rPr>
                <w:sz w:val="24"/>
                <w:szCs w:val="24"/>
              </w:rPr>
              <w:t>Provider</w:t>
            </w: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52F978A"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w:t>
            </w:r>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D5436D"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w:t>
            </w:r>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9889293"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Acts as a parent for User; no FK here.</w:t>
            </w:r>
          </w:p>
        </w:tc>
      </w:tr>
      <w:tr w:rsidR="00EC4866" w:rsidRPr="00EC4866" w14:paraId="52B4C234" w14:textId="77777777" w:rsidTr="000C44C1">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365CD1A" w14:textId="77777777" w:rsidR="00EC4866" w:rsidRPr="00EC4866" w:rsidRDefault="00EC4866" w:rsidP="005952C6">
            <w:pPr>
              <w:spacing w:before="40" w:after="160" w:line="259" w:lineRule="auto"/>
              <w:ind w:left="-29" w:right="-29"/>
              <w:rPr>
                <w:sz w:val="24"/>
                <w:szCs w:val="24"/>
              </w:rPr>
            </w:pPr>
            <w:r w:rsidRPr="00EC4866">
              <w:rPr>
                <w:sz w:val="24"/>
                <w:szCs w:val="24"/>
              </w:rPr>
              <w:t>Device</w:t>
            </w: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37A1CA2"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User_ID</w:t>
            </w:r>
            <w:proofErr w:type="spellEnd"/>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EA969E9"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User.User_ID</w:t>
            </w:r>
            <w:proofErr w:type="spellEnd"/>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451018A"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Each device belongs to one user.</w:t>
            </w:r>
          </w:p>
        </w:tc>
      </w:tr>
      <w:tr w:rsidR="00EC4866" w:rsidRPr="00EC4866" w14:paraId="5625F0D3" w14:textId="77777777" w:rsidTr="000C44C1">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B8B3222" w14:textId="77777777" w:rsidR="00EC4866" w:rsidRPr="00EC4866" w:rsidRDefault="00EC4866" w:rsidP="005952C6">
            <w:pPr>
              <w:spacing w:before="40" w:after="160" w:line="259" w:lineRule="auto"/>
              <w:ind w:left="-29" w:right="-29"/>
              <w:rPr>
                <w:sz w:val="24"/>
                <w:szCs w:val="24"/>
              </w:rPr>
            </w:pPr>
            <w:proofErr w:type="spellStart"/>
            <w:r w:rsidRPr="00EC4866">
              <w:rPr>
                <w:sz w:val="24"/>
                <w:szCs w:val="24"/>
              </w:rPr>
              <w:t>Vitals_Record</w:t>
            </w:r>
            <w:proofErr w:type="spellEnd"/>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60F3C1D"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Device_ID</w:t>
            </w:r>
            <w:proofErr w:type="spellEnd"/>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181DE75"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Device.Device_ID</w:t>
            </w:r>
            <w:proofErr w:type="spellEnd"/>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E3FF1A3"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Each vitals record is captured by a specific device.</w:t>
            </w:r>
          </w:p>
        </w:tc>
      </w:tr>
      <w:tr w:rsidR="00EC4866" w:rsidRPr="00EC4866" w14:paraId="2F03EA1D" w14:textId="77777777" w:rsidTr="000C44C1">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894BD1A" w14:textId="77777777" w:rsidR="00EC4866" w:rsidRPr="00EC4866" w:rsidRDefault="00EC4866" w:rsidP="005952C6">
            <w:pPr>
              <w:spacing w:before="40" w:after="160" w:line="259" w:lineRule="auto"/>
              <w:ind w:left="-29" w:right="-29"/>
              <w:rPr>
                <w:sz w:val="24"/>
                <w:szCs w:val="24"/>
              </w:rPr>
            </w:pPr>
            <w:r w:rsidRPr="00EC4866">
              <w:rPr>
                <w:sz w:val="24"/>
                <w:szCs w:val="24"/>
              </w:rPr>
              <w:t>Medication</w:t>
            </w: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D2737E1"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w:t>
            </w:r>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4979DBC"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w:t>
            </w:r>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78B1DD2"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 xml:space="preserve">Acts as a parent for </w:t>
            </w:r>
            <w:proofErr w:type="spellStart"/>
            <w:r w:rsidRPr="00EC4866">
              <w:rPr>
                <w:sz w:val="24"/>
                <w:szCs w:val="24"/>
              </w:rPr>
              <w:t>Medication_Reminder</w:t>
            </w:r>
            <w:proofErr w:type="spellEnd"/>
            <w:r w:rsidRPr="00EC4866">
              <w:rPr>
                <w:sz w:val="24"/>
                <w:szCs w:val="24"/>
              </w:rPr>
              <w:t>; no FK here.</w:t>
            </w:r>
          </w:p>
        </w:tc>
      </w:tr>
      <w:tr w:rsidR="00EC4866" w:rsidRPr="00EC4866" w14:paraId="20CD2B37" w14:textId="77777777" w:rsidTr="000C44C1">
        <w:tc>
          <w:tcPr>
            <w:cnfStyle w:val="001000000000" w:firstRow="0" w:lastRow="0" w:firstColumn="1" w:lastColumn="0" w:oddVBand="0" w:evenVBand="0" w:oddHBand="0" w:evenHBand="0" w:firstRowFirstColumn="0" w:firstRowLastColumn="0" w:lastRowFirstColumn="0" w:lastRowLastColumn="0"/>
            <w:tcW w:w="1620" w:type="dxa"/>
            <w:vMerge w:val="restart"/>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43938DF" w14:textId="77777777" w:rsidR="00EC4866" w:rsidRPr="00EC4866" w:rsidRDefault="00EC4866" w:rsidP="005952C6">
            <w:pPr>
              <w:spacing w:before="40" w:after="160" w:line="259" w:lineRule="auto"/>
              <w:ind w:left="-29" w:right="-29"/>
              <w:rPr>
                <w:sz w:val="24"/>
                <w:szCs w:val="24"/>
              </w:rPr>
            </w:pPr>
            <w:proofErr w:type="spellStart"/>
            <w:r w:rsidRPr="00EC4866">
              <w:rPr>
                <w:sz w:val="24"/>
                <w:szCs w:val="24"/>
              </w:rPr>
              <w:t>Medication_Reminder</w:t>
            </w:r>
            <w:proofErr w:type="spellEnd"/>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24790C9"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User_ID</w:t>
            </w:r>
            <w:proofErr w:type="spellEnd"/>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E8A5DB0"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User.User_ID</w:t>
            </w:r>
            <w:proofErr w:type="spellEnd"/>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D390DA4"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Each reminder belongs to a specific user.</w:t>
            </w:r>
          </w:p>
        </w:tc>
      </w:tr>
      <w:tr w:rsidR="00EC4866" w:rsidRPr="00EC4866" w14:paraId="33103DF8" w14:textId="77777777" w:rsidTr="000C44C1">
        <w:tc>
          <w:tcPr>
            <w:cnfStyle w:val="001000000000" w:firstRow="0" w:lastRow="0" w:firstColumn="1" w:lastColumn="0" w:oddVBand="0" w:evenVBand="0" w:oddHBand="0" w:evenHBand="0" w:firstRowFirstColumn="0" w:firstRowLastColumn="0" w:lastRowFirstColumn="0" w:lastRowLastColumn="0"/>
            <w:tcW w:w="1620" w:type="dxa"/>
            <w:vMerge/>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9FFA043" w14:textId="77777777" w:rsidR="00EC4866" w:rsidRPr="00EC4866" w:rsidRDefault="00EC4866" w:rsidP="005952C6">
            <w:pPr>
              <w:spacing w:before="40" w:after="160" w:line="259" w:lineRule="auto"/>
              <w:ind w:left="-29" w:right="-29"/>
              <w:rPr>
                <w:sz w:val="24"/>
                <w:szCs w:val="24"/>
              </w:rPr>
            </w:pP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EB42EE3"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Medication_ID</w:t>
            </w:r>
            <w:proofErr w:type="spellEnd"/>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177A0BE"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Medication.Medication_ID</w:t>
            </w:r>
            <w:proofErr w:type="spellEnd"/>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55E708B"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Each reminder is for one medication.</w:t>
            </w:r>
          </w:p>
        </w:tc>
      </w:tr>
      <w:tr w:rsidR="00EC4866" w:rsidRPr="00EC4866" w14:paraId="70AD8B09" w14:textId="77777777" w:rsidTr="000C44C1">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12612C9" w14:textId="77777777" w:rsidR="00EC4866" w:rsidRPr="00EC4866" w:rsidRDefault="00EC4866" w:rsidP="005952C6">
            <w:pPr>
              <w:spacing w:before="40" w:after="160" w:line="259" w:lineRule="auto"/>
              <w:ind w:left="-29" w:right="-29"/>
              <w:rPr>
                <w:sz w:val="24"/>
                <w:szCs w:val="24"/>
              </w:rPr>
            </w:pPr>
            <w:r w:rsidRPr="00EC4866">
              <w:rPr>
                <w:sz w:val="24"/>
                <w:szCs w:val="24"/>
              </w:rPr>
              <w:t>Appointment</w:t>
            </w: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CAB6BA1"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User_ID</w:t>
            </w:r>
            <w:proofErr w:type="spellEnd"/>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74CEBAF"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User.User_ID</w:t>
            </w:r>
            <w:proofErr w:type="spellEnd"/>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CFA7D81"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Each appointment is linked to a user (patient).</w:t>
            </w:r>
          </w:p>
        </w:tc>
      </w:tr>
      <w:tr w:rsidR="00EC4866" w:rsidRPr="00EC4866" w14:paraId="319BBBBC" w14:textId="77777777" w:rsidTr="000C44C1">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CBBDBEB" w14:textId="77777777" w:rsidR="00EC4866" w:rsidRPr="00EC4866" w:rsidRDefault="00EC4866" w:rsidP="005952C6">
            <w:pPr>
              <w:spacing w:before="40" w:after="160" w:line="259" w:lineRule="auto"/>
              <w:ind w:left="-29" w:right="-29"/>
              <w:rPr>
                <w:sz w:val="24"/>
                <w:szCs w:val="24"/>
              </w:rPr>
            </w:pPr>
            <w:r w:rsidRPr="00EC4866">
              <w:rPr>
                <w:sz w:val="24"/>
                <w:szCs w:val="24"/>
              </w:rPr>
              <w:t>Message</w:t>
            </w: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F0A5C1"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User_ID</w:t>
            </w:r>
            <w:proofErr w:type="spellEnd"/>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413BFB7"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User.User_ID</w:t>
            </w:r>
            <w:proofErr w:type="spellEnd"/>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4AED12F"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Each message is associated with a user.</w:t>
            </w:r>
          </w:p>
        </w:tc>
      </w:tr>
      <w:tr w:rsidR="00EC4866" w:rsidRPr="00EC4866" w14:paraId="1993D1CC" w14:textId="77777777" w:rsidTr="000C44C1">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E7DF5F6" w14:textId="77777777" w:rsidR="00EC4866" w:rsidRPr="00EC4866" w:rsidRDefault="00EC4866" w:rsidP="005952C6">
            <w:pPr>
              <w:spacing w:before="40" w:after="160" w:line="259" w:lineRule="auto"/>
              <w:ind w:left="-29" w:right="-29"/>
              <w:rPr>
                <w:sz w:val="24"/>
                <w:szCs w:val="24"/>
              </w:rPr>
            </w:pPr>
            <w:r w:rsidRPr="00EC4866">
              <w:rPr>
                <w:sz w:val="24"/>
                <w:szCs w:val="24"/>
              </w:rPr>
              <w:t>Subscription</w:t>
            </w: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151AFF8"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w:t>
            </w:r>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5D86927"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w:t>
            </w:r>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A46CF84"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Acts as a parent for User; no FK here.</w:t>
            </w:r>
          </w:p>
        </w:tc>
      </w:tr>
      <w:tr w:rsidR="00EC4866" w:rsidRPr="00EC4866" w14:paraId="787C94AD" w14:textId="77777777" w:rsidTr="000C44C1">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6E44697" w14:textId="77777777" w:rsidR="00EC4866" w:rsidRPr="00EC4866" w:rsidRDefault="00EC4866" w:rsidP="005952C6">
            <w:pPr>
              <w:spacing w:before="40" w:after="160" w:line="259" w:lineRule="auto"/>
              <w:ind w:left="-29" w:right="-29"/>
              <w:rPr>
                <w:sz w:val="24"/>
                <w:szCs w:val="24"/>
              </w:rPr>
            </w:pPr>
            <w:r w:rsidRPr="00EC4866">
              <w:rPr>
                <w:sz w:val="24"/>
                <w:szCs w:val="24"/>
              </w:rPr>
              <w:t>Billing</w:t>
            </w:r>
          </w:p>
        </w:tc>
        <w:tc>
          <w:tcPr>
            <w:tcW w:w="18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E74F3A3"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User_ID</w:t>
            </w:r>
            <w:proofErr w:type="spellEnd"/>
          </w:p>
        </w:tc>
        <w:tc>
          <w:tcPr>
            <w:tcW w:w="306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7B37375"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C4866">
              <w:rPr>
                <w:sz w:val="24"/>
                <w:szCs w:val="24"/>
              </w:rPr>
              <w:t>User.User_ID</w:t>
            </w:r>
            <w:proofErr w:type="spellEnd"/>
          </w:p>
        </w:tc>
        <w:tc>
          <w:tcPr>
            <w:tcW w:w="2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A610EAA" w14:textId="77777777" w:rsidR="00EC4866" w:rsidRPr="00EC4866" w:rsidRDefault="00EC4866" w:rsidP="005952C6">
            <w:pPr>
              <w:spacing w:before="40" w:after="160" w:line="259" w:lineRule="auto"/>
              <w:ind w:left="-29" w:right="-29"/>
              <w:cnfStyle w:val="000000000000" w:firstRow="0" w:lastRow="0" w:firstColumn="0" w:lastColumn="0" w:oddVBand="0" w:evenVBand="0" w:oddHBand="0" w:evenHBand="0" w:firstRowFirstColumn="0" w:firstRowLastColumn="0" w:lastRowFirstColumn="0" w:lastRowLastColumn="0"/>
              <w:rPr>
                <w:sz w:val="24"/>
                <w:szCs w:val="24"/>
              </w:rPr>
            </w:pPr>
            <w:r w:rsidRPr="00EC4866">
              <w:rPr>
                <w:sz w:val="24"/>
                <w:szCs w:val="24"/>
              </w:rPr>
              <w:t>Each billing record belongs to one user.</w:t>
            </w:r>
          </w:p>
        </w:tc>
      </w:tr>
    </w:tbl>
    <w:p w14:paraId="5E60BA0A" w14:textId="77777777" w:rsidR="00EC4866" w:rsidRPr="007918D9" w:rsidRDefault="00EC4866" w:rsidP="007918D9">
      <w:pPr>
        <w:pStyle w:val="Heading2"/>
        <w:numPr>
          <w:ilvl w:val="1"/>
          <w:numId w:val="50"/>
        </w:numPr>
        <w:spacing w:after="200" w:line="276" w:lineRule="auto"/>
        <w:rPr>
          <w:rFonts w:asciiTheme="minorHAnsi" w:hAnsiTheme="minorHAnsi" w:cstheme="minorHAnsi"/>
          <w:b/>
          <w:bCs/>
          <w:color w:val="002060"/>
          <w:sz w:val="28"/>
          <w:szCs w:val="28"/>
        </w:rPr>
      </w:pPr>
      <w:bookmarkStart w:id="366" w:name="_Toc213342084"/>
      <w:bookmarkStart w:id="367" w:name="_Toc215695820"/>
      <w:r w:rsidRPr="007918D9">
        <w:rPr>
          <w:rFonts w:asciiTheme="minorHAnsi" w:hAnsiTheme="minorHAnsi" w:cstheme="minorHAnsi"/>
          <w:b/>
          <w:bCs/>
          <w:color w:val="002060"/>
          <w:sz w:val="28"/>
          <w:szCs w:val="28"/>
        </w:rPr>
        <w:lastRenderedPageBreak/>
        <w:t>NORMALIZATION</w:t>
      </w:r>
      <w:bookmarkEnd w:id="366"/>
      <w:bookmarkEnd w:id="367"/>
    </w:p>
    <w:p w14:paraId="3FCE01F3" w14:textId="77777777" w:rsidR="00EC4866" w:rsidRPr="00EC4866" w:rsidRDefault="00EC4866" w:rsidP="00EC4866">
      <w:pPr>
        <w:ind w:left="720"/>
        <w:rPr>
          <w:sz w:val="24"/>
          <w:szCs w:val="24"/>
        </w:rPr>
      </w:pPr>
      <w:r w:rsidRPr="00EC4866">
        <w:rPr>
          <w:sz w:val="24"/>
          <w:szCs w:val="24"/>
        </w:rPr>
        <w:t>Normalization of database tables was carried out using the standard three-step normalization: 1NF, 2NF, and 3NF. This, therefore, has been aimed at eliminating redundancy, ensuring data integrity, and enhancing the efficiency of queries.</w:t>
      </w:r>
    </w:p>
    <w:p w14:paraId="5D2DABD4" w14:textId="77777777" w:rsidR="00EC4866" w:rsidRPr="00EC4866" w:rsidRDefault="00EC4866" w:rsidP="00EC4866">
      <w:pPr>
        <w:ind w:left="720"/>
        <w:rPr>
          <w:sz w:val="24"/>
          <w:szCs w:val="24"/>
        </w:rPr>
      </w:pPr>
      <w:r w:rsidRPr="00EC4866">
        <w:rPr>
          <w:sz w:val="24"/>
          <w:szCs w:val="24"/>
        </w:rPr>
        <w:t>Each normalization stage will be applied systematically as follows:</w:t>
      </w:r>
    </w:p>
    <w:p w14:paraId="3C25DB14" w14:textId="77777777" w:rsidR="00EC4866" w:rsidRPr="00EC4866" w:rsidRDefault="00EC4866" w:rsidP="00EC4866">
      <w:pPr>
        <w:numPr>
          <w:ilvl w:val="0"/>
          <w:numId w:val="268"/>
        </w:numPr>
        <w:rPr>
          <w:sz w:val="24"/>
          <w:szCs w:val="24"/>
        </w:rPr>
      </w:pPr>
      <w:r w:rsidRPr="00EC4866">
        <w:rPr>
          <w:b/>
          <w:bCs/>
          <w:sz w:val="24"/>
          <w:szCs w:val="24"/>
        </w:rPr>
        <w:t>1NF (First Normal Form):</w:t>
      </w:r>
      <w:r w:rsidRPr="00EC4866">
        <w:rPr>
          <w:sz w:val="24"/>
          <w:szCs w:val="24"/>
        </w:rPr>
        <w:t xml:space="preserve"> All repeating groups and multi-valued attributes were removed so that each column contains atomic values only.</w:t>
      </w:r>
    </w:p>
    <w:p w14:paraId="135259CC" w14:textId="77777777" w:rsidR="00EC4866" w:rsidRPr="00EC4866" w:rsidRDefault="00EC4866" w:rsidP="00EC4866">
      <w:pPr>
        <w:numPr>
          <w:ilvl w:val="0"/>
          <w:numId w:val="268"/>
        </w:numPr>
        <w:rPr>
          <w:sz w:val="24"/>
          <w:szCs w:val="24"/>
        </w:rPr>
      </w:pPr>
      <w:r w:rsidRPr="00EC4866">
        <w:rPr>
          <w:b/>
          <w:bCs/>
          <w:sz w:val="24"/>
          <w:szCs w:val="24"/>
        </w:rPr>
        <w:t>2NF (Second Normal Form):</w:t>
      </w:r>
      <w:r w:rsidRPr="00EC4866">
        <w:rPr>
          <w:sz w:val="24"/>
          <w:szCs w:val="24"/>
        </w:rPr>
        <w:t xml:space="preserve"> Partial dependencies were removed by making all non-key attributes </w:t>
      </w:r>
      <w:proofErr w:type="gramStart"/>
      <w:r w:rsidRPr="00EC4866">
        <w:rPr>
          <w:sz w:val="24"/>
          <w:szCs w:val="24"/>
        </w:rPr>
        <w:t>depend</w:t>
      </w:r>
      <w:proofErr w:type="gramEnd"/>
      <w:r w:rsidRPr="00EC4866">
        <w:rPr>
          <w:sz w:val="24"/>
          <w:szCs w:val="24"/>
        </w:rPr>
        <w:t xml:space="preserve"> on the whole primary key. For example, medication information was placed in a separate table, Medication, to prevent duplication within the </w:t>
      </w:r>
      <w:proofErr w:type="spellStart"/>
      <w:r w:rsidRPr="00EC4866">
        <w:rPr>
          <w:sz w:val="24"/>
          <w:szCs w:val="24"/>
        </w:rPr>
        <w:t>Medication_Reminder</w:t>
      </w:r>
      <w:proofErr w:type="spellEnd"/>
      <w:r w:rsidRPr="00EC4866">
        <w:rPr>
          <w:sz w:val="24"/>
          <w:szCs w:val="24"/>
        </w:rPr>
        <w:t xml:space="preserve"> table.</w:t>
      </w:r>
    </w:p>
    <w:p w14:paraId="594B9E2E" w14:textId="77777777" w:rsidR="00EC4866" w:rsidRPr="00EC4866" w:rsidRDefault="00EC4866" w:rsidP="00EC4866">
      <w:pPr>
        <w:numPr>
          <w:ilvl w:val="0"/>
          <w:numId w:val="268"/>
        </w:numPr>
        <w:rPr>
          <w:sz w:val="24"/>
          <w:szCs w:val="24"/>
        </w:rPr>
      </w:pPr>
      <w:r w:rsidRPr="00EC4866">
        <w:rPr>
          <w:b/>
          <w:bCs/>
          <w:sz w:val="24"/>
          <w:szCs w:val="24"/>
        </w:rPr>
        <w:t>3NF:</w:t>
      </w:r>
      <w:r w:rsidRPr="00EC4866">
        <w:rPr>
          <w:sz w:val="24"/>
          <w:szCs w:val="24"/>
        </w:rPr>
        <w:t xml:space="preserve"> Transitive dependencies were eliminated, so that the non-key attributes depend on no other non-key attributes. This is to ensure that each table represents a single concept, for example, </w:t>
      </w:r>
      <w:proofErr w:type="spellStart"/>
      <w:r w:rsidRPr="00EC4866">
        <w:rPr>
          <w:sz w:val="24"/>
          <w:szCs w:val="24"/>
        </w:rPr>
        <w:t>Medication_Reminder</w:t>
      </w:r>
      <w:proofErr w:type="spellEnd"/>
      <w:r w:rsidRPr="00EC4866">
        <w:rPr>
          <w:sz w:val="24"/>
          <w:szCs w:val="24"/>
        </w:rPr>
        <w:t xml:space="preserve"> has now been normalized to store just the scheduling information; Medication stores all the details about each drug.</w:t>
      </w:r>
    </w:p>
    <w:p w14:paraId="450037F5" w14:textId="77777777" w:rsidR="00EC4866" w:rsidRPr="00EC4866" w:rsidRDefault="00EC4866" w:rsidP="00EC4866">
      <w:pPr>
        <w:ind w:left="720"/>
        <w:rPr>
          <w:sz w:val="24"/>
          <w:szCs w:val="24"/>
        </w:rPr>
      </w:pPr>
      <w:r w:rsidRPr="00EC4866">
        <w:rPr>
          <w:sz w:val="24"/>
          <w:szCs w:val="24"/>
        </w:rPr>
        <w:t>These examples represent the normalization technique that was applied to all other tables in the designed database. With these steps in normalization, the final database structure would come under Third Normal Form (3NF), resulting in consistency, scalability, and a logical separation between entities.</w:t>
      </w:r>
    </w:p>
    <w:p w14:paraId="346F8566" w14:textId="77777777" w:rsidR="00EC4866" w:rsidRPr="00EC4866" w:rsidRDefault="00EC4866" w:rsidP="00EC4866">
      <w:pPr>
        <w:numPr>
          <w:ilvl w:val="1"/>
          <w:numId w:val="269"/>
        </w:numPr>
        <w:rPr>
          <w:sz w:val="24"/>
          <w:szCs w:val="24"/>
        </w:rPr>
      </w:pPr>
      <w:proofErr w:type="spellStart"/>
      <w:r w:rsidRPr="00EC4866">
        <w:rPr>
          <w:b/>
          <w:bCs/>
          <w:sz w:val="24"/>
          <w:szCs w:val="24"/>
        </w:rPr>
        <w:t>Medication_Reminder</w:t>
      </w:r>
      <w:proofErr w:type="spellEnd"/>
      <w:r w:rsidRPr="00EC4866">
        <w:rPr>
          <w:b/>
          <w:bCs/>
          <w:sz w:val="24"/>
          <w:szCs w:val="24"/>
        </w:rPr>
        <w:t xml:space="preserve"> - </w:t>
      </w:r>
      <w:r w:rsidRPr="00EC4866">
        <w:rPr>
          <w:sz w:val="24"/>
          <w:szCs w:val="24"/>
        </w:rPr>
        <w:t>1NF</w:t>
      </w:r>
    </w:p>
    <w:p w14:paraId="355D7A43" w14:textId="77777777" w:rsidR="00EC4866" w:rsidRPr="00EC4866" w:rsidRDefault="00EC4866" w:rsidP="00EC4866">
      <w:pPr>
        <w:ind w:left="720"/>
        <w:rPr>
          <w:sz w:val="24"/>
          <w:szCs w:val="24"/>
        </w:rPr>
      </w:pPr>
      <w:r w:rsidRPr="00EC4866">
        <w:rPr>
          <w:sz w:val="24"/>
          <w:szCs w:val="24"/>
        </w:rPr>
        <w:t xml:space="preserve">Table: </w:t>
      </w:r>
      <w:proofErr w:type="spellStart"/>
      <w:r w:rsidRPr="00EC4866">
        <w:rPr>
          <w:sz w:val="24"/>
          <w:szCs w:val="24"/>
        </w:rPr>
        <w:t>Medication_Reminder</w:t>
      </w:r>
      <w:proofErr w:type="spellEnd"/>
    </w:p>
    <w:p w14:paraId="33101F37" w14:textId="77777777" w:rsidR="00C705CD" w:rsidRPr="00C705CD" w:rsidRDefault="00EC4866" w:rsidP="00C705CD">
      <w:pPr>
        <w:ind w:left="1260"/>
        <w:jc w:val="both"/>
        <w:rPr>
          <w:rFonts w:ascii="Calibri" w:hAnsi="Calibri" w:cs="Times New Roman"/>
        </w:rPr>
      </w:pPr>
      <w:r w:rsidRPr="00EC4866">
        <w:rPr>
          <w:sz w:val="24"/>
          <w:szCs w:val="24"/>
        </w:rPr>
        <w:t xml:space="preserve">PK – </w:t>
      </w:r>
      <w:proofErr w:type="spellStart"/>
      <w:r w:rsidRPr="00EC4866">
        <w:rPr>
          <w:sz w:val="24"/>
          <w:szCs w:val="24"/>
        </w:rPr>
        <w:t>Medication_Reminder_ID</w:t>
      </w:r>
      <w:proofErr w:type="spellEnd"/>
    </w:p>
    <w:tbl>
      <w:tblPr>
        <w:tblStyle w:val="TableGrid2"/>
        <w:tblW w:w="12102" w:type="dxa"/>
        <w:jc w:val="center"/>
        <w:tblInd w:w="0" w:type="dxa"/>
        <w:tblLook w:val="04A0" w:firstRow="1" w:lastRow="0" w:firstColumn="1" w:lastColumn="0" w:noHBand="0" w:noVBand="1"/>
      </w:tblPr>
      <w:tblGrid>
        <w:gridCol w:w="2146"/>
        <w:gridCol w:w="744"/>
        <w:gridCol w:w="1580"/>
        <w:gridCol w:w="693"/>
        <w:gridCol w:w="937"/>
        <w:gridCol w:w="968"/>
        <w:gridCol w:w="882"/>
        <w:gridCol w:w="609"/>
        <w:gridCol w:w="1529"/>
        <w:gridCol w:w="2014"/>
      </w:tblGrid>
      <w:tr w:rsidR="00C705CD" w:rsidRPr="00C705CD" w14:paraId="54431359" w14:textId="77777777">
        <w:trPr>
          <w:jc w:val="center"/>
        </w:trPr>
        <w:tc>
          <w:tcPr>
            <w:tcW w:w="2146" w:type="dxa"/>
            <w:tcBorders>
              <w:top w:val="single" w:sz="4" w:space="0" w:color="auto"/>
              <w:left w:val="single" w:sz="4" w:space="0" w:color="auto"/>
              <w:bottom w:val="single" w:sz="4" w:space="0" w:color="auto"/>
              <w:right w:val="single" w:sz="4" w:space="0" w:color="auto"/>
            </w:tcBorders>
            <w:hideMark/>
          </w:tcPr>
          <w:p w14:paraId="0C8A5B0C" w14:textId="77777777" w:rsidR="00C705CD" w:rsidRPr="00C705CD" w:rsidRDefault="00C705CD" w:rsidP="00C705CD">
            <w:pPr>
              <w:spacing w:before="40" w:after="40" w:line="256" w:lineRule="auto"/>
              <w:ind w:left="-101" w:right="-58"/>
              <w:jc w:val="both"/>
              <w:rPr>
                <w:rFonts w:cs="Calibri"/>
                <w:b/>
                <w:bCs/>
                <w:sz w:val="19"/>
                <w:szCs w:val="19"/>
              </w:rPr>
            </w:pPr>
            <w:proofErr w:type="spellStart"/>
            <w:r w:rsidRPr="00C705CD">
              <w:rPr>
                <w:rFonts w:cs="Calibri"/>
                <w:b/>
                <w:bCs/>
                <w:sz w:val="19"/>
                <w:szCs w:val="19"/>
              </w:rPr>
              <w:t>Medication_Reminder_ID</w:t>
            </w:r>
            <w:proofErr w:type="spellEnd"/>
          </w:p>
        </w:tc>
        <w:tc>
          <w:tcPr>
            <w:tcW w:w="744" w:type="dxa"/>
            <w:tcBorders>
              <w:top w:val="single" w:sz="4" w:space="0" w:color="auto"/>
              <w:left w:val="single" w:sz="4" w:space="0" w:color="auto"/>
              <w:bottom w:val="single" w:sz="4" w:space="0" w:color="auto"/>
              <w:right w:val="single" w:sz="4" w:space="0" w:color="auto"/>
            </w:tcBorders>
            <w:hideMark/>
          </w:tcPr>
          <w:p w14:paraId="32D39B93" w14:textId="77777777" w:rsidR="00C705CD" w:rsidRPr="00C705CD" w:rsidRDefault="00C705CD" w:rsidP="00C705CD">
            <w:pPr>
              <w:spacing w:before="40" w:after="40" w:line="256" w:lineRule="auto"/>
              <w:ind w:left="-101" w:right="-58"/>
              <w:jc w:val="both"/>
              <w:rPr>
                <w:rFonts w:cs="Calibri"/>
                <w:b/>
                <w:bCs/>
                <w:sz w:val="19"/>
                <w:szCs w:val="19"/>
              </w:rPr>
            </w:pPr>
            <w:proofErr w:type="spellStart"/>
            <w:r w:rsidRPr="00C705CD">
              <w:rPr>
                <w:rFonts w:cs="Calibri"/>
                <w:b/>
                <w:bCs/>
                <w:sz w:val="19"/>
                <w:szCs w:val="19"/>
              </w:rPr>
              <w:t>User_ID</w:t>
            </w:r>
            <w:proofErr w:type="spellEnd"/>
          </w:p>
        </w:tc>
        <w:tc>
          <w:tcPr>
            <w:tcW w:w="1580" w:type="dxa"/>
            <w:tcBorders>
              <w:top w:val="single" w:sz="4" w:space="0" w:color="auto"/>
              <w:left w:val="single" w:sz="4" w:space="0" w:color="auto"/>
              <w:bottom w:val="single" w:sz="4" w:space="0" w:color="auto"/>
              <w:right w:val="single" w:sz="4" w:space="0" w:color="auto"/>
            </w:tcBorders>
            <w:hideMark/>
          </w:tcPr>
          <w:p w14:paraId="7B04236D" w14:textId="77777777" w:rsidR="00C705CD" w:rsidRPr="00C705CD" w:rsidRDefault="00C705CD" w:rsidP="00C705CD">
            <w:pPr>
              <w:spacing w:before="40" w:after="40" w:line="256" w:lineRule="auto"/>
              <w:ind w:left="-101" w:right="-58"/>
              <w:jc w:val="both"/>
              <w:rPr>
                <w:rFonts w:cs="Calibri"/>
                <w:b/>
                <w:bCs/>
                <w:sz w:val="19"/>
                <w:szCs w:val="19"/>
              </w:rPr>
            </w:pPr>
            <w:proofErr w:type="spellStart"/>
            <w:r w:rsidRPr="00C705CD">
              <w:rPr>
                <w:rFonts w:cs="Calibri"/>
                <w:b/>
                <w:bCs/>
                <w:sz w:val="19"/>
                <w:szCs w:val="19"/>
              </w:rPr>
              <w:t>Medication_Name</w:t>
            </w:r>
            <w:proofErr w:type="spellEnd"/>
          </w:p>
        </w:tc>
        <w:tc>
          <w:tcPr>
            <w:tcW w:w="693" w:type="dxa"/>
            <w:tcBorders>
              <w:top w:val="single" w:sz="4" w:space="0" w:color="auto"/>
              <w:left w:val="single" w:sz="4" w:space="0" w:color="auto"/>
              <w:bottom w:val="single" w:sz="4" w:space="0" w:color="auto"/>
              <w:right w:val="single" w:sz="4" w:space="0" w:color="auto"/>
            </w:tcBorders>
            <w:hideMark/>
          </w:tcPr>
          <w:p w14:paraId="68D0024F" w14:textId="77777777" w:rsidR="00C705CD" w:rsidRPr="00C705CD" w:rsidRDefault="00C705CD" w:rsidP="00C705CD">
            <w:pPr>
              <w:spacing w:before="40" w:after="40" w:line="256" w:lineRule="auto"/>
              <w:ind w:left="-101" w:right="-58"/>
              <w:jc w:val="both"/>
              <w:rPr>
                <w:rFonts w:cs="Calibri"/>
                <w:b/>
                <w:bCs/>
                <w:sz w:val="19"/>
                <w:szCs w:val="19"/>
              </w:rPr>
            </w:pPr>
            <w:r w:rsidRPr="00C705CD">
              <w:rPr>
                <w:rFonts w:cs="Calibri"/>
                <w:b/>
                <w:bCs/>
                <w:sz w:val="19"/>
                <w:szCs w:val="19"/>
              </w:rPr>
              <w:t>Dosage</w:t>
            </w:r>
          </w:p>
        </w:tc>
        <w:tc>
          <w:tcPr>
            <w:tcW w:w="937" w:type="dxa"/>
            <w:tcBorders>
              <w:top w:val="single" w:sz="4" w:space="0" w:color="auto"/>
              <w:left w:val="single" w:sz="4" w:space="0" w:color="auto"/>
              <w:bottom w:val="single" w:sz="4" w:space="0" w:color="auto"/>
              <w:right w:val="single" w:sz="4" w:space="0" w:color="auto"/>
            </w:tcBorders>
            <w:hideMark/>
          </w:tcPr>
          <w:p w14:paraId="0EF57854" w14:textId="77777777" w:rsidR="00C705CD" w:rsidRPr="00C705CD" w:rsidRDefault="00C705CD" w:rsidP="00C705CD">
            <w:pPr>
              <w:spacing w:before="40" w:after="40" w:line="256" w:lineRule="auto"/>
              <w:ind w:left="-101" w:right="-58"/>
              <w:jc w:val="both"/>
              <w:rPr>
                <w:rFonts w:cs="Calibri"/>
                <w:b/>
                <w:bCs/>
                <w:sz w:val="19"/>
                <w:szCs w:val="19"/>
              </w:rPr>
            </w:pPr>
            <w:r w:rsidRPr="00C705CD">
              <w:rPr>
                <w:rFonts w:cs="Calibri"/>
                <w:b/>
                <w:bCs/>
                <w:sz w:val="19"/>
                <w:szCs w:val="19"/>
              </w:rPr>
              <w:t>Frequency</w:t>
            </w:r>
          </w:p>
        </w:tc>
        <w:tc>
          <w:tcPr>
            <w:tcW w:w="968" w:type="dxa"/>
            <w:tcBorders>
              <w:top w:val="single" w:sz="4" w:space="0" w:color="auto"/>
              <w:left w:val="single" w:sz="4" w:space="0" w:color="auto"/>
              <w:bottom w:val="single" w:sz="4" w:space="0" w:color="auto"/>
              <w:right w:val="single" w:sz="4" w:space="0" w:color="auto"/>
            </w:tcBorders>
            <w:hideMark/>
          </w:tcPr>
          <w:p w14:paraId="7A15EA01" w14:textId="77777777" w:rsidR="00C705CD" w:rsidRPr="00C705CD" w:rsidRDefault="00C705CD" w:rsidP="00C705CD">
            <w:pPr>
              <w:spacing w:before="40" w:after="40" w:line="256" w:lineRule="auto"/>
              <w:ind w:left="-101" w:right="-58"/>
              <w:jc w:val="both"/>
              <w:rPr>
                <w:rFonts w:cs="Calibri"/>
                <w:b/>
                <w:bCs/>
                <w:sz w:val="19"/>
                <w:szCs w:val="19"/>
              </w:rPr>
            </w:pPr>
            <w:proofErr w:type="spellStart"/>
            <w:r w:rsidRPr="00C705CD">
              <w:rPr>
                <w:rFonts w:cs="Calibri"/>
                <w:b/>
                <w:bCs/>
                <w:sz w:val="19"/>
                <w:szCs w:val="19"/>
              </w:rPr>
              <w:t>Start_Date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35BF311C" w14:textId="77777777" w:rsidR="00C705CD" w:rsidRPr="00C705CD" w:rsidRDefault="00C705CD" w:rsidP="00C705CD">
            <w:pPr>
              <w:spacing w:before="40" w:after="40" w:line="256" w:lineRule="auto"/>
              <w:ind w:left="-101" w:right="-58"/>
              <w:jc w:val="both"/>
              <w:rPr>
                <w:rFonts w:cs="Calibri"/>
                <w:b/>
                <w:bCs/>
                <w:sz w:val="19"/>
                <w:szCs w:val="19"/>
              </w:rPr>
            </w:pPr>
            <w:proofErr w:type="spellStart"/>
            <w:r w:rsidRPr="00C705CD">
              <w:rPr>
                <w:rFonts w:cs="Calibri"/>
                <w:b/>
                <w:bCs/>
                <w:sz w:val="19"/>
                <w:szCs w:val="19"/>
              </w:rPr>
              <w:t>End_Date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2CBC5AF" w14:textId="77777777" w:rsidR="00C705CD" w:rsidRPr="00C705CD" w:rsidRDefault="00C705CD" w:rsidP="00C705CD">
            <w:pPr>
              <w:spacing w:before="40" w:after="40" w:line="256" w:lineRule="auto"/>
              <w:ind w:left="-101" w:right="-58"/>
              <w:jc w:val="both"/>
              <w:rPr>
                <w:rFonts w:cs="Calibri"/>
                <w:b/>
                <w:bCs/>
                <w:sz w:val="19"/>
                <w:szCs w:val="19"/>
              </w:rPr>
            </w:pPr>
            <w:r w:rsidRPr="00C705CD">
              <w:rPr>
                <w:rFonts w:cs="Calibri"/>
                <w:b/>
                <w:bCs/>
                <w:sz w:val="19"/>
                <w:szCs w:val="19"/>
              </w:rPr>
              <w:t>Status</w:t>
            </w:r>
          </w:p>
        </w:tc>
        <w:tc>
          <w:tcPr>
            <w:tcW w:w="1529" w:type="dxa"/>
            <w:tcBorders>
              <w:top w:val="single" w:sz="4" w:space="0" w:color="auto"/>
              <w:left w:val="single" w:sz="4" w:space="0" w:color="auto"/>
              <w:bottom w:val="single" w:sz="4" w:space="0" w:color="auto"/>
              <w:right w:val="single" w:sz="4" w:space="0" w:color="auto"/>
            </w:tcBorders>
            <w:hideMark/>
          </w:tcPr>
          <w:p w14:paraId="5E6B7B20" w14:textId="77777777" w:rsidR="00C705CD" w:rsidRPr="00C705CD" w:rsidRDefault="00C705CD" w:rsidP="00C705CD">
            <w:pPr>
              <w:spacing w:before="40" w:after="40" w:line="256" w:lineRule="auto"/>
              <w:ind w:left="-101" w:right="-58"/>
              <w:jc w:val="both"/>
              <w:rPr>
                <w:rFonts w:cs="Calibri"/>
                <w:b/>
                <w:bCs/>
                <w:sz w:val="19"/>
                <w:szCs w:val="19"/>
              </w:rPr>
            </w:pPr>
            <w:proofErr w:type="spellStart"/>
            <w:r w:rsidRPr="00C705CD">
              <w:rPr>
                <w:rFonts w:cs="Calibri"/>
                <w:b/>
                <w:bCs/>
                <w:sz w:val="19"/>
                <w:szCs w:val="19"/>
              </w:rPr>
              <w:t>Medication_Color</w:t>
            </w:r>
            <w:proofErr w:type="spellEnd"/>
          </w:p>
        </w:tc>
        <w:tc>
          <w:tcPr>
            <w:tcW w:w="2014" w:type="dxa"/>
            <w:tcBorders>
              <w:top w:val="single" w:sz="4" w:space="0" w:color="auto"/>
              <w:left w:val="single" w:sz="4" w:space="0" w:color="auto"/>
              <w:bottom w:val="single" w:sz="4" w:space="0" w:color="auto"/>
              <w:right w:val="single" w:sz="4" w:space="0" w:color="auto"/>
            </w:tcBorders>
            <w:hideMark/>
          </w:tcPr>
          <w:p w14:paraId="5C5F6F70" w14:textId="77777777" w:rsidR="00C705CD" w:rsidRPr="00C705CD" w:rsidRDefault="00C705CD" w:rsidP="00C705CD">
            <w:pPr>
              <w:spacing w:before="40" w:after="40" w:line="256" w:lineRule="auto"/>
              <w:ind w:left="-101" w:right="-58"/>
              <w:jc w:val="both"/>
              <w:rPr>
                <w:rFonts w:cs="Calibri"/>
                <w:b/>
                <w:bCs/>
                <w:sz w:val="19"/>
                <w:szCs w:val="19"/>
              </w:rPr>
            </w:pPr>
            <w:proofErr w:type="spellStart"/>
            <w:r w:rsidRPr="00C705CD">
              <w:rPr>
                <w:rFonts w:cs="Calibri"/>
                <w:b/>
                <w:bCs/>
                <w:sz w:val="19"/>
                <w:szCs w:val="19"/>
              </w:rPr>
              <w:t>Medication_Description</w:t>
            </w:r>
            <w:proofErr w:type="spellEnd"/>
          </w:p>
        </w:tc>
      </w:tr>
    </w:tbl>
    <w:p w14:paraId="5E283EDE" w14:textId="2C4A1A3F" w:rsidR="00EC4866" w:rsidRPr="00EC4866" w:rsidRDefault="00EC4866" w:rsidP="00EC4866">
      <w:pPr>
        <w:ind w:left="720"/>
        <w:rPr>
          <w:sz w:val="24"/>
          <w:szCs w:val="24"/>
        </w:rPr>
      </w:pPr>
    </w:p>
    <w:p w14:paraId="4A949A86" w14:textId="77777777" w:rsidR="00EC4866" w:rsidRPr="00EC4866" w:rsidRDefault="00EC4866" w:rsidP="00EC4866">
      <w:pPr>
        <w:numPr>
          <w:ilvl w:val="1"/>
          <w:numId w:val="269"/>
        </w:numPr>
        <w:rPr>
          <w:sz w:val="24"/>
          <w:szCs w:val="24"/>
        </w:rPr>
      </w:pPr>
      <w:proofErr w:type="spellStart"/>
      <w:r w:rsidRPr="00EC4866">
        <w:rPr>
          <w:b/>
          <w:bCs/>
          <w:sz w:val="24"/>
          <w:szCs w:val="24"/>
        </w:rPr>
        <w:t>Medication_Reminder</w:t>
      </w:r>
      <w:proofErr w:type="spellEnd"/>
      <w:r w:rsidRPr="00EC4866">
        <w:rPr>
          <w:b/>
          <w:bCs/>
          <w:sz w:val="24"/>
          <w:szCs w:val="24"/>
        </w:rPr>
        <w:t xml:space="preserve"> – </w:t>
      </w:r>
      <w:r w:rsidRPr="00EC4866">
        <w:rPr>
          <w:sz w:val="24"/>
          <w:szCs w:val="24"/>
        </w:rPr>
        <w:t>2NF</w:t>
      </w:r>
    </w:p>
    <w:p w14:paraId="41F8D6EE" w14:textId="77777777" w:rsidR="00EC4866" w:rsidRPr="00EC4866" w:rsidRDefault="00EC4866" w:rsidP="00EC4866">
      <w:pPr>
        <w:ind w:left="720"/>
        <w:rPr>
          <w:sz w:val="24"/>
          <w:szCs w:val="24"/>
        </w:rPr>
      </w:pPr>
      <w:r w:rsidRPr="00EC4866">
        <w:rPr>
          <w:sz w:val="24"/>
          <w:szCs w:val="24"/>
        </w:rPr>
        <w:t xml:space="preserve">Table: </w:t>
      </w:r>
      <w:proofErr w:type="spellStart"/>
      <w:r w:rsidRPr="00EC4866">
        <w:rPr>
          <w:sz w:val="24"/>
          <w:szCs w:val="24"/>
        </w:rPr>
        <w:t>Medication_Reminder</w:t>
      </w:r>
      <w:proofErr w:type="spellEnd"/>
    </w:p>
    <w:p w14:paraId="393B4DDA" w14:textId="77777777" w:rsidR="001059CE" w:rsidRPr="001059CE" w:rsidRDefault="00EC4866" w:rsidP="001059CE">
      <w:pPr>
        <w:ind w:left="1260"/>
        <w:jc w:val="both"/>
        <w:rPr>
          <w:rFonts w:ascii="Calibri" w:hAnsi="Calibri" w:cs="Times New Roman"/>
        </w:rPr>
      </w:pPr>
      <w:r w:rsidRPr="00EC4866">
        <w:rPr>
          <w:sz w:val="24"/>
          <w:szCs w:val="24"/>
        </w:rPr>
        <w:t xml:space="preserve">PK – </w:t>
      </w:r>
      <w:proofErr w:type="spellStart"/>
      <w:r w:rsidRPr="00EC4866">
        <w:rPr>
          <w:sz w:val="24"/>
          <w:szCs w:val="24"/>
        </w:rPr>
        <w:t>Medication_Reminder_ID</w:t>
      </w:r>
      <w:proofErr w:type="spellEnd"/>
    </w:p>
    <w:tbl>
      <w:tblPr>
        <w:tblStyle w:val="TableGrid3"/>
        <w:tblW w:w="10968" w:type="dxa"/>
        <w:jc w:val="center"/>
        <w:tblInd w:w="0" w:type="dxa"/>
        <w:tblLook w:val="04A0" w:firstRow="1" w:lastRow="0" w:firstColumn="1" w:lastColumn="0" w:noHBand="0" w:noVBand="1"/>
      </w:tblPr>
      <w:tblGrid>
        <w:gridCol w:w="2669"/>
        <w:gridCol w:w="1284"/>
        <w:gridCol w:w="1906"/>
        <w:gridCol w:w="877"/>
        <w:gridCol w:w="1160"/>
        <w:gridCol w:w="1196"/>
        <w:gridCol w:w="1096"/>
        <w:gridCol w:w="780"/>
      </w:tblGrid>
      <w:tr w:rsidR="001059CE" w:rsidRPr="001059CE" w14:paraId="12426D17" w14:textId="77777777">
        <w:trPr>
          <w:trHeight w:val="216"/>
          <w:jc w:val="center"/>
        </w:trPr>
        <w:tc>
          <w:tcPr>
            <w:tcW w:w="2669" w:type="dxa"/>
            <w:tcBorders>
              <w:top w:val="single" w:sz="4" w:space="0" w:color="auto"/>
              <w:left w:val="single" w:sz="4" w:space="0" w:color="auto"/>
              <w:bottom w:val="single" w:sz="4" w:space="0" w:color="auto"/>
              <w:right w:val="single" w:sz="4" w:space="0" w:color="auto"/>
            </w:tcBorders>
            <w:hideMark/>
          </w:tcPr>
          <w:p w14:paraId="33268800" w14:textId="77777777" w:rsidR="001059CE" w:rsidRPr="001059CE" w:rsidRDefault="001059CE" w:rsidP="001059CE">
            <w:pPr>
              <w:spacing w:before="40" w:after="40" w:line="256" w:lineRule="auto"/>
              <w:ind w:left="-101"/>
              <w:jc w:val="both"/>
              <w:rPr>
                <w:b/>
                <w:bCs/>
              </w:rPr>
            </w:pPr>
            <w:proofErr w:type="spellStart"/>
            <w:r w:rsidRPr="001059CE">
              <w:rPr>
                <w:b/>
                <w:bCs/>
              </w:rPr>
              <w:t>Medication_Reminder_ID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83C3FBD" w14:textId="77777777" w:rsidR="001059CE" w:rsidRPr="001059CE" w:rsidRDefault="001059CE" w:rsidP="001059CE">
            <w:pPr>
              <w:spacing w:before="40" w:after="40" w:line="256" w:lineRule="auto"/>
              <w:ind w:left="-101"/>
              <w:jc w:val="both"/>
              <w:rPr>
                <w:b/>
                <w:bCs/>
              </w:rPr>
            </w:pPr>
            <w:proofErr w:type="spellStart"/>
            <w:r w:rsidRPr="001059CE">
              <w:rPr>
                <w:b/>
                <w:bCs/>
              </w:rPr>
              <w:t>User_ID</w:t>
            </w:r>
            <w:proofErr w:type="spellEnd"/>
            <w:r w:rsidRPr="001059CE">
              <w:rPr>
                <w:b/>
                <w:bCs/>
              </w:rPr>
              <w:t xml:space="preserve"> (FK)</w:t>
            </w:r>
          </w:p>
        </w:tc>
        <w:tc>
          <w:tcPr>
            <w:tcW w:w="0" w:type="auto"/>
            <w:tcBorders>
              <w:top w:val="single" w:sz="4" w:space="0" w:color="auto"/>
              <w:left w:val="single" w:sz="4" w:space="0" w:color="auto"/>
              <w:bottom w:val="single" w:sz="4" w:space="0" w:color="auto"/>
              <w:right w:val="single" w:sz="4" w:space="0" w:color="auto"/>
            </w:tcBorders>
            <w:hideMark/>
          </w:tcPr>
          <w:p w14:paraId="6A662A65" w14:textId="77777777" w:rsidR="001059CE" w:rsidRPr="001059CE" w:rsidRDefault="001059CE" w:rsidP="001059CE">
            <w:pPr>
              <w:spacing w:before="40" w:after="40" w:line="256" w:lineRule="auto"/>
              <w:ind w:left="-101"/>
              <w:jc w:val="both"/>
              <w:rPr>
                <w:b/>
                <w:bCs/>
              </w:rPr>
            </w:pPr>
            <w:proofErr w:type="spellStart"/>
            <w:r w:rsidRPr="001059CE">
              <w:rPr>
                <w:b/>
                <w:bCs/>
              </w:rPr>
              <w:t>Medication_ID</w:t>
            </w:r>
            <w:proofErr w:type="spellEnd"/>
            <w:r w:rsidRPr="001059CE">
              <w:rPr>
                <w:b/>
                <w:bCs/>
              </w:rPr>
              <w:t xml:space="preserve"> (FK)</w:t>
            </w:r>
          </w:p>
        </w:tc>
        <w:tc>
          <w:tcPr>
            <w:tcW w:w="0" w:type="auto"/>
            <w:tcBorders>
              <w:top w:val="single" w:sz="4" w:space="0" w:color="auto"/>
              <w:left w:val="single" w:sz="4" w:space="0" w:color="auto"/>
              <w:bottom w:val="single" w:sz="4" w:space="0" w:color="auto"/>
              <w:right w:val="single" w:sz="4" w:space="0" w:color="auto"/>
            </w:tcBorders>
            <w:hideMark/>
          </w:tcPr>
          <w:p w14:paraId="6C7564BE" w14:textId="77777777" w:rsidR="001059CE" w:rsidRPr="001059CE" w:rsidRDefault="001059CE" w:rsidP="001059CE">
            <w:pPr>
              <w:spacing w:before="40" w:after="40" w:line="256" w:lineRule="auto"/>
              <w:ind w:left="-101"/>
              <w:jc w:val="both"/>
              <w:rPr>
                <w:b/>
                <w:bCs/>
              </w:rPr>
            </w:pPr>
            <w:r w:rsidRPr="001059CE">
              <w:rPr>
                <w:b/>
                <w:bCs/>
              </w:rPr>
              <w:t>Dosage</w:t>
            </w:r>
          </w:p>
        </w:tc>
        <w:tc>
          <w:tcPr>
            <w:tcW w:w="0" w:type="auto"/>
            <w:tcBorders>
              <w:top w:val="single" w:sz="4" w:space="0" w:color="auto"/>
              <w:left w:val="single" w:sz="4" w:space="0" w:color="auto"/>
              <w:bottom w:val="single" w:sz="4" w:space="0" w:color="auto"/>
              <w:right w:val="single" w:sz="4" w:space="0" w:color="auto"/>
            </w:tcBorders>
            <w:hideMark/>
          </w:tcPr>
          <w:p w14:paraId="6EA6B71F" w14:textId="77777777" w:rsidR="001059CE" w:rsidRPr="001059CE" w:rsidRDefault="001059CE" w:rsidP="001059CE">
            <w:pPr>
              <w:spacing w:before="40" w:after="40" w:line="256" w:lineRule="auto"/>
              <w:ind w:left="-101"/>
              <w:jc w:val="both"/>
              <w:rPr>
                <w:b/>
                <w:bCs/>
              </w:rPr>
            </w:pPr>
            <w:r w:rsidRPr="001059CE">
              <w:rPr>
                <w:b/>
                <w:bCs/>
              </w:rPr>
              <w:t>Frequency</w:t>
            </w:r>
          </w:p>
        </w:tc>
        <w:tc>
          <w:tcPr>
            <w:tcW w:w="0" w:type="auto"/>
            <w:tcBorders>
              <w:top w:val="single" w:sz="4" w:space="0" w:color="auto"/>
              <w:left w:val="single" w:sz="4" w:space="0" w:color="auto"/>
              <w:bottom w:val="single" w:sz="4" w:space="0" w:color="auto"/>
              <w:right w:val="single" w:sz="4" w:space="0" w:color="auto"/>
            </w:tcBorders>
            <w:hideMark/>
          </w:tcPr>
          <w:p w14:paraId="0CCC01E6" w14:textId="77777777" w:rsidR="001059CE" w:rsidRPr="001059CE" w:rsidRDefault="001059CE" w:rsidP="001059CE">
            <w:pPr>
              <w:spacing w:before="40" w:after="40" w:line="256" w:lineRule="auto"/>
              <w:ind w:left="-101"/>
              <w:jc w:val="both"/>
              <w:rPr>
                <w:b/>
                <w:bCs/>
              </w:rPr>
            </w:pPr>
            <w:proofErr w:type="spellStart"/>
            <w:r w:rsidRPr="001059CE">
              <w:rPr>
                <w:b/>
                <w:bCs/>
              </w:rPr>
              <w:t>Start_Date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9717BBF" w14:textId="77777777" w:rsidR="001059CE" w:rsidRPr="001059CE" w:rsidRDefault="001059CE" w:rsidP="001059CE">
            <w:pPr>
              <w:spacing w:before="40" w:after="40" w:line="256" w:lineRule="auto"/>
              <w:ind w:left="-101"/>
              <w:jc w:val="both"/>
              <w:rPr>
                <w:b/>
                <w:bCs/>
              </w:rPr>
            </w:pPr>
            <w:proofErr w:type="spellStart"/>
            <w:r w:rsidRPr="001059CE">
              <w:rPr>
                <w:b/>
                <w:bCs/>
              </w:rPr>
              <w:t>End_Date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1A501C9" w14:textId="77777777" w:rsidR="001059CE" w:rsidRPr="001059CE" w:rsidRDefault="001059CE" w:rsidP="001059CE">
            <w:pPr>
              <w:spacing w:before="40" w:after="40" w:line="256" w:lineRule="auto"/>
              <w:ind w:left="-101"/>
              <w:jc w:val="both"/>
              <w:rPr>
                <w:b/>
                <w:bCs/>
              </w:rPr>
            </w:pPr>
            <w:r w:rsidRPr="001059CE">
              <w:rPr>
                <w:b/>
                <w:bCs/>
              </w:rPr>
              <w:t>Status</w:t>
            </w:r>
          </w:p>
        </w:tc>
      </w:tr>
    </w:tbl>
    <w:p w14:paraId="195FC281" w14:textId="77777777" w:rsidR="001059CE" w:rsidRPr="001059CE" w:rsidRDefault="001059CE" w:rsidP="001059CE">
      <w:pPr>
        <w:spacing w:line="256" w:lineRule="auto"/>
        <w:ind w:left="540"/>
        <w:jc w:val="both"/>
        <w:rPr>
          <w:rFonts w:ascii="Calibri" w:hAnsi="Calibri" w:cs="Times New Roman"/>
          <w:sz w:val="12"/>
          <w:szCs w:val="12"/>
        </w:rPr>
      </w:pPr>
    </w:p>
    <w:p w14:paraId="09B59CB8" w14:textId="77777777" w:rsidR="001059CE" w:rsidRPr="001059CE" w:rsidRDefault="001059CE" w:rsidP="001059CE">
      <w:pPr>
        <w:spacing w:line="256" w:lineRule="auto"/>
        <w:ind w:left="1260"/>
        <w:jc w:val="both"/>
        <w:rPr>
          <w:rFonts w:ascii="Calibri" w:hAnsi="Calibri" w:cs="Times New Roman"/>
        </w:rPr>
      </w:pPr>
      <w:r w:rsidRPr="001059CE">
        <w:rPr>
          <w:rFonts w:ascii="Calibri" w:hAnsi="Calibri" w:cs="Times New Roman"/>
        </w:rPr>
        <w:t>Table: Medication</w:t>
      </w:r>
    </w:p>
    <w:p w14:paraId="1749E7C2" w14:textId="77777777" w:rsidR="001059CE" w:rsidRPr="001059CE" w:rsidRDefault="001059CE" w:rsidP="001059CE">
      <w:pPr>
        <w:spacing w:line="256" w:lineRule="auto"/>
        <w:ind w:left="1260"/>
        <w:jc w:val="both"/>
        <w:rPr>
          <w:rFonts w:ascii="Calibri" w:hAnsi="Calibri" w:cs="Times New Roman"/>
        </w:rPr>
      </w:pPr>
      <w:r w:rsidRPr="001059CE">
        <w:rPr>
          <w:rFonts w:ascii="Calibri" w:hAnsi="Calibri" w:cs="Times New Roman"/>
        </w:rPr>
        <w:t xml:space="preserve">PK – </w:t>
      </w:r>
      <w:proofErr w:type="spellStart"/>
      <w:r w:rsidRPr="001059CE">
        <w:rPr>
          <w:rFonts w:ascii="Calibri" w:hAnsi="Calibri" w:cs="Times New Roman"/>
        </w:rPr>
        <w:t>Medication_ID</w:t>
      </w:r>
      <w:proofErr w:type="spellEnd"/>
    </w:p>
    <w:tbl>
      <w:tblPr>
        <w:tblStyle w:val="TableGrid3"/>
        <w:tblW w:w="8106" w:type="dxa"/>
        <w:jc w:val="center"/>
        <w:tblInd w:w="0" w:type="dxa"/>
        <w:tblLook w:val="04A0" w:firstRow="1" w:lastRow="0" w:firstColumn="1" w:lastColumn="0" w:noHBand="0" w:noVBand="1"/>
      </w:tblPr>
      <w:tblGrid>
        <w:gridCol w:w="1580"/>
        <w:gridCol w:w="2093"/>
        <w:gridCol w:w="2032"/>
        <w:gridCol w:w="2401"/>
      </w:tblGrid>
      <w:tr w:rsidR="001059CE" w:rsidRPr="001059CE" w14:paraId="602EA91C" w14:textId="77777777">
        <w:trPr>
          <w:trHeight w:val="123"/>
          <w:jc w:val="center"/>
        </w:trPr>
        <w:tc>
          <w:tcPr>
            <w:tcW w:w="1580" w:type="dxa"/>
            <w:tcBorders>
              <w:top w:val="single" w:sz="4" w:space="0" w:color="auto"/>
              <w:left w:val="single" w:sz="4" w:space="0" w:color="auto"/>
              <w:bottom w:val="single" w:sz="4" w:space="0" w:color="auto"/>
              <w:right w:val="single" w:sz="4" w:space="0" w:color="auto"/>
            </w:tcBorders>
            <w:hideMark/>
          </w:tcPr>
          <w:p w14:paraId="094CB7B3" w14:textId="77777777" w:rsidR="001059CE" w:rsidRPr="001059CE" w:rsidRDefault="001059CE" w:rsidP="001059CE">
            <w:pPr>
              <w:spacing w:before="40" w:after="40" w:line="256" w:lineRule="auto"/>
              <w:ind w:left="-14" w:right="-43"/>
              <w:jc w:val="both"/>
              <w:rPr>
                <w:b/>
                <w:bCs/>
              </w:rPr>
            </w:pPr>
            <w:r w:rsidRPr="001059CE">
              <w:rPr>
                <w:b/>
                <w:bCs/>
              </w:rPr>
              <w:lastRenderedPageBreak/>
              <w:t>Medication _ID</w:t>
            </w:r>
          </w:p>
        </w:tc>
        <w:tc>
          <w:tcPr>
            <w:tcW w:w="0" w:type="auto"/>
            <w:tcBorders>
              <w:top w:val="single" w:sz="4" w:space="0" w:color="auto"/>
              <w:left w:val="single" w:sz="4" w:space="0" w:color="auto"/>
              <w:bottom w:val="single" w:sz="4" w:space="0" w:color="auto"/>
              <w:right w:val="single" w:sz="4" w:space="0" w:color="auto"/>
            </w:tcBorders>
            <w:hideMark/>
          </w:tcPr>
          <w:p w14:paraId="5F3006AC" w14:textId="77777777" w:rsidR="001059CE" w:rsidRPr="001059CE" w:rsidRDefault="001059CE" w:rsidP="001059CE">
            <w:pPr>
              <w:spacing w:before="40" w:after="40" w:line="256" w:lineRule="auto"/>
              <w:ind w:left="-14" w:right="-43"/>
              <w:jc w:val="both"/>
              <w:rPr>
                <w:b/>
                <w:bCs/>
              </w:rPr>
            </w:pPr>
            <w:proofErr w:type="spellStart"/>
            <w:r w:rsidRPr="001059CE">
              <w:rPr>
                <w:b/>
                <w:bCs/>
              </w:rPr>
              <w:t>Medication_Name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07CDA9C" w14:textId="77777777" w:rsidR="001059CE" w:rsidRPr="001059CE" w:rsidRDefault="001059CE" w:rsidP="001059CE">
            <w:pPr>
              <w:spacing w:before="40" w:after="40" w:line="256" w:lineRule="auto"/>
              <w:ind w:left="-14" w:right="-43"/>
              <w:jc w:val="both"/>
              <w:rPr>
                <w:b/>
                <w:bCs/>
              </w:rPr>
            </w:pPr>
            <w:proofErr w:type="spellStart"/>
            <w:r w:rsidRPr="001059CE">
              <w:rPr>
                <w:b/>
                <w:bCs/>
              </w:rPr>
              <w:t>Medication_Color</w:t>
            </w:r>
            <w:proofErr w:type="spellEnd"/>
          </w:p>
        </w:tc>
        <w:tc>
          <w:tcPr>
            <w:tcW w:w="2401" w:type="dxa"/>
            <w:tcBorders>
              <w:top w:val="single" w:sz="4" w:space="0" w:color="auto"/>
              <w:left w:val="single" w:sz="4" w:space="0" w:color="auto"/>
              <w:bottom w:val="single" w:sz="4" w:space="0" w:color="auto"/>
              <w:right w:val="single" w:sz="4" w:space="0" w:color="auto"/>
            </w:tcBorders>
            <w:hideMark/>
          </w:tcPr>
          <w:p w14:paraId="60DB829D" w14:textId="77777777" w:rsidR="001059CE" w:rsidRPr="001059CE" w:rsidRDefault="001059CE" w:rsidP="001059CE">
            <w:pPr>
              <w:spacing w:before="40" w:after="40" w:line="256" w:lineRule="auto"/>
              <w:ind w:left="-14" w:right="-43"/>
              <w:jc w:val="both"/>
              <w:rPr>
                <w:b/>
                <w:bCs/>
              </w:rPr>
            </w:pPr>
            <w:proofErr w:type="spellStart"/>
            <w:r w:rsidRPr="001059CE">
              <w:rPr>
                <w:b/>
                <w:bCs/>
              </w:rPr>
              <w:t>Medication_Description</w:t>
            </w:r>
            <w:proofErr w:type="spellEnd"/>
          </w:p>
        </w:tc>
      </w:tr>
    </w:tbl>
    <w:p w14:paraId="791A7C79" w14:textId="77777777" w:rsidR="001059CE" w:rsidRPr="001059CE" w:rsidRDefault="001059CE" w:rsidP="001059CE">
      <w:pPr>
        <w:spacing w:line="256" w:lineRule="auto"/>
        <w:ind w:left="540"/>
        <w:jc w:val="both"/>
        <w:rPr>
          <w:rFonts w:ascii="Calibri" w:hAnsi="Calibri" w:cs="Times New Roman"/>
          <w:sz w:val="12"/>
          <w:szCs w:val="12"/>
        </w:rPr>
      </w:pPr>
    </w:p>
    <w:p w14:paraId="08261DFB" w14:textId="77777777" w:rsidR="001059CE" w:rsidRPr="001059CE" w:rsidRDefault="001059CE" w:rsidP="001059CE">
      <w:pPr>
        <w:numPr>
          <w:ilvl w:val="1"/>
          <w:numId w:val="269"/>
        </w:numPr>
        <w:spacing w:line="256" w:lineRule="auto"/>
        <w:jc w:val="both"/>
        <w:rPr>
          <w:rFonts w:ascii="Calibri" w:hAnsi="Calibri" w:cs="Times New Roman"/>
          <w:sz w:val="24"/>
          <w:szCs w:val="24"/>
        </w:rPr>
      </w:pPr>
      <w:proofErr w:type="spellStart"/>
      <w:r w:rsidRPr="001059CE">
        <w:rPr>
          <w:rFonts w:ascii="Calibri" w:hAnsi="Calibri" w:cs="Times New Roman"/>
          <w:b/>
          <w:bCs/>
          <w:sz w:val="24"/>
          <w:szCs w:val="24"/>
        </w:rPr>
        <w:t>Medication_Reminder</w:t>
      </w:r>
      <w:proofErr w:type="spellEnd"/>
      <w:r w:rsidRPr="001059CE">
        <w:rPr>
          <w:rFonts w:ascii="Calibri" w:hAnsi="Calibri" w:cs="Times New Roman"/>
          <w:b/>
          <w:bCs/>
          <w:sz w:val="24"/>
          <w:szCs w:val="24"/>
        </w:rPr>
        <w:t xml:space="preserve"> – </w:t>
      </w:r>
      <w:r w:rsidRPr="001059CE">
        <w:rPr>
          <w:rFonts w:ascii="Calibri" w:hAnsi="Calibri" w:cs="Times New Roman"/>
          <w:sz w:val="24"/>
          <w:szCs w:val="24"/>
        </w:rPr>
        <w:t>3NF</w:t>
      </w:r>
    </w:p>
    <w:p w14:paraId="3958C894" w14:textId="77777777" w:rsidR="001059CE" w:rsidRPr="001059CE" w:rsidRDefault="001059CE" w:rsidP="001059CE">
      <w:pPr>
        <w:numPr>
          <w:ilvl w:val="0"/>
          <w:numId w:val="270"/>
        </w:numPr>
        <w:spacing w:line="256" w:lineRule="auto"/>
        <w:jc w:val="both"/>
        <w:rPr>
          <w:rFonts w:ascii="Calibri" w:hAnsi="Calibri" w:cs="Times New Roman"/>
          <w:sz w:val="24"/>
          <w:szCs w:val="24"/>
        </w:rPr>
      </w:pPr>
      <w:r w:rsidRPr="001059CE">
        <w:rPr>
          <w:rFonts w:ascii="Calibri" w:hAnsi="Calibri" w:cs="Times New Roman"/>
          <w:sz w:val="24"/>
          <w:szCs w:val="24"/>
        </w:rPr>
        <w:t>All attributes in each table depend only on their respective primary key.</w:t>
      </w:r>
    </w:p>
    <w:p w14:paraId="1E13978E" w14:textId="77777777" w:rsidR="001059CE" w:rsidRPr="001059CE" w:rsidRDefault="001059CE" w:rsidP="001059CE">
      <w:pPr>
        <w:numPr>
          <w:ilvl w:val="0"/>
          <w:numId w:val="270"/>
        </w:numPr>
        <w:spacing w:line="256" w:lineRule="auto"/>
        <w:jc w:val="both"/>
        <w:rPr>
          <w:rFonts w:ascii="Calibri" w:hAnsi="Calibri" w:cs="Times New Roman"/>
          <w:sz w:val="24"/>
          <w:szCs w:val="24"/>
        </w:rPr>
      </w:pPr>
      <w:r w:rsidRPr="001059CE">
        <w:rPr>
          <w:rFonts w:ascii="Calibri" w:hAnsi="Calibri" w:cs="Times New Roman"/>
          <w:sz w:val="24"/>
          <w:szCs w:val="24"/>
        </w:rPr>
        <w:t>No attribute depends on another non-key field.</w:t>
      </w:r>
    </w:p>
    <w:p w14:paraId="70A9E87E" w14:textId="77777777" w:rsidR="001059CE" w:rsidRPr="001059CE" w:rsidRDefault="001059CE" w:rsidP="001059CE">
      <w:pPr>
        <w:numPr>
          <w:ilvl w:val="0"/>
          <w:numId w:val="270"/>
        </w:numPr>
        <w:spacing w:line="256" w:lineRule="auto"/>
        <w:jc w:val="both"/>
        <w:rPr>
          <w:rFonts w:ascii="Calibri" w:hAnsi="Calibri" w:cs="Times New Roman"/>
          <w:sz w:val="24"/>
          <w:szCs w:val="24"/>
        </w:rPr>
      </w:pPr>
      <w:r w:rsidRPr="001059CE">
        <w:rPr>
          <w:rFonts w:ascii="Calibri" w:hAnsi="Calibri" w:cs="Times New Roman"/>
          <w:sz w:val="24"/>
          <w:szCs w:val="24"/>
        </w:rPr>
        <w:t>Final schema fully normalized and dependency-free</w:t>
      </w:r>
    </w:p>
    <w:p w14:paraId="414915AC" w14:textId="77777777" w:rsidR="001059CE" w:rsidRPr="001059CE" w:rsidRDefault="001059CE" w:rsidP="001059CE">
      <w:pPr>
        <w:spacing w:line="256" w:lineRule="auto"/>
        <w:ind w:left="540"/>
        <w:jc w:val="both"/>
        <w:rPr>
          <w:rFonts w:ascii="Calibri" w:hAnsi="Calibri" w:cs="Times New Roman"/>
          <w:sz w:val="4"/>
          <w:szCs w:val="4"/>
        </w:rPr>
      </w:pPr>
    </w:p>
    <w:p w14:paraId="2BD1308B" w14:textId="77777777" w:rsidR="001059CE" w:rsidRPr="001059CE" w:rsidRDefault="001059CE" w:rsidP="001059CE">
      <w:pPr>
        <w:numPr>
          <w:ilvl w:val="1"/>
          <w:numId w:val="269"/>
        </w:numPr>
        <w:spacing w:line="256" w:lineRule="auto"/>
        <w:jc w:val="both"/>
        <w:rPr>
          <w:rFonts w:ascii="Calibri" w:hAnsi="Calibri" w:cs="Times New Roman"/>
          <w:sz w:val="24"/>
          <w:szCs w:val="24"/>
        </w:rPr>
      </w:pPr>
      <w:r w:rsidRPr="001059CE">
        <w:rPr>
          <w:rFonts w:ascii="Calibri" w:hAnsi="Calibri" w:cs="Times New Roman"/>
          <w:b/>
          <w:bCs/>
          <w:sz w:val="24"/>
          <w:szCs w:val="24"/>
        </w:rPr>
        <w:t>Device</w:t>
      </w:r>
      <w:r w:rsidRPr="001059CE">
        <w:rPr>
          <w:rFonts w:ascii="Calibri" w:hAnsi="Calibri" w:cs="Times New Roman"/>
          <w:sz w:val="24"/>
          <w:szCs w:val="24"/>
        </w:rPr>
        <w:t xml:space="preserve"> – 1NF</w:t>
      </w:r>
    </w:p>
    <w:p w14:paraId="133FFBCC" w14:textId="77777777"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 xml:space="preserve">Table: </w:t>
      </w:r>
      <w:proofErr w:type="spellStart"/>
      <w:r w:rsidRPr="001059CE">
        <w:rPr>
          <w:rFonts w:ascii="Calibri" w:hAnsi="Calibri" w:cs="Times New Roman"/>
          <w:sz w:val="24"/>
          <w:szCs w:val="24"/>
        </w:rPr>
        <w:t>Vitals_Data</w:t>
      </w:r>
      <w:proofErr w:type="spellEnd"/>
      <w:r w:rsidRPr="001059CE">
        <w:rPr>
          <w:rFonts w:ascii="Calibri" w:hAnsi="Calibri" w:cs="Times New Roman"/>
          <w:sz w:val="24"/>
          <w:szCs w:val="24"/>
        </w:rPr>
        <w:t xml:space="preserve"> (Unnormalized)</w:t>
      </w:r>
    </w:p>
    <w:p w14:paraId="18AB7689" w14:textId="77777777"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 xml:space="preserve">PK – </w:t>
      </w:r>
      <w:proofErr w:type="spellStart"/>
      <w:r w:rsidRPr="001059CE">
        <w:rPr>
          <w:rFonts w:ascii="Calibri" w:hAnsi="Calibri" w:cs="Times New Roman"/>
          <w:sz w:val="24"/>
          <w:szCs w:val="24"/>
        </w:rPr>
        <w:t>Record_ID</w:t>
      </w:r>
      <w:proofErr w:type="spellEnd"/>
    </w:p>
    <w:tbl>
      <w:tblPr>
        <w:tblStyle w:val="TableGrid3"/>
        <w:tblW w:w="11850" w:type="dxa"/>
        <w:tblInd w:w="-1265" w:type="dxa"/>
        <w:tblLook w:val="04A0" w:firstRow="1" w:lastRow="0" w:firstColumn="1" w:lastColumn="0" w:noHBand="0" w:noVBand="1"/>
      </w:tblPr>
      <w:tblGrid>
        <w:gridCol w:w="988"/>
        <w:gridCol w:w="788"/>
        <w:gridCol w:w="1102"/>
        <w:gridCol w:w="1278"/>
        <w:gridCol w:w="1320"/>
        <w:gridCol w:w="1073"/>
        <w:gridCol w:w="1736"/>
        <w:gridCol w:w="1170"/>
        <w:gridCol w:w="1175"/>
        <w:gridCol w:w="1220"/>
      </w:tblGrid>
      <w:tr w:rsidR="001059CE" w:rsidRPr="001059CE" w14:paraId="5C05D1AF" w14:textId="77777777">
        <w:trPr>
          <w:trHeight w:val="305"/>
        </w:trPr>
        <w:tc>
          <w:tcPr>
            <w:tcW w:w="0" w:type="auto"/>
            <w:tcBorders>
              <w:top w:val="single" w:sz="4" w:space="0" w:color="auto"/>
              <w:left w:val="single" w:sz="4" w:space="0" w:color="auto"/>
              <w:bottom w:val="single" w:sz="4" w:space="0" w:color="auto"/>
              <w:right w:val="single" w:sz="4" w:space="0" w:color="auto"/>
            </w:tcBorders>
            <w:hideMark/>
          </w:tcPr>
          <w:p w14:paraId="04EF2CCE" w14:textId="77777777" w:rsidR="001059CE" w:rsidRPr="001059CE" w:rsidRDefault="001059CE" w:rsidP="001059CE">
            <w:pPr>
              <w:spacing w:after="40" w:line="256" w:lineRule="auto"/>
              <w:ind w:left="-90" w:right="-101"/>
              <w:jc w:val="both"/>
              <w:rPr>
                <w:b/>
                <w:bCs/>
                <w:sz w:val="20"/>
                <w:szCs w:val="20"/>
              </w:rPr>
            </w:pPr>
            <w:proofErr w:type="spellStart"/>
            <w:r w:rsidRPr="001059CE">
              <w:rPr>
                <w:b/>
                <w:bCs/>
                <w:sz w:val="20"/>
                <w:szCs w:val="20"/>
              </w:rPr>
              <w:t>Record_ID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69695CD" w14:textId="77777777" w:rsidR="001059CE" w:rsidRPr="001059CE" w:rsidRDefault="001059CE" w:rsidP="001059CE">
            <w:pPr>
              <w:spacing w:after="40" w:line="256" w:lineRule="auto"/>
              <w:ind w:left="-90" w:right="-101"/>
              <w:jc w:val="both"/>
              <w:rPr>
                <w:b/>
                <w:bCs/>
                <w:sz w:val="20"/>
                <w:szCs w:val="20"/>
              </w:rPr>
            </w:pPr>
            <w:proofErr w:type="spellStart"/>
            <w:r w:rsidRPr="001059CE">
              <w:rPr>
                <w:b/>
                <w:bCs/>
                <w:sz w:val="20"/>
                <w:szCs w:val="20"/>
              </w:rPr>
              <w:t>User_ID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39FDD7CD" w14:textId="77777777" w:rsidR="001059CE" w:rsidRPr="001059CE" w:rsidRDefault="001059CE" w:rsidP="001059CE">
            <w:pPr>
              <w:spacing w:after="40" w:line="256" w:lineRule="auto"/>
              <w:ind w:left="-90" w:right="-101"/>
              <w:jc w:val="both"/>
              <w:rPr>
                <w:b/>
                <w:bCs/>
                <w:sz w:val="20"/>
                <w:szCs w:val="20"/>
              </w:rPr>
            </w:pPr>
            <w:proofErr w:type="spellStart"/>
            <w:r w:rsidRPr="001059CE">
              <w:rPr>
                <w:b/>
                <w:bCs/>
                <w:sz w:val="20"/>
                <w:szCs w:val="20"/>
              </w:rPr>
              <w:t>User_Name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A4CB6C0" w14:textId="77777777" w:rsidR="001059CE" w:rsidRPr="001059CE" w:rsidRDefault="001059CE" w:rsidP="001059CE">
            <w:pPr>
              <w:spacing w:after="40" w:line="256" w:lineRule="auto"/>
              <w:ind w:left="-90" w:right="-101"/>
              <w:jc w:val="both"/>
              <w:rPr>
                <w:b/>
                <w:bCs/>
                <w:sz w:val="20"/>
                <w:szCs w:val="20"/>
              </w:rPr>
            </w:pPr>
            <w:proofErr w:type="spellStart"/>
            <w:r w:rsidRPr="001059CE">
              <w:rPr>
                <w:b/>
                <w:bCs/>
                <w:sz w:val="20"/>
                <w:szCs w:val="20"/>
              </w:rPr>
              <w:t>Device_Brand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C0BD770" w14:textId="77777777" w:rsidR="001059CE" w:rsidRPr="001059CE" w:rsidRDefault="001059CE" w:rsidP="001059CE">
            <w:pPr>
              <w:spacing w:after="40" w:line="256" w:lineRule="auto"/>
              <w:ind w:left="-90" w:right="-101"/>
              <w:jc w:val="both"/>
              <w:rPr>
                <w:b/>
                <w:bCs/>
                <w:sz w:val="20"/>
                <w:szCs w:val="20"/>
              </w:rPr>
            </w:pPr>
            <w:proofErr w:type="spellStart"/>
            <w:r w:rsidRPr="001059CE">
              <w:rPr>
                <w:b/>
                <w:bCs/>
                <w:sz w:val="20"/>
                <w:szCs w:val="20"/>
              </w:rPr>
              <w:t>Device_Model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D54CEE8" w14:textId="77777777" w:rsidR="001059CE" w:rsidRPr="001059CE" w:rsidRDefault="001059CE" w:rsidP="001059CE">
            <w:pPr>
              <w:spacing w:after="40" w:line="256" w:lineRule="auto"/>
              <w:ind w:left="-90" w:right="-101"/>
              <w:jc w:val="both"/>
              <w:rPr>
                <w:b/>
                <w:bCs/>
                <w:sz w:val="20"/>
                <w:szCs w:val="20"/>
              </w:rPr>
            </w:pPr>
            <w:proofErr w:type="spellStart"/>
            <w:r w:rsidRPr="001059CE">
              <w:rPr>
                <w:b/>
                <w:bCs/>
                <w:sz w:val="20"/>
                <w:szCs w:val="20"/>
              </w:rPr>
              <w:t>Heart_Rate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399297B6" w14:textId="77777777" w:rsidR="001059CE" w:rsidRPr="001059CE" w:rsidRDefault="001059CE" w:rsidP="001059CE">
            <w:pPr>
              <w:spacing w:after="40" w:line="256" w:lineRule="auto"/>
              <w:ind w:left="-90" w:right="-101"/>
              <w:jc w:val="both"/>
              <w:rPr>
                <w:b/>
                <w:bCs/>
                <w:sz w:val="20"/>
                <w:szCs w:val="20"/>
              </w:rPr>
            </w:pPr>
            <w:proofErr w:type="spellStart"/>
            <w:r w:rsidRPr="001059CE">
              <w:rPr>
                <w:b/>
                <w:bCs/>
                <w:sz w:val="20"/>
                <w:szCs w:val="20"/>
              </w:rPr>
              <w:t>Body_Temperature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7D2FDA7" w14:textId="77777777" w:rsidR="001059CE" w:rsidRPr="001059CE" w:rsidRDefault="001059CE" w:rsidP="001059CE">
            <w:pPr>
              <w:spacing w:after="40" w:line="256" w:lineRule="auto"/>
              <w:ind w:left="-90" w:right="-101"/>
              <w:jc w:val="both"/>
              <w:rPr>
                <w:b/>
                <w:bCs/>
                <w:sz w:val="20"/>
                <w:szCs w:val="20"/>
              </w:rPr>
            </w:pPr>
            <w:proofErr w:type="spellStart"/>
            <w:r w:rsidRPr="001059CE">
              <w:rPr>
                <w:b/>
                <w:bCs/>
                <w:sz w:val="20"/>
                <w:szCs w:val="20"/>
              </w:rPr>
              <w:t>Sleep_Hours</w:t>
            </w:r>
            <w:proofErr w:type="spellEnd"/>
          </w:p>
        </w:tc>
        <w:tc>
          <w:tcPr>
            <w:tcW w:w="1175" w:type="dxa"/>
            <w:tcBorders>
              <w:top w:val="single" w:sz="4" w:space="0" w:color="auto"/>
              <w:left w:val="single" w:sz="4" w:space="0" w:color="auto"/>
              <w:bottom w:val="single" w:sz="4" w:space="0" w:color="auto"/>
              <w:right w:val="single" w:sz="4" w:space="0" w:color="auto"/>
            </w:tcBorders>
            <w:hideMark/>
          </w:tcPr>
          <w:p w14:paraId="0459D606" w14:textId="77777777" w:rsidR="001059CE" w:rsidRPr="001059CE" w:rsidRDefault="001059CE" w:rsidP="001059CE">
            <w:pPr>
              <w:spacing w:after="40" w:line="256" w:lineRule="auto"/>
              <w:ind w:left="-90" w:right="-101"/>
              <w:jc w:val="both"/>
              <w:rPr>
                <w:b/>
                <w:bCs/>
                <w:sz w:val="20"/>
                <w:szCs w:val="20"/>
              </w:rPr>
            </w:pPr>
            <w:proofErr w:type="spellStart"/>
            <w:r w:rsidRPr="001059CE">
              <w:rPr>
                <w:b/>
                <w:bCs/>
                <w:sz w:val="20"/>
                <w:szCs w:val="20"/>
              </w:rPr>
              <w:t>Steps_Count</w:t>
            </w:r>
            <w:proofErr w:type="spellEnd"/>
          </w:p>
        </w:tc>
        <w:tc>
          <w:tcPr>
            <w:tcW w:w="1220" w:type="dxa"/>
            <w:tcBorders>
              <w:top w:val="single" w:sz="4" w:space="0" w:color="auto"/>
              <w:left w:val="single" w:sz="4" w:space="0" w:color="auto"/>
              <w:bottom w:val="single" w:sz="4" w:space="0" w:color="auto"/>
              <w:right w:val="single" w:sz="4" w:space="0" w:color="auto"/>
            </w:tcBorders>
            <w:hideMark/>
          </w:tcPr>
          <w:p w14:paraId="05745C4E" w14:textId="77777777" w:rsidR="001059CE" w:rsidRPr="001059CE" w:rsidRDefault="001059CE" w:rsidP="001059CE">
            <w:pPr>
              <w:spacing w:after="40" w:line="256" w:lineRule="auto"/>
              <w:ind w:left="-78" w:right="-101"/>
              <w:jc w:val="both"/>
              <w:rPr>
                <w:b/>
                <w:bCs/>
                <w:sz w:val="20"/>
                <w:szCs w:val="20"/>
              </w:rPr>
            </w:pPr>
            <w:proofErr w:type="spellStart"/>
            <w:r w:rsidRPr="001059CE">
              <w:rPr>
                <w:b/>
                <w:bCs/>
                <w:sz w:val="20"/>
                <w:szCs w:val="20"/>
              </w:rPr>
              <w:t>Recorded_At</w:t>
            </w:r>
            <w:proofErr w:type="spellEnd"/>
          </w:p>
        </w:tc>
      </w:tr>
    </w:tbl>
    <w:p w14:paraId="664A0D00" w14:textId="77777777" w:rsidR="001059CE" w:rsidRPr="001059CE" w:rsidRDefault="001059CE" w:rsidP="001059CE">
      <w:pPr>
        <w:spacing w:line="256" w:lineRule="auto"/>
        <w:ind w:left="540"/>
        <w:jc w:val="both"/>
        <w:rPr>
          <w:rFonts w:ascii="Calibri" w:hAnsi="Calibri" w:cs="Times New Roman"/>
          <w:sz w:val="12"/>
          <w:szCs w:val="12"/>
        </w:rPr>
      </w:pPr>
    </w:p>
    <w:p w14:paraId="41E19E74" w14:textId="77777777" w:rsidR="001059CE" w:rsidRPr="001059CE" w:rsidRDefault="001059CE" w:rsidP="001059CE">
      <w:pPr>
        <w:numPr>
          <w:ilvl w:val="1"/>
          <w:numId w:val="269"/>
        </w:numPr>
        <w:spacing w:line="256" w:lineRule="auto"/>
        <w:jc w:val="both"/>
        <w:rPr>
          <w:rFonts w:ascii="Calibri" w:hAnsi="Calibri" w:cs="Times New Roman"/>
          <w:sz w:val="24"/>
          <w:szCs w:val="24"/>
        </w:rPr>
      </w:pPr>
      <w:r w:rsidRPr="001059CE">
        <w:rPr>
          <w:rFonts w:ascii="Calibri" w:hAnsi="Calibri" w:cs="Times New Roman"/>
          <w:b/>
          <w:bCs/>
          <w:sz w:val="24"/>
          <w:szCs w:val="24"/>
        </w:rPr>
        <w:t>Device</w:t>
      </w:r>
      <w:r w:rsidRPr="001059CE">
        <w:rPr>
          <w:rFonts w:ascii="Calibri" w:hAnsi="Calibri" w:cs="Times New Roman"/>
          <w:sz w:val="24"/>
          <w:szCs w:val="24"/>
        </w:rPr>
        <w:t xml:space="preserve"> – 2NF</w:t>
      </w:r>
    </w:p>
    <w:p w14:paraId="07889FBC" w14:textId="77777777"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Table: User</w:t>
      </w:r>
    </w:p>
    <w:p w14:paraId="1F64AFBD" w14:textId="77777777"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 xml:space="preserve">PK – </w:t>
      </w:r>
      <w:proofErr w:type="spellStart"/>
      <w:r w:rsidRPr="001059CE">
        <w:rPr>
          <w:rFonts w:ascii="Calibri" w:hAnsi="Calibri" w:cs="Times New Roman"/>
          <w:sz w:val="24"/>
          <w:szCs w:val="24"/>
        </w:rPr>
        <w:t>User_ID</w:t>
      </w:r>
      <w:proofErr w:type="spellEnd"/>
    </w:p>
    <w:tbl>
      <w:tblPr>
        <w:tblStyle w:val="TableGrid3"/>
        <w:tblW w:w="9269" w:type="dxa"/>
        <w:jc w:val="center"/>
        <w:tblInd w:w="0" w:type="dxa"/>
        <w:tblLook w:val="04A0" w:firstRow="1" w:lastRow="0" w:firstColumn="1" w:lastColumn="0" w:noHBand="0" w:noVBand="1"/>
      </w:tblPr>
      <w:tblGrid>
        <w:gridCol w:w="1239"/>
        <w:gridCol w:w="1656"/>
        <w:gridCol w:w="1616"/>
        <w:gridCol w:w="952"/>
        <w:gridCol w:w="1646"/>
        <w:gridCol w:w="2160"/>
      </w:tblGrid>
      <w:tr w:rsidR="001059CE" w:rsidRPr="001059CE" w14:paraId="5B462C15" w14:textId="77777777">
        <w:trPr>
          <w:trHeight w:val="279"/>
          <w:jc w:val="center"/>
        </w:trPr>
        <w:tc>
          <w:tcPr>
            <w:tcW w:w="0" w:type="auto"/>
            <w:tcBorders>
              <w:top w:val="single" w:sz="4" w:space="0" w:color="auto"/>
              <w:left w:val="single" w:sz="4" w:space="0" w:color="auto"/>
              <w:bottom w:val="single" w:sz="4" w:space="0" w:color="auto"/>
              <w:right w:val="single" w:sz="4" w:space="0" w:color="auto"/>
            </w:tcBorders>
            <w:hideMark/>
          </w:tcPr>
          <w:p w14:paraId="74B6A13A" w14:textId="77777777" w:rsidR="001059CE" w:rsidRPr="001059CE" w:rsidRDefault="001059CE" w:rsidP="001059CE">
            <w:pPr>
              <w:spacing w:after="40" w:line="256" w:lineRule="auto"/>
              <w:ind w:left="-90" w:right="-101"/>
              <w:jc w:val="both"/>
              <w:rPr>
                <w:b/>
                <w:bCs/>
              </w:rPr>
            </w:pPr>
            <w:proofErr w:type="spellStart"/>
            <w:r w:rsidRPr="001059CE">
              <w:rPr>
                <w:b/>
                <w:bCs/>
              </w:rPr>
              <w:t>User_ID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D54176C" w14:textId="77777777" w:rsidR="001059CE" w:rsidRPr="001059CE" w:rsidRDefault="001059CE" w:rsidP="001059CE">
            <w:pPr>
              <w:spacing w:after="40" w:line="256" w:lineRule="auto"/>
              <w:ind w:left="-90" w:right="-101"/>
              <w:jc w:val="both"/>
              <w:rPr>
                <w:b/>
                <w:bCs/>
              </w:rPr>
            </w:pPr>
            <w:proofErr w:type="spellStart"/>
            <w:r w:rsidRPr="001059CE">
              <w:rPr>
                <w:b/>
                <w:bCs/>
              </w:rPr>
              <w:t>First_Name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3E134CB2" w14:textId="77777777" w:rsidR="001059CE" w:rsidRPr="001059CE" w:rsidRDefault="001059CE" w:rsidP="001059CE">
            <w:pPr>
              <w:spacing w:after="40" w:line="256" w:lineRule="auto"/>
              <w:ind w:left="-90" w:right="-101"/>
              <w:jc w:val="both"/>
              <w:rPr>
                <w:b/>
                <w:bCs/>
              </w:rPr>
            </w:pPr>
            <w:proofErr w:type="spellStart"/>
            <w:r w:rsidRPr="001059CE">
              <w:rPr>
                <w:b/>
                <w:bCs/>
              </w:rPr>
              <w:t>Last_Name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57226EE" w14:textId="77777777" w:rsidR="001059CE" w:rsidRPr="001059CE" w:rsidRDefault="001059CE" w:rsidP="001059CE">
            <w:pPr>
              <w:spacing w:after="40" w:line="256" w:lineRule="auto"/>
              <w:ind w:left="-90" w:right="-101"/>
              <w:jc w:val="both"/>
              <w:rPr>
                <w:b/>
                <w:bCs/>
              </w:rPr>
            </w:pPr>
            <w:r w:rsidRPr="001059CE">
              <w:rPr>
                <w:b/>
                <w:bCs/>
              </w:rPr>
              <w:t>Email</w:t>
            </w:r>
          </w:p>
        </w:tc>
        <w:tc>
          <w:tcPr>
            <w:tcW w:w="0" w:type="auto"/>
            <w:tcBorders>
              <w:top w:val="single" w:sz="4" w:space="0" w:color="auto"/>
              <w:left w:val="single" w:sz="4" w:space="0" w:color="auto"/>
              <w:bottom w:val="single" w:sz="4" w:space="0" w:color="auto"/>
              <w:right w:val="single" w:sz="4" w:space="0" w:color="auto"/>
            </w:tcBorders>
            <w:hideMark/>
          </w:tcPr>
          <w:p w14:paraId="074C18E9" w14:textId="77777777" w:rsidR="001059CE" w:rsidRPr="001059CE" w:rsidRDefault="001059CE" w:rsidP="001059CE">
            <w:pPr>
              <w:spacing w:after="40" w:line="256" w:lineRule="auto"/>
              <w:ind w:left="-90" w:right="-101"/>
              <w:jc w:val="both"/>
              <w:rPr>
                <w:b/>
                <w:bCs/>
              </w:rPr>
            </w:pPr>
            <w:proofErr w:type="spellStart"/>
            <w:r w:rsidRPr="001059CE">
              <w:rPr>
                <w:b/>
                <w:bCs/>
              </w:rPr>
              <w:t>Heart_Rate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D6448B6" w14:textId="77777777" w:rsidR="001059CE" w:rsidRPr="001059CE" w:rsidRDefault="001059CE" w:rsidP="001059CE">
            <w:pPr>
              <w:spacing w:after="40" w:line="256" w:lineRule="auto"/>
              <w:ind w:left="-90" w:right="-101"/>
              <w:jc w:val="both"/>
              <w:rPr>
                <w:b/>
                <w:bCs/>
              </w:rPr>
            </w:pPr>
            <w:proofErr w:type="spellStart"/>
            <w:r w:rsidRPr="001059CE">
              <w:rPr>
                <w:b/>
                <w:bCs/>
              </w:rPr>
              <w:t>Phone_Number</w:t>
            </w:r>
            <w:proofErr w:type="spellEnd"/>
          </w:p>
        </w:tc>
      </w:tr>
    </w:tbl>
    <w:p w14:paraId="2E1603C9" w14:textId="77777777" w:rsidR="001059CE" w:rsidRPr="001059CE" w:rsidRDefault="001059CE" w:rsidP="001059CE">
      <w:pPr>
        <w:spacing w:line="256" w:lineRule="auto"/>
        <w:ind w:left="540"/>
        <w:jc w:val="both"/>
        <w:rPr>
          <w:rFonts w:ascii="Calibri" w:hAnsi="Calibri" w:cs="Times New Roman"/>
          <w:sz w:val="12"/>
          <w:szCs w:val="12"/>
        </w:rPr>
      </w:pPr>
    </w:p>
    <w:p w14:paraId="1D9C0DEA" w14:textId="77777777"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Table: Device</w:t>
      </w:r>
    </w:p>
    <w:p w14:paraId="06CE7FF6" w14:textId="77777777"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 xml:space="preserve">PK – </w:t>
      </w:r>
      <w:proofErr w:type="spellStart"/>
      <w:r w:rsidRPr="001059CE">
        <w:rPr>
          <w:rFonts w:ascii="Calibri" w:hAnsi="Calibri" w:cs="Times New Roman"/>
          <w:sz w:val="24"/>
          <w:szCs w:val="24"/>
        </w:rPr>
        <w:t>Device_ID</w:t>
      </w:r>
      <w:proofErr w:type="spellEnd"/>
    </w:p>
    <w:p w14:paraId="3B0FAB74" w14:textId="77777777"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 xml:space="preserve">FK </w:t>
      </w:r>
      <w:r w:rsidRPr="001059CE">
        <w:rPr>
          <w:rFonts w:ascii="Calibri" w:hAnsi="Calibri" w:cs="Times New Roman" w:hint="eastAsia"/>
          <w:sz w:val="24"/>
          <w:szCs w:val="24"/>
        </w:rPr>
        <w:t>–</w:t>
      </w:r>
      <w:r w:rsidRPr="001059CE">
        <w:rPr>
          <w:rFonts w:ascii="Calibri" w:hAnsi="Calibri" w:cs="Times New Roman"/>
          <w:sz w:val="24"/>
          <w:szCs w:val="24"/>
        </w:rPr>
        <w:t xml:space="preserve"> </w:t>
      </w:r>
      <w:proofErr w:type="spellStart"/>
      <w:r w:rsidRPr="001059CE">
        <w:rPr>
          <w:rFonts w:ascii="Calibri" w:hAnsi="Calibri" w:cs="Times New Roman"/>
          <w:sz w:val="24"/>
          <w:szCs w:val="24"/>
        </w:rPr>
        <w:t>User_ID</w:t>
      </w:r>
      <w:proofErr w:type="spellEnd"/>
      <w:r w:rsidRPr="001059CE">
        <w:rPr>
          <w:rFonts w:ascii="Calibri" w:hAnsi="Calibri" w:cs="Times New Roman"/>
          <w:sz w:val="24"/>
          <w:szCs w:val="24"/>
        </w:rPr>
        <w:t xml:space="preserve"> -&gt; </w:t>
      </w:r>
      <w:proofErr w:type="spellStart"/>
      <w:r w:rsidRPr="001059CE">
        <w:rPr>
          <w:rFonts w:ascii="Calibri" w:hAnsi="Calibri" w:cs="Times New Roman"/>
          <w:sz w:val="24"/>
          <w:szCs w:val="24"/>
        </w:rPr>
        <w:t>User.User_ID</w:t>
      </w:r>
      <w:proofErr w:type="spellEnd"/>
    </w:p>
    <w:tbl>
      <w:tblPr>
        <w:tblStyle w:val="TableGrid3"/>
        <w:tblW w:w="8004" w:type="dxa"/>
        <w:jc w:val="center"/>
        <w:tblInd w:w="0" w:type="dxa"/>
        <w:tblLook w:val="04A0" w:firstRow="1" w:lastRow="0" w:firstColumn="1" w:lastColumn="0" w:noHBand="0" w:noVBand="1"/>
      </w:tblPr>
      <w:tblGrid>
        <w:gridCol w:w="1044"/>
        <w:gridCol w:w="1212"/>
        <w:gridCol w:w="1393"/>
        <w:gridCol w:w="1440"/>
        <w:gridCol w:w="1495"/>
        <w:gridCol w:w="1420"/>
      </w:tblGrid>
      <w:tr w:rsidR="001059CE" w:rsidRPr="001059CE" w14:paraId="37DDEED0"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633145A0" w14:textId="77777777" w:rsidR="001059CE" w:rsidRPr="001059CE" w:rsidRDefault="001059CE" w:rsidP="001059CE">
            <w:pPr>
              <w:spacing w:after="40" w:line="256" w:lineRule="auto"/>
              <w:ind w:left="-90" w:right="-101"/>
              <w:jc w:val="both"/>
              <w:rPr>
                <w:b/>
                <w:bCs/>
              </w:rPr>
            </w:pPr>
            <w:proofErr w:type="spellStart"/>
            <w:r w:rsidRPr="001059CE">
              <w:rPr>
                <w:b/>
                <w:bCs/>
              </w:rPr>
              <w:t>Device_ID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448E5B6" w14:textId="77777777" w:rsidR="001059CE" w:rsidRPr="001059CE" w:rsidRDefault="001059CE" w:rsidP="001059CE">
            <w:pPr>
              <w:spacing w:after="40" w:line="256" w:lineRule="auto"/>
              <w:ind w:left="-90" w:right="-101"/>
              <w:jc w:val="both"/>
              <w:rPr>
                <w:b/>
                <w:bCs/>
              </w:rPr>
            </w:pPr>
            <w:proofErr w:type="spellStart"/>
            <w:r w:rsidRPr="001059CE">
              <w:rPr>
                <w:b/>
                <w:bCs/>
              </w:rPr>
              <w:t>User_ID</w:t>
            </w:r>
            <w:proofErr w:type="spellEnd"/>
            <w:r w:rsidRPr="001059CE">
              <w:rPr>
                <w:b/>
                <w:bCs/>
              </w:rPr>
              <w:t>(FK)</w:t>
            </w:r>
          </w:p>
        </w:tc>
        <w:tc>
          <w:tcPr>
            <w:tcW w:w="0" w:type="auto"/>
            <w:tcBorders>
              <w:top w:val="single" w:sz="4" w:space="0" w:color="auto"/>
              <w:left w:val="single" w:sz="4" w:space="0" w:color="auto"/>
              <w:bottom w:val="single" w:sz="4" w:space="0" w:color="auto"/>
              <w:right w:val="single" w:sz="4" w:space="0" w:color="auto"/>
            </w:tcBorders>
            <w:hideMark/>
          </w:tcPr>
          <w:p w14:paraId="2BA1681C" w14:textId="77777777" w:rsidR="001059CE" w:rsidRPr="001059CE" w:rsidRDefault="001059CE" w:rsidP="001059CE">
            <w:pPr>
              <w:spacing w:after="40" w:line="256" w:lineRule="auto"/>
              <w:ind w:left="-90" w:right="-101"/>
              <w:jc w:val="both"/>
              <w:rPr>
                <w:b/>
                <w:bCs/>
              </w:rPr>
            </w:pPr>
            <w:proofErr w:type="spellStart"/>
            <w:r w:rsidRPr="001059CE">
              <w:rPr>
                <w:b/>
                <w:bCs/>
              </w:rPr>
              <w:t>Device_Brand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A23D0B6" w14:textId="77777777" w:rsidR="001059CE" w:rsidRPr="001059CE" w:rsidRDefault="001059CE" w:rsidP="001059CE">
            <w:pPr>
              <w:spacing w:after="40" w:line="256" w:lineRule="auto"/>
              <w:ind w:left="-90" w:right="-101"/>
              <w:jc w:val="both"/>
              <w:rPr>
                <w:b/>
                <w:bCs/>
              </w:rPr>
            </w:pPr>
            <w:proofErr w:type="spellStart"/>
            <w:r w:rsidRPr="001059CE">
              <w:rPr>
                <w:b/>
                <w:bCs/>
              </w:rPr>
              <w:t>Device_Model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B0ACE73" w14:textId="77777777" w:rsidR="001059CE" w:rsidRPr="001059CE" w:rsidRDefault="001059CE" w:rsidP="001059CE">
            <w:pPr>
              <w:spacing w:after="40" w:line="256" w:lineRule="auto"/>
              <w:ind w:left="-90" w:right="-101"/>
              <w:jc w:val="both"/>
              <w:rPr>
                <w:b/>
                <w:bCs/>
              </w:rPr>
            </w:pPr>
            <w:proofErr w:type="spellStart"/>
            <w:r w:rsidRPr="001059CE">
              <w:rPr>
                <w:b/>
                <w:bCs/>
              </w:rPr>
              <w:t>Serial_Number</w:t>
            </w:r>
            <w:proofErr w:type="spellEnd"/>
          </w:p>
        </w:tc>
        <w:tc>
          <w:tcPr>
            <w:tcW w:w="1420" w:type="dxa"/>
            <w:tcBorders>
              <w:top w:val="single" w:sz="4" w:space="0" w:color="auto"/>
              <w:left w:val="single" w:sz="4" w:space="0" w:color="auto"/>
              <w:bottom w:val="single" w:sz="4" w:space="0" w:color="auto"/>
              <w:right w:val="single" w:sz="4" w:space="0" w:color="auto"/>
            </w:tcBorders>
            <w:hideMark/>
          </w:tcPr>
          <w:p w14:paraId="689F070A" w14:textId="77777777" w:rsidR="001059CE" w:rsidRPr="001059CE" w:rsidRDefault="001059CE" w:rsidP="001059CE">
            <w:pPr>
              <w:spacing w:after="40" w:line="256" w:lineRule="auto"/>
              <w:ind w:left="-90" w:right="-101"/>
              <w:jc w:val="both"/>
              <w:rPr>
                <w:b/>
                <w:bCs/>
              </w:rPr>
            </w:pPr>
            <w:proofErr w:type="spellStart"/>
            <w:r w:rsidRPr="001059CE">
              <w:rPr>
                <w:b/>
                <w:bCs/>
              </w:rPr>
              <w:t>Registered_At</w:t>
            </w:r>
            <w:proofErr w:type="spellEnd"/>
          </w:p>
        </w:tc>
      </w:tr>
    </w:tbl>
    <w:p w14:paraId="7E4FE45C" w14:textId="77777777" w:rsidR="001059CE" w:rsidRDefault="001059CE" w:rsidP="001059CE">
      <w:pPr>
        <w:spacing w:line="256" w:lineRule="auto"/>
        <w:ind w:left="1260"/>
        <w:jc w:val="both"/>
        <w:rPr>
          <w:rFonts w:ascii="Calibri" w:hAnsi="Calibri" w:cs="Times New Roman"/>
        </w:rPr>
      </w:pPr>
    </w:p>
    <w:p w14:paraId="39BC9D68" w14:textId="0A266726"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 xml:space="preserve">Table: </w:t>
      </w:r>
      <w:proofErr w:type="spellStart"/>
      <w:r w:rsidRPr="001059CE">
        <w:rPr>
          <w:rFonts w:ascii="Calibri" w:hAnsi="Calibri" w:cs="Times New Roman"/>
          <w:sz w:val="24"/>
          <w:szCs w:val="24"/>
        </w:rPr>
        <w:t>Vitals_Record</w:t>
      </w:r>
      <w:proofErr w:type="spellEnd"/>
    </w:p>
    <w:p w14:paraId="13EF661E" w14:textId="77777777"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 xml:space="preserve">PK – </w:t>
      </w:r>
      <w:proofErr w:type="spellStart"/>
      <w:r w:rsidRPr="001059CE">
        <w:rPr>
          <w:rFonts w:ascii="Calibri" w:hAnsi="Calibri" w:cs="Times New Roman"/>
          <w:sz w:val="24"/>
          <w:szCs w:val="24"/>
        </w:rPr>
        <w:t>Vitals_Record_ID</w:t>
      </w:r>
      <w:proofErr w:type="spellEnd"/>
    </w:p>
    <w:p w14:paraId="622D3D60" w14:textId="77777777" w:rsidR="001059CE" w:rsidRPr="001059CE" w:rsidRDefault="001059CE" w:rsidP="001059CE">
      <w:pPr>
        <w:spacing w:line="256" w:lineRule="auto"/>
        <w:ind w:left="1260"/>
        <w:jc w:val="both"/>
        <w:rPr>
          <w:rFonts w:ascii="Calibri" w:hAnsi="Calibri" w:cs="Times New Roman"/>
          <w:sz w:val="24"/>
          <w:szCs w:val="24"/>
        </w:rPr>
      </w:pPr>
      <w:r w:rsidRPr="001059CE">
        <w:rPr>
          <w:rFonts w:ascii="Calibri" w:hAnsi="Calibri" w:cs="Times New Roman"/>
          <w:sz w:val="24"/>
          <w:szCs w:val="24"/>
        </w:rPr>
        <w:t xml:space="preserve">FK </w:t>
      </w:r>
      <w:r w:rsidRPr="001059CE">
        <w:rPr>
          <w:rFonts w:ascii="Calibri" w:hAnsi="Calibri" w:cs="Times New Roman" w:hint="eastAsia"/>
          <w:sz w:val="24"/>
          <w:szCs w:val="24"/>
        </w:rPr>
        <w:t>–</w:t>
      </w:r>
      <w:r w:rsidRPr="001059CE">
        <w:rPr>
          <w:rFonts w:ascii="Calibri" w:hAnsi="Calibri" w:cs="Times New Roman"/>
          <w:sz w:val="24"/>
          <w:szCs w:val="24"/>
        </w:rPr>
        <w:t xml:space="preserve"> </w:t>
      </w:r>
      <w:proofErr w:type="spellStart"/>
      <w:r w:rsidRPr="001059CE">
        <w:rPr>
          <w:rFonts w:ascii="Calibri" w:hAnsi="Calibri" w:cs="Times New Roman"/>
          <w:sz w:val="24"/>
          <w:szCs w:val="24"/>
        </w:rPr>
        <w:t>Device_ID</w:t>
      </w:r>
      <w:proofErr w:type="spellEnd"/>
      <w:r w:rsidRPr="001059CE">
        <w:rPr>
          <w:rFonts w:ascii="Calibri" w:hAnsi="Calibri" w:cs="Times New Roman"/>
          <w:sz w:val="24"/>
          <w:szCs w:val="24"/>
        </w:rPr>
        <w:t xml:space="preserve"> -&gt; </w:t>
      </w:r>
      <w:proofErr w:type="spellStart"/>
      <w:r w:rsidRPr="001059CE">
        <w:rPr>
          <w:rFonts w:ascii="Calibri" w:hAnsi="Calibri" w:cs="Times New Roman"/>
          <w:sz w:val="24"/>
          <w:szCs w:val="24"/>
        </w:rPr>
        <w:t>Device.Device_ID</w:t>
      </w:r>
      <w:proofErr w:type="spellEnd"/>
    </w:p>
    <w:tbl>
      <w:tblPr>
        <w:tblStyle w:val="TableGrid3"/>
        <w:tblW w:w="10033" w:type="dxa"/>
        <w:jc w:val="center"/>
        <w:tblInd w:w="0" w:type="dxa"/>
        <w:tblLook w:val="04A0" w:firstRow="1" w:lastRow="0" w:firstColumn="1" w:lastColumn="0" w:noHBand="0" w:noVBand="1"/>
      </w:tblPr>
      <w:tblGrid>
        <w:gridCol w:w="1695"/>
        <w:gridCol w:w="1402"/>
        <w:gridCol w:w="1168"/>
        <w:gridCol w:w="1897"/>
        <w:gridCol w:w="1275"/>
        <w:gridCol w:w="1280"/>
        <w:gridCol w:w="1316"/>
      </w:tblGrid>
      <w:tr w:rsidR="001059CE" w:rsidRPr="001059CE" w14:paraId="105442FC" w14:textId="77777777">
        <w:trPr>
          <w:trHeight w:val="175"/>
          <w:jc w:val="center"/>
        </w:trPr>
        <w:tc>
          <w:tcPr>
            <w:tcW w:w="0" w:type="auto"/>
            <w:tcBorders>
              <w:top w:val="single" w:sz="4" w:space="0" w:color="auto"/>
              <w:left w:val="single" w:sz="4" w:space="0" w:color="auto"/>
              <w:bottom w:val="single" w:sz="4" w:space="0" w:color="auto"/>
              <w:right w:val="single" w:sz="4" w:space="0" w:color="auto"/>
            </w:tcBorders>
            <w:hideMark/>
          </w:tcPr>
          <w:p w14:paraId="7C9879B7" w14:textId="77777777" w:rsidR="001059CE" w:rsidRPr="001059CE" w:rsidRDefault="001059CE" w:rsidP="001059CE">
            <w:pPr>
              <w:spacing w:after="40" w:line="256" w:lineRule="auto"/>
              <w:ind w:left="-90" w:right="-101"/>
              <w:jc w:val="both"/>
              <w:rPr>
                <w:b/>
                <w:bCs/>
              </w:rPr>
            </w:pPr>
            <w:proofErr w:type="spellStart"/>
            <w:r w:rsidRPr="001059CE">
              <w:rPr>
                <w:b/>
                <w:bCs/>
              </w:rPr>
              <w:t>Vitals_Record_ID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0826CA0" w14:textId="77777777" w:rsidR="001059CE" w:rsidRPr="001059CE" w:rsidRDefault="001059CE" w:rsidP="001059CE">
            <w:pPr>
              <w:spacing w:after="40" w:line="256" w:lineRule="auto"/>
              <w:ind w:left="-90" w:right="-101"/>
              <w:jc w:val="both"/>
              <w:rPr>
                <w:b/>
                <w:bCs/>
              </w:rPr>
            </w:pPr>
            <w:proofErr w:type="spellStart"/>
            <w:r w:rsidRPr="001059CE">
              <w:rPr>
                <w:b/>
                <w:bCs/>
              </w:rPr>
              <w:t>Device_ID</w:t>
            </w:r>
            <w:proofErr w:type="spellEnd"/>
            <w:r w:rsidRPr="001059CE">
              <w:rPr>
                <w:b/>
                <w:bCs/>
              </w:rPr>
              <w:t>(FK)</w:t>
            </w:r>
          </w:p>
        </w:tc>
        <w:tc>
          <w:tcPr>
            <w:tcW w:w="0" w:type="auto"/>
            <w:tcBorders>
              <w:top w:val="single" w:sz="4" w:space="0" w:color="auto"/>
              <w:left w:val="single" w:sz="4" w:space="0" w:color="auto"/>
              <w:bottom w:val="single" w:sz="4" w:space="0" w:color="auto"/>
              <w:right w:val="single" w:sz="4" w:space="0" w:color="auto"/>
            </w:tcBorders>
            <w:hideMark/>
          </w:tcPr>
          <w:p w14:paraId="268DF571" w14:textId="77777777" w:rsidR="001059CE" w:rsidRPr="001059CE" w:rsidRDefault="001059CE" w:rsidP="001059CE">
            <w:pPr>
              <w:spacing w:after="40" w:line="256" w:lineRule="auto"/>
              <w:ind w:left="-90" w:right="-101"/>
              <w:jc w:val="both"/>
              <w:rPr>
                <w:b/>
                <w:bCs/>
              </w:rPr>
            </w:pPr>
            <w:proofErr w:type="spellStart"/>
            <w:r w:rsidRPr="001059CE">
              <w:rPr>
                <w:b/>
                <w:bCs/>
              </w:rPr>
              <w:t>Heart_Rate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F0DB630" w14:textId="77777777" w:rsidR="001059CE" w:rsidRPr="001059CE" w:rsidRDefault="001059CE" w:rsidP="001059CE">
            <w:pPr>
              <w:spacing w:after="40" w:line="256" w:lineRule="auto"/>
              <w:ind w:left="-90" w:right="-101"/>
              <w:jc w:val="both"/>
              <w:rPr>
                <w:b/>
                <w:bCs/>
              </w:rPr>
            </w:pPr>
            <w:proofErr w:type="spellStart"/>
            <w:r w:rsidRPr="001059CE">
              <w:rPr>
                <w:b/>
                <w:bCs/>
              </w:rPr>
              <w:t>Body_Temperature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3C130F04" w14:textId="77777777" w:rsidR="001059CE" w:rsidRPr="001059CE" w:rsidRDefault="001059CE" w:rsidP="001059CE">
            <w:pPr>
              <w:spacing w:after="40" w:line="256" w:lineRule="auto"/>
              <w:ind w:left="-90" w:right="-101"/>
              <w:jc w:val="both"/>
              <w:rPr>
                <w:b/>
                <w:bCs/>
              </w:rPr>
            </w:pPr>
            <w:proofErr w:type="spellStart"/>
            <w:r w:rsidRPr="001059CE">
              <w:rPr>
                <w:b/>
                <w:bCs/>
              </w:rPr>
              <w:t>Sleep_Hours</w:t>
            </w:r>
            <w:proofErr w:type="spellEnd"/>
          </w:p>
        </w:tc>
        <w:tc>
          <w:tcPr>
            <w:tcW w:w="1280" w:type="dxa"/>
            <w:tcBorders>
              <w:top w:val="single" w:sz="4" w:space="0" w:color="auto"/>
              <w:left w:val="single" w:sz="4" w:space="0" w:color="auto"/>
              <w:bottom w:val="single" w:sz="4" w:space="0" w:color="auto"/>
              <w:right w:val="single" w:sz="4" w:space="0" w:color="auto"/>
            </w:tcBorders>
            <w:hideMark/>
          </w:tcPr>
          <w:p w14:paraId="4233D7CB" w14:textId="77777777" w:rsidR="001059CE" w:rsidRPr="001059CE" w:rsidRDefault="001059CE" w:rsidP="001059CE">
            <w:pPr>
              <w:spacing w:after="40" w:line="256" w:lineRule="auto"/>
              <w:ind w:left="-90" w:right="-101"/>
              <w:jc w:val="both"/>
              <w:rPr>
                <w:b/>
                <w:bCs/>
              </w:rPr>
            </w:pPr>
            <w:proofErr w:type="spellStart"/>
            <w:r w:rsidRPr="001059CE">
              <w:rPr>
                <w:b/>
                <w:bCs/>
              </w:rPr>
              <w:t>Steps_Count</w:t>
            </w:r>
            <w:proofErr w:type="spellEnd"/>
          </w:p>
        </w:tc>
        <w:tc>
          <w:tcPr>
            <w:tcW w:w="1316" w:type="dxa"/>
            <w:tcBorders>
              <w:top w:val="single" w:sz="4" w:space="0" w:color="auto"/>
              <w:left w:val="single" w:sz="4" w:space="0" w:color="auto"/>
              <w:bottom w:val="single" w:sz="4" w:space="0" w:color="auto"/>
              <w:right w:val="single" w:sz="4" w:space="0" w:color="auto"/>
            </w:tcBorders>
            <w:hideMark/>
          </w:tcPr>
          <w:p w14:paraId="59EA65E7" w14:textId="77777777" w:rsidR="001059CE" w:rsidRPr="001059CE" w:rsidRDefault="001059CE" w:rsidP="001059CE">
            <w:pPr>
              <w:spacing w:after="40" w:line="256" w:lineRule="auto"/>
              <w:ind w:left="-90" w:right="-101"/>
              <w:jc w:val="both"/>
              <w:rPr>
                <w:b/>
                <w:bCs/>
              </w:rPr>
            </w:pPr>
            <w:proofErr w:type="spellStart"/>
            <w:r w:rsidRPr="001059CE">
              <w:rPr>
                <w:b/>
                <w:bCs/>
              </w:rPr>
              <w:t>Recorded_At</w:t>
            </w:r>
            <w:proofErr w:type="spellEnd"/>
          </w:p>
        </w:tc>
      </w:tr>
    </w:tbl>
    <w:p w14:paraId="14CB52FF" w14:textId="431F4FE6" w:rsidR="001059CE" w:rsidRPr="001059CE" w:rsidRDefault="001059CE" w:rsidP="001059CE">
      <w:pPr>
        <w:tabs>
          <w:tab w:val="left" w:pos="2112"/>
        </w:tabs>
        <w:spacing w:line="256" w:lineRule="auto"/>
        <w:ind w:left="540"/>
        <w:jc w:val="both"/>
        <w:rPr>
          <w:rFonts w:ascii="Calibri" w:hAnsi="Calibri" w:cs="Times New Roman"/>
          <w:sz w:val="14"/>
          <w:szCs w:val="14"/>
        </w:rPr>
      </w:pPr>
      <w:r>
        <w:rPr>
          <w:rFonts w:ascii="Calibri" w:hAnsi="Calibri" w:cs="Times New Roman"/>
          <w:sz w:val="14"/>
          <w:szCs w:val="14"/>
        </w:rPr>
        <w:tab/>
      </w:r>
    </w:p>
    <w:p w14:paraId="41028CED" w14:textId="77777777" w:rsidR="001059CE" w:rsidRPr="001059CE" w:rsidRDefault="001059CE" w:rsidP="001059CE">
      <w:pPr>
        <w:numPr>
          <w:ilvl w:val="1"/>
          <w:numId w:val="269"/>
        </w:numPr>
        <w:spacing w:line="256" w:lineRule="auto"/>
        <w:jc w:val="both"/>
        <w:rPr>
          <w:rFonts w:ascii="Calibri" w:hAnsi="Calibri" w:cs="Times New Roman"/>
          <w:sz w:val="24"/>
          <w:szCs w:val="24"/>
        </w:rPr>
      </w:pPr>
      <w:r w:rsidRPr="001059CE">
        <w:rPr>
          <w:rFonts w:ascii="Calibri" w:hAnsi="Calibri" w:cs="Times New Roman"/>
          <w:b/>
          <w:bCs/>
          <w:sz w:val="24"/>
          <w:szCs w:val="24"/>
        </w:rPr>
        <w:t>Device</w:t>
      </w:r>
      <w:r w:rsidRPr="001059CE">
        <w:rPr>
          <w:rFonts w:ascii="Calibri" w:hAnsi="Calibri" w:cs="Times New Roman"/>
          <w:sz w:val="24"/>
          <w:szCs w:val="24"/>
        </w:rPr>
        <w:t xml:space="preserve"> – 3NF</w:t>
      </w:r>
    </w:p>
    <w:p w14:paraId="19E53E5C" w14:textId="77777777" w:rsidR="001059CE" w:rsidRPr="001059CE" w:rsidRDefault="001059CE" w:rsidP="001059CE">
      <w:pPr>
        <w:numPr>
          <w:ilvl w:val="0"/>
          <w:numId w:val="271"/>
        </w:numPr>
        <w:spacing w:line="256" w:lineRule="auto"/>
        <w:jc w:val="both"/>
        <w:rPr>
          <w:rFonts w:ascii="Calibri" w:hAnsi="Calibri" w:cs="Times New Roman"/>
          <w:sz w:val="24"/>
          <w:szCs w:val="24"/>
        </w:rPr>
      </w:pPr>
      <w:r w:rsidRPr="001059CE">
        <w:rPr>
          <w:rFonts w:ascii="Calibri" w:hAnsi="Calibri" w:cs="Times New Roman"/>
          <w:sz w:val="24"/>
          <w:szCs w:val="24"/>
        </w:rPr>
        <w:t>All attributes in each table depend only on their respective primary key.</w:t>
      </w:r>
    </w:p>
    <w:p w14:paraId="0A96163C" w14:textId="77777777" w:rsidR="001059CE" w:rsidRPr="001059CE" w:rsidRDefault="001059CE" w:rsidP="001059CE">
      <w:pPr>
        <w:numPr>
          <w:ilvl w:val="0"/>
          <w:numId w:val="271"/>
        </w:numPr>
        <w:spacing w:line="256" w:lineRule="auto"/>
        <w:jc w:val="both"/>
        <w:rPr>
          <w:rFonts w:ascii="Calibri" w:hAnsi="Calibri" w:cs="Times New Roman"/>
          <w:sz w:val="24"/>
          <w:szCs w:val="24"/>
        </w:rPr>
      </w:pPr>
      <w:r w:rsidRPr="001059CE">
        <w:rPr>
          <w:rFonts w:ascii="Calibri" w:hAnsi="Calibri" w:cs="Times New Roman"/>
          <w:sz w:val="24"/>
          <w:szCs w:val="24"/>
        </w:rPr>
        <w:t>No attribute depends on another non-key field.</w:t>
      </w:r>
    </w:p>
    <w:p w14:paraId="3ADFA1DC" w14:textId="77777777" w:rsidR="001059CE" w:rsidRPr="001059CE" w:rsidRDefault="001059CE" w:rsidP="001059CE">
      <w:pPr>
        <w:numPr>
          <w:ilvl w:val="0"/>
          <w:numId w:val="271"/>
        </w:numPr>
        <w:spacing w:line="256" w:lineRule="auto"/>
        <w:jc w:val="both"/>
        <w:rPr>
          <w:rFonts w:ascii="Calibri" w:hAnsi="Calibri" w:cs="Times New Roman"/>
          <w:sz w:val="24"/>
          <w:szCs w:val="24"/>
        </w:rPr>
      </w:pPr>
      <w:r w:rsidRPr="001059CE">
        <w:rPr>
          <w:rFonts w:ascii="Calibri" w:hAnsi="Calibri" w:cs="Times New Roman"/>
          <w:sz w:val="24"/>
          <w:szCs w:val="24"/>
        </w:rPr>
        <w:lastRenderedPageBreak/>
        <w:t xml:space="preserve">For example, in </w:t>
      </w:r>
      <w:proofErr w:type="spellStart"/>
      <w:r w:rsidRPr="001059CE">
        <w:rPr>
          <w:rFonts w:ascii="Calibri" w:hAnsi="Calibri" w:cs="Times New Roman"/>
          <w:sz w:val="24"/>
          <w:szCs w:val="24"/>
        </w:rPr>
        <w:t>Vitals_Record</w:t>
      </w:r>
      <w:proofErr w:type="spellEnd"/>
      <w:r w:rsidRPr="001059CE">
        <w:rPr>
          <w:rFonts w:ascii="Calibri" w:hAnsi="Calibri" w:cs="Times New Roman"/>
          <w:sz w:val="24"/>
          <w:szCs w:val="24"/>
        </w:rPr>
        <w:t xml:space="preserve">, each measurement depends only on </w:t>
      </w:r>
      <w:proofErr w:type="spellStart"/>
      <w:r w:rsidRPr="001059CE">
        <w:rPr>
          <w:rFonts w:ascii="Calibri" w:hAnsi="Calibri" w:cs="Times New Roman"/>
          <w:sz w:val="24"/>
          <w:szCs w:val="24"/>
        </w:rPr>
        <w:t>Vitals_Record_ID</w:t>
      </w:r>
      <w:proofErr w:type="spellEnd"/>
      <w:r w:rsidRPr="001059CE">
        <w:rPr>
          <w:rFonts w:ascii="Calibri" w:hAnsi="Calibri" w:cs="Times New Roman"/>
          <w:sz w:val="24"/>
          <w:szCs w:val="24"/>
        </w:rPr>
        <w:t>.</w:t>
      </w:r>
    </w:p>
    <w:p w14:paraId="30515941" w14:textId="77777777" w:rsidR="001059CE" w:rsidRPr="001059CE" w:rsidRDefault="001059CE" w:rsidP="001059CE">
      <w:pPr>
        <w:numPr>
          <w:ilvl w:val="0"/>
          <w:numId w:val="271"/>
        </w:numPr>
        <w:spacing w:line="256" w:lineRule="auto"/>
        <w:jc w:val="both"/>
        <w:rPr>
          <w:rFonts w:ascii="Calibri" w:hAnsi="Calibri" w:cs="Times New Roman"/>
          <w:sz w:val="24"/>
          <w:szCs w:val="24"/>
        </w:rPr>
      </w:pPr>
      <w:r w:rsidRPr="001059CE">
        <w:rPr>
          <w:rFonts w:ascii="Calibri" w:hAnsi="Calibri" w:cs="Times New Roman"/>
          <w:sz w:val="24"/>
          <w:szCs w:val="24"/>
        </w:rPr>
        <w:t xml:space="preserve">In Device, brand/model info depends only on </w:t>
      </w:r>
      <w:proofErr w:type="spellStart"/>
      <w:r w:rsidRPr="001059CE">
        <w:rPr>
          <w:rFonts w:ascii="Calibri" w:hAnsi="Calibri" w:cs="Times New Roman"/>
          <w:sz w:val="24"/>
          <w:szCs w:val="24"/>
        </w:rPr>
        <w:t>Device_ID</w:t>
      </w:r>
      <w:proofErr w:type="spellEnd"/>
      <w:r w:rsidRPr="001059CE">
        <w:rPr>
          <w:rFonts w:ascii="Calibri" w:hAnsi="Calibri" w:cs="Times New Roman"/>
          <w:sz w:val="24"/>
          <w:szCs w:val="24"/>
        </w:rPr>
        <w:t>, not on user details.</w:t>
      </w:r>
    </w:p>
    <w:p w14:paraId="0664D71C" w14:textId="6553C230" w:rsidR="003737DD" w:rsidRPr="007918D9" w:rsidRDefault="00286082" w:rsidP="007918D9">
      <w:pPr>
        <w:pStyle w:val="Heading1"/>
        <w:numPr>
          <w:ilvl w:val="0"/>
          <w:numId w:val="50"/>
        </w:numPr>
        <w:rPr>
          <w:rFonts w:asciiTheme="minorHAnsi" w:hAnsiTheme="minorHAnsi" w:cstheme="minorHAnsi"/>
          <w:b/>
          <w:bCs/>
          <w:color w:val="002060"/>
          <w:sz w:val="32"/>
          <w:szCs w:val="32"/>
        </w:rPr>
      </w:pPr>
      <w:bookmarkStart w:id="368" w:name="_Toc215695821"/>
      <w:r w:rsidRPr="007918D9">
        <w:rPr>
          <w:rFonts w:asciiTheme="minorHAnsi" w:hAnsiTheme="minorHAnsi" w:cstheme="minorHAnsi"/>
          <w:b/>
          <w:bCs/>
          <w:color w:val="002060"/>
          <w:sz w:val="32"/>
          <w:szCs w:val="32"/>
        </w:rPr>
        <w:t>SOLUTION OPTIONS</w:t>
      </w:r>
      <w:bookmarkEnd w:id="368"/>
    </w:p>
    <w:p w14:paraId="170A4998" w14:textId="77777777" w:rsidR="00286082" w:rsidRPr="00C65E4B" w:rsidRDefault="00286082" w:rsidP="000233D5">
      <w:pPr>
        <w:spacing w:after="200" w:line="276" w:lineRule="auto"/>
        <w:ind w:left="720"/>
        <w:jc w:val="both"/>
        <w:rPr>
          <w:rFonts w:cstheme="minorHAnsi"/>
          <w:sz w:val="24"/>
          <w:szCs w:val="24"/>
        </w:rPr>
      </w:pPr>
      <w:r w:rsidRPr="00C65E4B">
        <w:rPr>
          <w:rFonts w:cstheme="minorHAnsi"/>
          <w:sz w:val="24"/>
          <w:szCs w:val="24"/>
        </w:rPr>
        <w:t>To evaluate the most effective strategy for meeting CGI’s new digital healthcare functionality requirements, our team compared two potential solutions using a structured evaluation matrix. The criteria included cost efficiency, scalability, compliance, innovation, user adoption, and five-year return on investment (ROI). The “Do Nothing” approach was used as a baseline for comparison.</w:t>
      </w:r>
    </w:p>
    <w:p w14:paraId="00B60CBC" w14:textId="57CBEA2F" w:rsidR="00286082" w:rsidRPr="00C65E4B" w:rsidRDefault="005304F6" w:rsidP="007918D9">
      <w:pPr>
        <w:pStyle w:val="Heading2"/>
        <w:numPr>
          <w:ilvl w:val="1"/>
          <w:numId w:val="50"/>
        </w:numPr>
        <w:spacing w:after="200" w:line="276" w:lineRule="auto"/>
        <w:rPr>
          <w:rFonts w:asciiTheme="minorHAnsi" w:hAnsiTheme="minorHAnsi" w:cstheme="minorHAnsi"/>
          <w:b/>
          <w:bCs/>
          <w:color w:val="002060"/>
          <w:sz w:val="24"/>
          <w:szCs w:val="24"/>
        </w:rPr>
      </w:pPr>
      <w:bookmarkStart w:id="369" w:name="_Toc215695822"/>
      <w:r w:rsidRPr="00C65E4B">
        <w:rPr>
          <w:rFonts w:asciiTheme="minorHAnsi" w:hAnsiTheme="minorHAnsi" w:cstheme="minorHAnsi"/>
          <w:b/>
          <w:bCs/>
          <w:color w:val="002060"/>
          <w:sz w:val="24"/>
          <w:szCs w:val="24"/>
        </w:rPr>
        <w:t>OPTION 1 – BUILD THE CGI DIGITAL HEALTH COMPANION</w:t>
      </w:r>
      <w:bookmarkEnd w:id="369"/>
    </w:p>
    <w:p w14:paraId="63134AD5" w14:textId="77777777" w:rsidR="00286082" w:rsidRPr="00C65E4B" w:rsidRDefault="00286082" w:rsidP="000233D5">
      <w:pPr>
        <w:spacing w:after="200" w:line="276" w:lineRule="auto"/>
        <w:ind w:left="720"/>
        <w:jc w:val="both"/>
        <w:rPr>
          <w:rFonts w:cstheme="minorHAnsi"/>
          <w:sz w:val="24"/>
          <w:szCs w:val="24"/>
        </w:rPr>
      </w:pPr>
      <w:r w:rsidRPr="00C65E4B">
        <w:rPr>
          <w:rFonts w:cstheme="minorHAnsi"/>
          <w:sz w:val="24"/>
          <w:szCs w:val="24"/>
        </w:rPr>
        <w:t xml:space="preserve">This option involves developing a </w:t>
      </w:r>
      <w:r w:rsidRPr="00C65E4B">
        <w:rPr>
          <w:rFonts w:cstheme="minorHAnsi"/>
          <w:b/>
          <w:bCs/>
          <w:sz w:val="24"/>
          <w:szCs w:val="24"/>
        </w:rPr>
        <w:t>secure, AI-enabled mobile and web-based healthcare companion app</w:t>
      </w:r>
      <w:r w:rsidRPr="00C65E4B">
        <w:rPr>
          <w:rFonts w:cstheme="minorHAnsi"/>
          <w:sz w:val="24"/>
          <w:szCs w:val="24"/>
        </w:rPr>
        <w:t xml:space="preserve"> that integrates with wearable devices, hospital EHRs, and provider networks. The platform would deliver </w:t>
      </w:r>
      <w:r w:rsidRPr="00C65E4B">
        <w:rPr>
          <w:rFonts w:cstheme="minorHAnsi"/>
          <w:b/>
          <w:bCs/>
          <w:sz w:val="24"/>
          <w:szCs w:val="24"/>
        </w:rPr>
        <w:t>personalized insights</w:t>
      </w:r>
      <w:r w:rsidRPr="00C65E4B">
        <w:rPr>
          <w:rFonts w:cstheme="minorHAnsi"/>
          <w:sz w:val="24"/>
          <w:szCs w:val="24"/>
        </w:rPr>
        <w:t xml:space="preserve">, </w:t>
      </w:r>
      <w:r w:rsidRPr="00C65E4B">
        <w:rPr>
          <w:rFonts w:cstheme="minorHAnsi"/>
          <w:b/>
          <w:bCs/>
          <w:sz w:val="24"/>
          <w:szCs w:val="24"/>
        </w:rPr>
        <w:t>real-time monitoring</w:t>
      </w:r>
      <w:r w:rsidRPr="00C65E4B">
        <w:rPr>
          <w:rFonts w:cstheme="minorHAnsi"/>
          <w:sz w:val="24"/>
          <w:szCs w:val="24"/>
        </w:rPr>
        <w:t xml:space="preserve">, and </w:t>
      </w:r>
      <w:r w:rsidRPr="00C65E4B">
        <w:rPr>
          <w:rFonts w:cstheme="minorHAnsi"/>
          <w:b/>
          <w:bCs/>
          <w:sz w:val="24"/>
          <w:szCs w:val="24"/>
        </w:rPr>
        <w:t>data-driven healthcare analytics</w:t>
      </w:r>
      <w:r w:rsidRPr="00C65E4B">
        <w:rPr>
          <w:rFonts w:cstheme="minorHAnsi"/>
          <w:sz w:val="24"/>
          <w:szCs w:val="24"/>
        </w:rPr>
        <w:t xml:space="preserve"> to patients and clinicians.</w:t>
      </w:r>
    </w:p>
    <w:p w14:paraId="762AB29B" w14:textId="1A2BCBD7" w:rsidR="00286082" w:rsidRPr="00C65E4B" w:rsidRDefault="00FE1181" w:rsidP="007918D9">
      <w:pPr>
        <w:pStyle w:val="Heading3"/>
        <w:numPr>
          <w:ilvl w:val="2"/>
          <w:numId w:val="50"/>
        </w:numPr>
        <w:spacing w:after="200" w:line="276" w:lineRule="auto"/>
        <w:rPr>
          <w:rFonts w:asciiTheme="minorHAnsi" w:hAnsiTheme="minorHAnsi" w:cstheme="minorHAnsi"/>
        </w:rPr>
      </w:pPr>
      <w:bookmarkStart w:id="370" w:name="_Toc215695823"/>
      <w:r w:rsidRPr="00C65E4B">
        <w:rPr>
          <w:rFonts w:asciiTheme="minorHAnsi" w:hAnsiTheme="minorHAnsi" w:cstheme="minorHAnsi"/>
          <w:b/>
          <w:bCs/>
        </w:rPr>
        <w:t>FIVE-YEAR ROI SUMMARY</w:t>
      </w:r>
      <w:bookmarkEnd w:id="370"/>
    </w:p>
    <w:tbl>
      <w:tblPr>
        <w:tblStyle w:val="GridTable1Light-Accent3"/>
        <w:tblW w:w="8576" w:type="dxa"/>
        <w:tblInd w:w="715" w:type="dxa"/>
        <w:tblLook w:val="04A0" w:firstRow="1" w:lastRow="0" w:firstColumn="1" w:lastColumn="0" w:noHBand="0" w:noVBand="1"/>
      </w:tblPr>
      <w:tblGrid>
        <w:gridCol w:w="2520"/>
        <w:gridCol w:w="1350"/>
        <w:gridCol w:w="1072"/>
        <w:gridCol w:w="1124"/>
        <w:gridCol w:w="1255"/>
        <w:gridCol w:w="1255"/>
      </w:tblGrid>
      <w:tr w:rsidR="00CC453B" w:rsidRPr="00C65E4B" w14:paraId="097B8391" w14:textId="77777777" w:rsidTr="002869EB">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520" w:type="dxa"/>
            <w:hideMark/>
          </w:tcPr>
          <w:p w14:paraId="039168E1" w14:textId="77777777" w:rsidR="00CC453B" w:rsidRPr="00C65E4B" w:rsidRDefault="00CC453B" w:rsidP="000233D5">
            <w:pPr>
              <w:spacing w:before="60" w:after="200" w:line="276" w:lineRule="auto"/>
              <w:ind w:left="-58" w:right="-58"/>
              <w:rPr>
                <w:rFonts w:cstheme="minorHAnsi"/>
                <w:sz w:val="24"/>
                <w:szCs w:val="24"/>
              </w:rPr>
            </w:pPr>
            <w:r w:rsidRPr="00C65E4B">
              <w:rPr>
                <w:rFonts w:cstheme="minorHAnsi"/>
                <w:sz w:val="24"/>
                <w:szCs w:val="24"/>
              </w:rPr>
              <w:t>Item</w:t>
            </w:r>
          </w:p>
        </w:tc>
        <w:tc>
          <w:tcPr>
            <w:tcW w:w="1350" w:type="dxa"/>
            <w:hideMark/>
          </w:tcPr>
          <w:p w14:paraId="7C712114" w14:textId="77777777" w:rsidR="00CC453B" w:rsidRPr="00C65E4B" w:rsidRDefault="00CC453B" w:rsidP="000233D5">
            <w:pPr>
              <w:spacing w:before="6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1</w:t>
            </w:r>
          </w:p>
        </w:tc>
        <w:tc>
          <w:tcPr>
            <w:tcW w:w="1072" w:type="dxa"/>
            <w:hideMark/>
          </w:tcPr>
          <w:p w14:paraId="1B0EF5F4" w14:textId="77777777" w:rsidR="00CC453B" w:rsidRPr="00C65E4B" w:rsidRDefault="00CC453B" w:rsidP="000233D5">
            <w:pPr>
              <w:spacing w:before="6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2</w:t>
            </w:r>
          </w:p>
        </w:tc>
        <w:tc>
          <w:tcPr>
            <w:tcW w:w="1124" w:type="dxa"/>
            <w:hideMark/>
          </w:tcPr>
          <w:p w14:paraId="27FE4485" w14:textId="77777777" w:rsidR="00CC453B" w:rsidRPr="00C65E4B" w:rsidRDefault="00CC453B" w:rsidP="000233D5">
            <w:pPr>
              <w:spacing w:before="6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3</w:t>
            </w:r>
          </w:p>
        </w:tc>
        <w:tc>
          <w:tcPr>
            <w:tcW w:w="1255" w:type="dxa"/>
            <w:hideMark/>
          </w:tcPr>
          <w:p w14:paraId="6097629A" w14:textId="77777777" w:rsidR="00CC453B" w:rsidRPr="00C65E4B" w:rsidRDefault="00CC453B" w:rsidP="000233D5">
            <w:pPr>
              <w:spacing w:before="6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4</w:t>
            </w:r>
          </w:p>
        </w:tc>
        <w:tc>
          <w:tcPr>
            <w:tcW w:w="1255" w:type="dxa"/>
            <w:hideMark/>
          </w:tcPr>
          <w:p w14:paraId="2AAEA84E" w14:textId="77777777" w:rsidR="00CC453B" w:rsidRPr="00C65E4B" w:rsidRDefault="00CC453B" w:rsidP="000233D5">
            <w:pPr>
              <w:spacing w:before="6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5</w:t>
            </w:r>
          </w:p>
        </w:tc>
      </w:tr>
      <w:tr w:rsidR="00CC453B" w:rsidRPr="00C65E4B" w14:paraId="650AA64B" w14:textId="77777777" w:rsidTr="002869EB">
        <w:trPr>
          <w:trHeight w:val="375"/>
        </w:trPr>
        <w:tc>
          <w:tcPr>
            <w:cnfStyle w:val="001000000000" w:firstRow="0" w:lastRow="0" w:firstColumn="1" w:lastColumn="0" w:oddVBand="0" w:evenVBand="0" w:oddHBand="0" w:evenHBand="0" w:firstRowFirstColumn="0" w:firstRowLastColumn="0" w:lastRowFirstColumn="0" w:lastRowLastColumn="0"/>
            <w:tcW w:w="2520" w:type="dxa"/>
            <w:hideMark/>
          </w:tcPr>
          <w:p w14:paraId="6273133C" w14:textId="77777777" w:rsidR="00CC453B" w:rsidRPr="00C65E4B" w:rsidRDefault="00CC453B" w:rsidP="000233D5">
            <w:pPr>
              <w:spacing w:before="60" w:after="200" w:line="276" w:lineRule="auto"/>
              <w:ind w:left="-58" w:right="-58"/>
              <w:rPr>
                <w:rFonts w:cstheme="minorHAnsi"/>
                <w:sz w:val="24"/>
                <w:szCs w:val="24"/>
              </w:rPr>
            </w:pPr>
            <w:r w:rsidRPr="00C65E4B">
              <w:rPr>
                <w:rFonts w:cstheme="minorHAnsi"/>
                <w:sz w:val="24"/>
                <w:szCs w:val="24"/>
              </w:rPr>
              <w:t>Development (CAPEX)</w:t>
            </w:r>
          </w:p>
        </w:tc>
        <w:tc>
          <w:tcPr>
            <w:tcW w:w="1350" w:type="dxa"/>
            <w:hideMark/>
          </w:tcPr>
          <w:p w14:paraId="73B5E286" w14:textId="75E718E6"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$ 900</w:t>
            </w:r>
            <w:r w:rsidR="00A51591" w:rsidRPr="00C65E4B">
              <w:rPr>
                <w:rFonts w:cstheme="minorHAnsi"/>
                <w:b/>
                <w:bCs/>
                <w:sz w:val="24"/>
                <w:szCs w:val="24"/>
              </w:rPr>
              <w:t>,</w:t>
            </w:r>
            <w:r w:rsidRPr="00C65E4B">
              <w:rPr>
                <w:rFonts w:cstheme="minorHAnsi"/>
                <w:b/>
                <w:bCs/>
                <w:sz w:val="24"/>
                <w:szCs w:val="24"/>
              </w:rPr>
              <w:t>000</w:t>
            </w:r>
          </w:p>
        </w:tc>
        <w:tc>
          <w:tcPr>
            <w:tcW w:w="1072" w:type="dxa"/>
            <w:hideMark/>
          </w:tcPr>
          <w:p w14:paraId="23C026F1"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t>
            </w:r>
          </w:p>
        </w:tc>
        <w:tc>
          <w:tcPr>
            <w:tcW w:w="1124" w:type="dxa"/>
            <w:hideMark/>
          </w:tcPr>
          <w:p w14:paraId="1DA2B38F"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t>
            </w:r>
          </w:p>
        </w:tc>
        <w:tc>
          <w:tcPr>
            <w:tcW w:w="1255" w:type="dxa"/>
            <w:hideMark/>
          </w:tcPr>
          <w:p w14:paraId="05CF3DC9"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t>
            </w:r>
          </w:p>
        </w:tc>
        <w:tc>
          <w:tcPr>
            <w:tcW w:w="1255" w:type="dxa"/>
            <w:hideMark/>
          </w:tcPr>
          <w:p w14:paraId="7A81EA69"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t>
            </w:r>
          </w:p>
        </w:tc>
      </w:tr>
      <w:tr w:rsidR="00CC453B" w:rsidRPr="00C65E4B" w14:paraId="3993CD92" w14:textId="77777777" w:rsidTr="002869EB">
        <w:trPr>
          <w:trHeight w:val="176"/>
        </w:trPr>
        <w:tc>
          <w:tcPr>
            <w:cnfStyle w:val="001000000000" w:firstRow="0" w:lastRow="0" w:firstColumn="1" w:lastColumn="0" w:oddVBand="0" w:evenVBand="0" w:oddHBand="0" w:evenHBand="0" w:firstRowFirstColumn="0" w:firstRowLastColumn="0" w:lastRowFirstColumn="0" w:lastRowLastColumn="0"/>
            <w:tcW w:w="2520" w:type="dxa"/>
            <w:hideMark/>
          </w:tcPr>
          <w:p w14:paraId="649A77AA" w14:textId="77777777" w:rsidR="00CC453B" w:rsidRPr="00C65E4B" w:rsidRDefault="00CC453B" w:rsidP="000233D5">
            <w:pPr>
              <w:spacing w:before="60" w:after="200" w:line="276" w:lineRule="auto"/>
              <w:ind w:left="-58" w:right="-58"/>
              <w:rPr>
                <w:rFonts w:cstheme="minorHAnsi"/>
                <w:b w:val="0"/>
                <w:bCs w:val="0"/>
                <w:sz w:val="24"/>
                <w:szCs w:val="24"/>
              </w:rPr>
            </w:pPr>
            <w:r w:rsidRPr="00C65E4B">
              <w:rPr>
                <w:rFonts w:cstheme="minorHAnsi"/>
                <w:b w:val="0"/>
                <w:bCs w:val="0"/>
                <w:sz w:val="24"/>
                <w:szCs w:val="24"/>
              </w:rPr>
              <w:t>System architecture &amp; design</w:t>
            </w:r>
          </w:p>
        </w:tc>
        <w:tc>
          <w:tcPr>
            <w:tcW w:w="1350" w:type="dxa"/>
            <w:hideMark/>
          </w:tcPr>
          <w:p w14:paraId="14EDAE98" w14:textId="3DB31AB4"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$250</w:t>
            </w:r>
            <w:r w:rsidR="00A51591" w:rsidRPr="00C65E4B">
              <w:rPr>
                <w:rFonts w:cstheme="minorHAnsi"/>
                <w:sz w:val="24"/>
                <w:szCs w:val="24"/>
              </w:rPr>
              <w:t>,</w:t>
            </w:r>
            <w:r w:rsidRPr="00C65E4B">
              <w:rPr>
                <w:rFonts w:cstheme="minorHAnsi"/>
                <w:sz w:val="24"/>
                <w:szCs w:val="24"/>
              </w:rPr>
              <w:t>000</w:t>
            </w:r>
          </w:p>
        </w:tc>
        <w:tc>
          <w:tcPr>
            <w:tcW w:w="1072" w:type="dxa"/>
            <w:vMerge w:val="restart"/>
            <w:hideMark/>
          </w:tcPr>
          <w:p w14:paraId="7D4FBE07"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t>
            </w:r>
          </w:p>
        </w:tc>
        <w:tc>
          <w:tcPr>
            <w:tcW w:w="1124" w:type="dxa"/>
            <w:vMerge w:val="restart"/>
            <w:hideMark/>
          </w:tcPr>
          <w:p w14:paraId="773A1750"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t>
            </w:r>
          </w:p>
        </w:tc>
        <w:tc>
          <w:tcPr>
            <w:tcW w:w="1255" w:type="dxa"/>
            <w:vMerge w:val="restart"/>
            <w:hideMark/>
          </w:tcPr>
          <w:p w14:paraId="0A9D532C"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t>
            </w:r>
          </w:p>
        </w:tc>
        <w:tc>
          <w:tcPr>
            <w:tcW w:w="1255" w:type="dxa"/>
            <w:vMerge w:val="restart"/>
            <w:hideMark/>
          </w:tcPr>
          <w:p w14:paraId="508C833E"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t>
            </w:r>
          </w:p>
        </w:tc>
      </w:tr>
      <w:tr w:rsidR="00CC453B" w:rsidRPr="00C65E4B" w14:paraId="7D416358" w14:textId="77777777" w:rsidTr="002869EB">
        <w:trPr>
          <w:trHeight w:val="172"/>
        </w:trPr>
        <w:tc>
          <w:tcPr>
            <w:cnfStyle w:val="001000000000" w:firstRow="0" w:lastRow="0" w:firstColumn="1" w:lastColumn="0" w:oddVBand="0" w:evenVBand="0" w:oddHBand="0" w:evenHBand="0" w:firstRowFirstColumn="0" w:firstRowLastColumn="0" w:lastRowFirstColumn="0" w:lastRowLastColumn="0"/>
            <w:tcW w:w="2520" w:type="dxa"/>
            <w:hideMark/>
          </w:tcPr>
          <w:p w14:paraId="76423107" w14:textId="77777777" w:rsidR="00CC453B" w:rsidRPr="00C65E4B" w:rsidRDefault="00CC453B" w:rsidP="000233D5">
            <w:pPr>
              <w:spacing w:before="60" w:after="200" w:line="276" w:lineRule="auto"/>
              <w:ind w:left="-58" w:right="-58"/>
              <w:rPr>
                <w:rFonts w:cstheme="minorHAnsi"/>
                <w:b w:val="0"/>
                <w:bCs w:val="0"/>
                <w:sz w:val="24"/>
                <w:szCs w:val="24"/>
              </w:rPr>
            </w:pPr>
            <w:r w:rsidRPr="00C65E4B">
              <w:rPr>
                <w:rFonts w:cstheme="minorHAnsi"/>
                <w:b w:val="0"/>
                <w:bCs w:val="0"/>
                <w:sz w:val="24"/>
                <w:szCs w:val="24"/>
              </w:rPr>
              <w:t>Platform &amp; app development</w:t>
            </w:r>
          </w:p>
        </w:tc>
        <w:tc>
          <w:tcPr>
            <w:tcW w:w="1350" w:type="dxa"/>
            <w:hideMark/>
          </w:tcPr>
          <w:p w14:paraId="645FD553" w14:textId="1B143BA4"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$400</w:t>
            </w:r>
            <w:r w:rsidR="00A51591" w:rsidRPr="00C65E4B">
              <w:rPr>
                <w:rFonts w:cstheme="minorHAnsi"/>
                <w:sz w:val="24"/>
                <w:szCs w:val="24"/>
              </w:rPr>
              <w:t>,</w:t>
            </w:r>
            <w:r w:rsidRPr="00C65E4B">
              <w:rPr>
                <w:rFonts w:cstheme="minorHAnsi"/>
                <w:sz w:val="24"/>
                <w:szCs w:val="24"/>
              </w:rPr>
              <w:t>000</w:t>
            </w:r>
          </w:p>
        </w:tc>
        <w:tc>
          <w:tcPr>
            <w:tcW w:w="1072" w:type="dxa"/>
            <w:vMerge/>
            <w:hideMark/>
          </w:tcPr>
          <w:p w14:paraId="4B87ADB0"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124" w:type="dxa"/>
            <w:vMerge/>
            <w:hideMark/>
          </w:tcPr>
          <w:p w14:paraId="2F1F1F4A"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255" w:type="dxa"/>
            <w:vMerge/>
            <w:hideMark/>
          </w:tcPr>
          <w:p w14:paraId="5800385E"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255" w:type="dxa"/>
            <w:vMerge/>
            <w:hideMark/>
          </w:tcPr>
          <w:p w14:paraId="1B7F49DD"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r>
      <w:tr w:rsidR="00CC453B" w:rsidRPr="00C65E4B" w14:paraId="39A8794C" w14:textId="77777777" w:rsidTr="002869EB">
        <w:trPr>
          <w:trHeight w:val="172"/>
        </w:trPr>
        <w:tc>
          <w:tcPr>
            <w:cnfStyle w:val="001000000000" w:firstRow="0" w:lastRow="0" w:firstColumn="1" w:lastColumn="0" w:oddVBand="0" w:evenVBand="0" w:oddHBand="0" w:evenHBand="0" w:firstRowFirstColumn="0" w:firstRowLastColumn="0" w:lastRowFirstColumn="0" w:lastRowLastColumn="0"/>
            <w:tcW w:w="2520" w:type="dxa"/>
            <w:hideMark/>
          </w:tcPr>
          <w:p w14:paraId="508D32C9" w14:textId="77777777" w:rsidR="00CC453B" w:rsidRPr="00C65E4B" w:rsidRDefault="00CC453B" w:rsidP="000233D5">
            <w:pPr>
              <w:spacing w:before="60" w:after="200" w:line="276" w:lineRule="auto"/>
              <w:ind w:left="-58" w:right="-58"/>
              <w:rPr>
                <w:rFonts w:cstheme="minorHAnsi"/>
                <w:b w:val="0"/>
                <w:bCs w:val="0"/>
                <w:sz w:val="24"/>
                <w:szCs w:val="24"/>
              </w:rPr>
            </w:pPr>
            <w:r w:rsidRPr="00C65E4B">
              <w:rPr>
                <w:rFonts w:cstheme="minorHAnsi"/>
                <w:b w:val="0"/>
                <w:bCs w:val="0"/>
                <w:sz w:val="24"/>
                <w:szCs w:val="24"/>
              </w:rPr>
              <w:t>Integration with existing systems</w:t>
            </w:r>
          </w:p>
        </w:tc>
        <w:tc>
          <w:tcPr>
            <w:tcW w:w="1350" w:type="dxa"/>
            <w:hideMark/>
          </w:tcPr>
          <w:p w14:paraId="53E220C2" w14:textId="7240CAA8"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$150</w:t>
            </w:r>
            <w:r w:rsidR="00A51591" w:rsidRPr="00C65E4B">
              <w:rPr>
                <w:rFonts w:cstheme="minorHAnsi"/>
                <w:sz w:val="24"/>
                <w:szCs w:val="24"/>
              </w:rPr>
              <w:t>,</w:t>
            </w:r>
            <w:r w:rsidRPr="00C65E4B">
              <w:rPr>
                <w:rFonts w:cstheme="minorHAnsi"/>
                <w:sz w:val="24"/>
                <w:szCs w:val="24"/>
              </w:rPr>
              <w:t>000</w:t>
            </w:r>
          </w:p>
        </w:tc>
        <w:tc>
          <w:tcPr>
            <w:tcW w:w="1072" w:type="dxa"/>
            <w:vMerge/>
            <w:hideMark/>
          </w:tcPr>
          <w:p w14:paraId="250FA738"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124" w:type="dxa"/>
            <w:vMerge/>
            <w:hideMark/>
          </w:tcPr>
          <w:p w14:paraId="648EC2AB"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255" w:type="dxa"/>
            <w:vMerge/>
            <w:hideMark/>
          </w:tcPr>
          <w:p w14:paraId="53CF0438"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255" w:type="dxa"/>
            <w:vMerge/>
            <w:hideMark/>
          </w:tcPr>
          <w:p w14:paraId="47E1B9FA"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r>
      <w:tr w:rsidR="00CC453B" w:rsidRPr="00C65E4B" w14:paraId="1DB4272A" w14:textId="77777777" w:rsidTr="002869EB">
        <w:trPr>
          <w:trHeight w:val="172"/>
        </w:trPr>
        <w:tc>
          <w:tcPr>
            <w:cnfStyle w:val="001000000000" w:firstRow="0" w:lastRow="0" w:firstColumn="1" w:lastColumn="0" w:oddVBand="0" w:evenVBand="0" w:oddHBand="0" w:evenHBand="0" w:firstRowFirstColumn="0" w:firstRowLastColumn="0" w:lastRowFirstColumn="0" w:lastRowLastColumn="0"/>
            <w:tcW w:w="2520" w:type="dxa"/>
            <w:hideMark/>
          </w:tcPr>
          <w:p w14:paraId="0F422B69" w14:textId="77777777" w:rsidR="00CC453B" w:rsidRPr="00C65E4B" w:rsidRDefault="00CC453B" w:rsidP="000233D5">
            <w:pPr>
              <w:spacing w:before="60" w:after="200" w:line="276" w:lineRule="auto"/>
              <w:ind w:left="-58" w:right="-58"/>
              <w:rPr>
                <w:rFonts w:cstheme="minorHAnsi"/>
                <w:b w:val="0"/>
                <w:bCs w:val="0"/>
                <w:sz w:val="24"/>
                <w:szCs w:val="24"/>
              </w:rPr>
            </w:pPr>
            <w:r w:rsidRPr="00C65E4B">
              <w:rPr>
                <w:rFonts w:cstheme="minorHAnsi"/>
                <w:b w:val="0"/>
                <w:bCs w:val="0"/>
                <w:sz w:val="24"/>
                <w:szCs w:val="24"/>
              </w:rPr>
              <w:t>Security &amp; compliance setup</w:t>
            </w:r>
          </w:p>
        </w:tc>
        <w:tc>
          <w:tcPr>
            <w:tcW w:w="1350" w:type="dxa"/>
            <w:hideMark/>
          </w:tcPr>
          <w:p w14:paraId="7888039A" w14:textId="3AAB8532"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$60</w:t>
            </w:r>
            <w:r w:rsidR="00A51591" w:rsidRPr="00C65E4B">
              <w:rPr>
                <w:rFonts w:cstheme="minorHAnsi"/>
                <w:sz w:val="24"/>
                <w:szCs w:val="24"/>
              </w:rPr>
              <w:t>,</w:t>
            </w:r>
            <w:r w:rsidRPr="00C65E4B">
              <w:rPr>
                <w:rFonts w:cstheme="minorHAnsi"/>
                <w:sz w:val="24"/>
                <w:szCs w:val="24"/>
              </w:rPr>
              <w:t>000</w:t>
            </w:r>
          </w:p>
        </w:tc>
        <w:tc>
          <w:tcPr>
            <w:tcW w:w="1072" w:type="dxa"/>
            <w:vMerge/>
            <w:hideMark/>
          </w:tcPr>
          <w:p w14:paraId="14FF2E73"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124" w:type="dxa"/>
            <w:vMerge/>
            <w:hideMark/>
          </w:tcPr>
          <w:p w14:paraId="1CA59CDD"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255" w:type="dxa"/>
            <w:vMerge/>
            <w:hideMark/>
          </w:tcPr>
          <w:p w14:paraId="187F8EC6"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255" w:type="dxa"/>
            <w:vMerge/>
            <w:hideMark/>
          </w:tcPr>
          <w:p w14:paraId="7094F627"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r>
      <w:tr w:rsidR="00CC453B" w:rsidRPr="00C65E4B" w14:paraId="4791D4CF" w14:textId="77777777" w:rsidTr="002869EB">
        <w:trPr>
          <w:trHeight w:val="172"/>
        </w:trPr>
        <w:tc>
          <w:tcPr>
            <w:cnfStyle w:val="001000000000" w:firstRow="0" w:lastRow="0" w:firstColumn="1" w:lastColumn="0" w:oddVBand="0" w:evenVBand="0" w:oddHBand="0" w:evenHBand="0" w:firstRowFirstColumn="0" w:firstRowLastColumn="0" w:lastRowFirstColumn="0" w:lastRowLastColumn="0"/>
            <w:tcW w:w="2520" w:type="dxa"/>
            <w:hideMark/>
          </w:tcPr>
          <w:p w14:paraId="234F2670" w14:textId="77777777" w:rsidR="00CC453B" w:rsidRPr="00C65E4B" w:rsidRDefault="00CC453B" w:rsidP="000233D5">
            <w:pPr>
              <w:spacing w:before="60" w:after="200" w:line="276" w:lineRule="auto"/>
              <w:ind w:left="-58" w:right="-58"/>
              <w:rPr>
                <w:rFonts w:cstheme="minorHAnsi"/>
                <w:b w:val="0"/>
                <w:bCs w:val="0"/>
                <w:sz w:val="24"/>
                <w:szCs w:val="24"/>
              </w:rPr>
            </w:pPr>
            <w:r w:rsidRPr="00C65E4B">
              <w:rPr>
                <w:rFonts w:cstheme="minorHAnsi"/>
                <w:b w:val="0"/>
                <w:bCs w:val="0"/>
                <w:sz w:val="24"/>
                <w:szCs w:val="24"/>
              </w:rPr>
              <w:t>Training &amp; change management</w:t>
            </w:r>
          </w:p>
        </w:tc>
        <w:tc>
          <w:tcPr>
            <w:tcW w:w="1350" w:type="dxa"/>
            <w:hideMark/>
          </w:tcPr>
          <w:p w14:paraId="2E8268A9" w14:textId="612193DF"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$40</w:t>
            </w:r>
            <w:r w:rsidR="00A51591" w:rsidRPr="00C65E4B">
              <w:rPr>
                <w:rFonts w:cstheme="minorHAnsi"/>
                <w:sz w:val="24"/>
                <w:szCs w:val="24"/>
              </w:rPr>
              <w:t>,</w:t>
            </w:r>
            <w:r w:rsidRPr="00C65E4B">
              <w:rPr>
                <w:rFonts w:cstheme="minorHAnsi"/>
                <w:sz w:val="24"/>
                <w:szCs w:val="24"/>
              </w:rPr>
              <w:t>000</w:t>
            </w:r>
          </w:p>
        </w:tc>
        <w:tc>
          <w:tcPr>
            <w:tcW w:w="1072" w:type="dxa"/>
            <w:vMerge/>
            <w:hideMark/>
          </w:tcPr>
          <w:p w14:paraId="5BF5EA4B"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124" w:type="dxa"/>
            <w:vMerge/>
            <w:hideMark/>
          </w:tcPr>
          <w:p w14:paraId="042A235B"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255" w:type="dxa"/>
            <w:vMerge/>
            <w:hideMark/>
          </w:tcPr>
          <w:p w14:paraId="5F9B00F2"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c>
          <w:tcPr>
            <w:tcW w:w="1255" w:type="dxa"/>
            <w:vMerge/>
            <w:hideMark/>
          </w:tcPr>
          <w:p w14:paraId="5880282B"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kern w:val="2"/>
                <w:sz w:val="24"/>
                <w:szCs w:val="24"/>
                <w14:ligatures w14:val="standardContextual"/>
              </w:rPr>
            </w:pPr>
          </w:p>
        </w:tc>
      </w:tr>
      <w:tr w:rsidR="00CC453B" w:rsidRPr="00C65E4B" w14:paraId="214218C7" w14:textId="77777777" w:rsidTr="002869EB">
        <w:trPr>
          <w:trHeight w:val="404"/>
        </w:trPr>
        <w:tc>
          <w:tcPr>
            <w:cnfStyle w:val="001000000000" w:firstRow="0" w:lastRow="0" w:firstColumn="1" w:lastColumn="0" w:oddVBand="0" w:evenVBand="0" w:oddHBand="0" w:evenHBand="0" w:firstRowFirstColumn="0" w:firstRowLastColumn="0" w:lastRowFirstColumn="0" w:lastRowLastColumn="0"/>
            <w:tcW w:w="2520" w:type="dxa"/>
            <w:hideMark/>
          </w:tcPr>
          <w:p w14:paraId="409DE536" w14:textId="77777777" w:rsidR="00CC453B" w:rsidRPr="00C65E4B" w:rsidRDefault="00CC453B" w:rsidP="000233D5">
            <w:pPr>
              <w:spacing w:before="60" w:after="200" w:line="276" w:lineRule="auto"/>
              <w:ind w:left="-58" w:right="-58"/>
              <w:rPr>
                <w:rFonts w:cstheme="minorHAnsi"/>
                <w:sz w:val="24"/>
                <w:szCs w:val="24"/>
              </w:rPr>
            </w:pPr>
            <w:r w:rsidRPr="00C65E4B">
              <w:rPr>
                <w:rFonts w:cstheme="minorHAnsi"/>
                <w:sz w:val="24"/>
                <w:szCs w:val="24"/>
              </w:rPr>
              <w:lastRenderedPageBreak/>
              <w:t>Operations &amp; Maintenance (OPEX)</w:t>
            </w:r>
          </w:p>
        </w:tc>
        <w:tc>
          <w:tcPr>
            <w:tcW w:w="1350" w:type="dxa"/>
            <w:hideMark/>
          </w:tcPr>
          <w:p w14:paraId="046F248F" w14:textId="32AEB001"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$180</w:t>
            </w:r>
            <w:r w:rsidR="00A51591" w:rsidRPr="00C65E4B">
              <w:rPr>
                <w:rFonts w:cstheme="minorHAnsi"/>
                <w:b/>
                <w:bCs/>
                <w:sz w:val="24"/>
                <w:szCs w:val="24"/>
              </w:rPr>
              <w:t>,</w:t>
            </w:r>
            <w:r w:rsidRPr="00C65E4B">
              <w:rPr>
                <w:rFonts w:cstheme="minorHAnsi"/>
                <w:b/>
                <w:bCs/>
                <w:sz w:val="24"/>
                <w:szCs w:val="24"/>
              </w:rPr>
              <w:t>000</w:t>
            </w:r>
          </w:p>
        </w:tc>
        <w:tc>
          <w:tcPr>
            <w:tcW w:w="1072" w:type="dxa"/>
            <w:hideMark/>
          </w:tcPr>
          <w:p w14:paraId="36DA308E" w14:textId="392745D4"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$190</w:t>
            </w:r>
            <w:r w:rsidR="00A51591" w:rsidRPr="00C65E4B">
              <w:rPr>
                <w:rFonts w:cstheme="minorHAnsi"/>
                <w:b/>
                <w:bCs/>
                <w:sz w:val="24"/>
                <w:szCs w:val="24"/>
              </w:rPr>
              <w:t>,</w:t>
            </w:r>
            <w:r w:rsidRPr="00C65E4B">
              <w:rPr>
                <w:rFonts w:cstheme="minorHAnsi"/>
                <w:b/>
                <w:bCs/>
                <w:sz w:val="24"/>
                <w:szCs w:val="24"/>
              </w:rPr>
              <w:t>000</w:t>
            </w:r>
          </w:p>
        </w:tc>
        <w:tc>
          <w:tcPr>
            <w:tcW w:w="1124" w:type="dxa"/>
            <w:hideMark/>
          </w:tcPr>
          <w:p w14:paraId="6B8590AC" w14:textId="72A2F5F8"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$200</w:t>
            </w:r>
            <w:r w:rsidR="00A51591" w:rsidRPr="00C65E4B">
              <w:rPr>
                <w:rFonts w:cstheme="minorHAnsi"/>
                <w:b/>
                <w:bCs/>
                <w:sz w:val="24"/>
                <w:szCs w:val="24"/>
              </w:rPr>
              <w:t>,</w:t>
            </w:r>
            <w:r w:rsidRPr="00C65E4B">
              <w:rPr>
                <w:rFonts w:cstheme="minorHAnsi"/>
                <w:b/>
                <w:bCs/>
                <w:sz w:val="24"/>
                <w:szCs w:val="24"/>
              </w:rPr>
              <w:t>000</w:t>
            </w:r>
          </w:p>
        </w:tc>
        <w:tc>
          <w:tcPr>
            <w:tcW w:w="1255" w:type="dxa"/>
            <w:hideMark/>
          </w:tcPr>
          <w:p w14:paraId="7E0C158F" w14:textId="70C3229A"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$210</w:t>
            </w:r>
            <w:r w:rsidR="00A51591" w:rsidRPr="00C65E4B">
              <w:rPr>
                <w:rFonts w:cstheme="minorHAnsi"/>
                <w:b/>
                <w:bCs/>
                <w:sz w:val="24"/>
                <w:szCs w:val="24"/>
              </w:rPr>
              <w:t>,</w:t>
            </w:r>
            <w:r w:rsidRPr="00C65E4B">
              <w:rPr>
                <w:rFonts w:cstheme="minorHAnsi"/>
                <w:b/>
                <w:bCs/>
                <w:sz w:val="24"/>
                <w:szCs w:val="24"/>
              </w:rPr>
              <w:t>000</w:t>
            </w:r>
          </w:p>
        </w:tc>
        <w:tc>
          <w:tcPr>
            <w:tcW w:w="1255" w:type="dxa"/>
            <w:hideMark/>
          </w:tcPr>
          <w:p w14:paraId="30A4118D" w14:textId="0913635D"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$220</w:t>
            </w:r>
            <w:r w:rsidR="00A51591" w:rsidRPr="00C65E4B">
              <w:rPr>
                <w:rFonts w:cstheme="minorHAnsi"/>
                <w:b/>
                <w:bCs/>
                <w:sz w:val="24"/>
                <w:szCs w:val="24"/>
              </w:rPr>
              <w:t>,</w:t>
            </w:r>
            <w:r w:rsidRPr="00C65E4B">
              <w:rPr>
                <w:rFonts w:cstheme="minorHAnsi"/>
                <w:b/>
                <w:bCs/>
                <w:sz w:val="24"/>
                <w:szCs w:val="24"/>
              </w:rPr>
              <w:t>000</w:t>
            </w:r>
          </w:p>
        </w:tc>
      </w:tr>
      <w:tr w:rsidR="00CC453B" w:rsidRPr="00C65E4B" w14:paraId="4CDD71C6" w14:textId="77777777" w:rsidTr="002869EB">
        <w:trPr>
          <w:trHeight w:val="216"/>
        </w:trPr>
        <w:tc>
          <w:tcPr>
            <w:cnfStyle w:val="001000000000" w:firstRow="0" w:lastRow="0" w:firstColumn="1" w:lastColumn="0" w:oddVBand="0" w:evenVBand="0" w:oddHBand="0" w:evenHBand="0" w:firstRowFirstColumn="0" w:firstRowLastColumn="0" w:lastRowFirstColumn="0" w:lastRowLastColumn="0"/>
            <w:tcW w:w="2520" w:type="dxa"/>
            <w:hideMark/>
          </w:tcPr>
          <w:p w14:paraId="7FBD59DD" w14:textId="77777777" w:rsidR="00CC453B" w:rsidRPr="00C65E4B" w:rsidRDefault="00CC453B" w:rsidP="000233D5">
            <w:pPr>
              <w:spacing w:before="60" w:after="200" w:line="276" w:lineRule="auto"/>
              <w:ind w:left="-58" w:right="-58"/>
              <w:rPr>
                <w:rFonts w:cstheme="minorHAnsi"/>
                <w:b w:val="0"/>
                <w:bCs w:val="0"/>
                <w:sz w:val="24"/>
                <w:szCs w:val="24"/>
              </w:rPr>
            </w:pPr>
            <w:r w:rsidRPr="00C65E4B">
              <w:rPr>
                <w:rFonts w:cstheme="minorHAnsi"/>
                <w:b w:val="0"/>
                <w:bCs w:val="0"/>
                <w:sz w:val="24"/>
                <w:szCs w:val="24"/>
              </w:rPr>
              <w:t>Cloud hosting &amp; storage</w:t>
            </w:r>
          </w:p>
        </w:tc>
        <w:tc>
          <w:tcPr>
            <w:tcW w:w="1350" w:type="dxa"/>
            <w:hideMark/>
          </w:tcPr>
          <w:p w14:paraId="1E2D6FBE" w14:textId="47D78C2D"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$60</w:t>
            </w:r>
            <w:r w:rsidR="00032A5A" w:rsidRPr="00C65E4B">
              <w:rPr>
                <w:rFonts w:cstheme="minorHAnsi"/>
                <w:sz w:val="24"/>
                <w:szCs w:val="24"/>
              </w:rPr>
              <w:t>,</w:t>
            </w:r>
            <w:r w:rsidRPr="00C65E4B">
              <w:rPr>
                <w:rFonts w:cstheme="minorHAnsi"/>
                <w:sz w:val="24"/>
                <w:szCs w:val="24"/>
              </w:rPr>
              <w:t>000</w:t>
            </w:r>
          </w:p>
        </w:tc>
        <w:tc>
          <w:tcPr>
            <w:tcW w:w="1072" w:type="dxa"/>
            <w:hideMark/>
          </w:tcPr>
          <w:p w14:paraId="50249A9F"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$65000</w:t>
            </w:r>
          </w:p>
        </w:tc>
        <w:tc>
          <w:tcPr>
            <w:tcW w:w="1124" w:type="dxa"/>
            <w:hideMark/>
          </w:tcPr>
          <w:p w14:paraId="274CB45C" w14:textId="28D7671C"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$70</w:t>
            </w:r>
            <w:r w:rsidR="00032A5A" w:rsidRPr="00C65E4B">
              <w:rPr>
                <w:rFonts w:cstheme="minorHAnsi"/>
                <w:sz w:val="24"/>
                <w:szCs w:val="24"/>
              </w:rPr>
              <w:t>,</w:t>
            </w:r>
            <w:r w:rsidRPr="00C65E4B">
              <w:rPr>
                <w:rFonts w:cstheme="minorHAnsi"/>
                <w:sz w:val="24"/>
                <w:szCs w:val="24"/>
              </w:rPr>
              <w:t>000</w:t>
            </w:r>
          </w:p>
        </w:tc>
        <w:tc>
          <w:tcPr>
            <w:tcW w:w="1255" w:type="dxa"/>
            <w:hideMark/>
          </w:tcPr>
          <w:p w14:paraId="44AFE4CB" w14:textId="6A9B6E2B"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$75</w:t>
            </w:r>
            <w:r w:rsidR="00032A5A" w:rsidRPr="00C65E4B">
              <w:rPr>
                <w:rFonts w:cstheme="minorHAnsi"/>
                <w:sz w:val="24"/>
                <w:szCs w:val="24"/>
              </w:rPr>
              <w:t>,</w:t>
            </w:r>
            <w:r w:rsidRPr="00C65E4B">
              <w:rPr>
                <w:rFonts w:cstheme="minorHAnsi"/>
                <w:sz w:val="24"/>
                <w:szCs w:val="24"/>
              </w:rPr>
              <w:t>000</w:t>
            </w:r>
          </w:p>
        </w:tc>
        <w:tc>
          <w:tcPr>
            <w:tcW w:w="1255" w:type="dxa"/>
            <w:hideMark/>
          </w:tcPr>
          <w:p w14:paraId="2AE92281" w14:textId="0616ADCA"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$80</w:t>
            </w:r>
            <w:r w:rsidR="00A51591" w:rsidRPr="00C65E4B">
              <w:rPr>
                <w:rFonts w:cstheme="minorHAnsi"/>
                <w:sz w:val="24"/>
                <w:szCs w:val="24"/>
              </w:rPr>
              <w:t>,</w:t>
            </w:r>
            <w:r w:rsidRPr="00C65E4B">
              <w:rPr>
                <w:rFonts w:cstheme="minorHAnsi"/>
                <w:sz w:val="24"/>
                <w:szCs w:val="24"/>
              </w:rPr>
              <w:t>000</w:t>
            </w:r>
          </w:p>
        </w:tc>
      </w:tr>
      <w:tr w:rsidR="00CC453B" w:rsidRPr="00C65E4B" w14:paraId="0127DE1D" w14:textId="77777777" w:rsidTr="002869EB">
        <w:trPr>
          <w:trHeight w:val="216"/>
        </w:trPr>
        <w:tc>
          <w:tcPr>
            <w:cnfStyle w:val="001000000000" w:firstRow="0" w:lastRow="0" w:firstColumn="1" w:lastColumn="0" w:oddVBand="0" w:evenVBand="0" w:oddHBand="0" w:evenHBand="0" w:firstRowFirstColumn="0" w:firstRowLastColumn="0" w:lastRowFirstColumn="0" w:lastRowLastColumn="0"/>
            <w:tcW w:w="2520" w:type="dxa"/>
            <w:hideMark/>
          </w:tcPr>
          <w:p w14:paraId="66629AA2" w14:textId="77777777" w:rsidR="00CC453B" w:rsidRPr="00C65E4B" w:rsidRDefault="00CC453B" w:rsidP="000233D5">
            <w:pPr>
              <w:spacing w:before="60" w:after="200" w:line="276" w:lineRule="auto"/>
              <w:ind w:left="-58" w:right="-58"/>
              <w:rPr>
                <w:rFonts w:cstheme="minorHAnsi"/>
                <w:b w:val="0"/>
                <w:bCs w:val="0"/>
                <w:sz w:val="24"/>
                <w:szCs w:val="24"/>
              </w:rPr>
            </w:pPr>
            <w:r w:rsidRPr="00C65E4B">
              <w:rPr>
                <w:rFonts w:cstheme="minorHAnsi"/>
                <w:b w:val="0"/>
                <w:bCs w:val="0"/>
                <w:sz w:val="24"/>
                <w:szCs w:val="24"/>
              </w:rPr>
              <w:t>Tech support &amp; maintenance</w:t>
            </w:r>
          </w:p>
        </w:tc>
        <w:tc>
          <w:tcPr>
            <w:tcW w:w="1350" w:type="dxa"/>
            <w:hideMark/>
          </w:tcPr>
          <w:p w14:paraId="6FD333A8" w14:textId="33296653"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$50</w:t>
            </w:r>
            <w:r w:rsidR="00032A5A" w:rsidRPr="00C65E4B">
              <w:rPr>
                <w:rFonts w:cstheme="minorHAnsi"/>
                <w:sz w:val="24"/>
                <w:szCs w:val="24"/>
              </w:rPr>
              <w:t>,</w:t>
            </w:r>
            <w:r w:rsidRPr="00C65E4B">
              <w:rPr>
                <w:rFonts w:cstheme="minorHAnsi"/>
                <w:sz w:val="24"/>
                <w:szCs w:val="24"/>
              </w:rPr>
              <w:t>000</w:t>
            </w:r>
          </w:p>
        </w:tc>
        <w:tc>
          <w:tcPr>
            <w:tcW w:w="1072" w:type="dxa"/>
            <w:hideMark/>
          </w:tcPr>
          <w:p w14:paraId="1471A912" w14:textId="2B2493D8"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$55</w:t>
            </w:r>
            <w:r w:rsidR="002869EB">
              <w:rPr>
                <w:rFonts w:cstheme="minorHAnsi"/>
                <w:sz w:val="24"/>
                <w:szCs w:val="24"/>
              </w:rPr>
              <w:t>,</w:t>
            </w:r>
            <w:r w:rsidRPr="00C65E4B">
              <w:rPr>
                <w:rFonts w:cstheme="minorHAnsi"/>
                <w:sz w:val="24"/>
                <w:szCs w:val="24"/>
              </w:rPr>
              <w:t>000</w:t>
            </w:r>
          </w:p>
        </w:tc>
        <w:tc>
          <w:tcPr>
            <w:tcW w:w="1124" w:type="dxa"/>
            <w:hideMark/>
          </w:tcPr>
          <w:p w14:paraId="676FE6E3" w14:textId="5AF94BA2"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$60</w:t>
            </w:r>
            <w:r w:rsidR="00032A5A" w:rsidRPr="00C65E4B">
              <w:rPr>
                <w:rFonts w:cstheme="minorHAnsi"/>
                <w:sz w:val="24"/>
                <w:szCs w:val="24"/>
              </w:rPr>
              <w:t>,</w:t>
            </w:r>
            <w:r w:rsidRPr="00C65E4B">
              <w:rPr>
                <w:rFonts w:cstheme="minorHAnsi"/>
                <w:sz w:val="24"/>
                <w:szCs w:val="24"/>
              </w:rPr>
              <w:t>000</w:t>
            </w:r>
          </w:p>
        </w:tc>
        <w:tc>
          <w:tcPr>
            <w:tcW w:w="1255" w:type="dxa"/>
            <w:hideMark/>
          </w:tcPr>
          <w:p w14:paraId="4AF97A04" w14:textId="67DE4F05"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$65</w:t>
            </w:r>
            <w:r w:rsidR="00032A5A" w:rsidRPr="00C65E4B">
              <w:rPr>
                <w:rFonts w:cstheme="minorHAnsi"/>
                <w:sz w:val="24"/>
                <w:szCs w:val="24"/>
              </w:rPr>
              <w:t>,</w:t>
            </w:r>
            <w:r w:rsidRPr="00C65E4B">
              <w:rPr>
                <w:rFonts w:cstheme="minorHAnsi"/>
                <w:sz w:val="24"/>
                <w:szCs w:val="24"/>
              </w:rPr>
              <w:t>000</w:t>
            </w:r>
          </w:p>
        </w:tc>
        <w:tc>
          <w:tcPr>
            <w:tcW w:w="1255" w:type="dxa"/>
            <w:hideMark/>
          </w:tcPr>
          <w:p w14:paraId="5FCAC657" w14:textId="2F15DD2D"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$70</w:t>
            </w:r>
            <w:r w:rsidR="00A51591" w:rsidRPr="00C65E4B">
              <w:rPr>
                <w:rFonts w:cstheme="minorHAnsi"/>
                <w:sz w:val="24"/>
                <w:szCs w:val="24"/>
              </w:rPr>
              <w:t>,</w:t>
            </w:r>
            <w:r w:rsidRPr="00C65E4B">
              <w:rPr>
                <w:rFonts w:cstheme="minorHAnsi"/>
                <w:sz w:val="24"/>
                <w:szCs w:val="24"/>
              </w:rPr>
              <w:t>000</w:t>
            </w:r>
          </w:p>
        </w:tc>
      </w:tr>
      <w:tr w:rsidR="00CC453B" w:rsidRPr="00C65E4B" w14:paraId="443D90CA" w14:textId="77777777" w:rsidTr="002869EB">
        <w:trPr>
          <w:trHeight w:val="216"/>
        </w:trPr>
        <w:tc>
          <w:tcPr>
            <w:cnfStyle w:val="001000000000" w:firstRow="0" w:lastRow="0" w:firstColumn="1" w:lastColumn="0" w:oddVBand="0" w:evenVBand="0" w:oddHBand="0" w:evenHBand="0" w:firstRowFirstColumn="0" w:firstRowLastColumn="0" w:lastRowFirstColumn="0" w:lastRowLastColumn="0"/>
            <w:tcW w:w="2520" w:type="dxa"/>
            <w:hideMark/>
          </w:tcPr>
          <w:p w14:paraId="71809E3A" w14:textId="77777777" w:rsidR="00CC453B" w:rsidRPr="00C65E4B" w:rsidRDefault="00CC453B" w:rsidP="000233D5">
            <w:pPr>
              <w:spacing w:before="60" w:after="200" w:line="276" w:lineRule="auto"/>
              <w:ind w:left="-58" w:right="-58"/>
              <w:rPr>
                <w:rFonts w:cstheme="minorHAnsi"/>
                <w:b w:val="0"/>
                <w:bCs w:val="0"/>
                <w:sz w:val="24"/>
                <w:szCs w:val="24"/>
              </w:rPr>
            </w:pPr>
            <w:r w:rsidRPr="00C65E4B">
              <w:rPr>
                <w:rFonts w:cstheme="minorHAnsi"/>
                <w:b w:val="0"/>
                <w:bCs w:val="0"/>
                <w:sz w:val="24"/>
                <w:szCs w:val="24"/>
              </w:rPr>
              <w:t>Software licenses</w:t>
            </w:r>
          </w:p>
        </w:tc>
        <w:tc>
          <w:tcPr>
            <w:tcW w:w="1350" w:type="dxa"/>
            <w:hideMark/>
          </w:tcPr>
          <w:p w14:paraId="6E4310E7" w14:textId="56475F09"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$4</w:t>
            </w:r>
            <w:r w:rsidR="00032A5A" w:rsidRPr="00C65E4B">
              <w:rPr>
                <w:rFonts w:cstheme="minorHAnsi"/>
                <w:sz w:val="24"/>
                <w:szCs w:val="24"/>
              </w:rPr>
              <w:t>,</w:t>
            </w:r>
            <w:r w:rsidRPr="00C65E4B">
              <w:rPr>
                <w:rFonts w:cstheme="minorHAnsi"/>
                <w:sz w:val="24"/>
                <w:szCs w:val="24"/>
              </w:rPr>
              <w:t>0000</w:t>
            </w:r>
          </w:p>
        </w:tc>
        <w:tc>
          <w:tcPr>
            <w:tcW w:w="1072" w:type="dxa"/>
            <w:hideMark/>
          </w:tcPr>
          <w:p w14:paraId="1DEC60A3" w14:textId="3548902C"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$40</w:t>
            </w:r>
            <w:r w:rsidR="002869EB">
              <w:rPr>
                <w:rFonts w:cstheme="minorHAnsi"/>
                <w:sz w:val="24"/>
                <w:szCs w:val="24"/>
              </w:rPr>
              <w:t>,</w:t>
            </w:r>
            <w:r w:rsidRPr="00C65E4B">
              <w:rPr>
                <w:rFonts w:cstheme="minorHAnsi"/>
                <w:sz w:val="24"/>
                <w:szCs w:val="24"/>
              </w:rPr>
              <w:t>000</w:t>
            </w:r>
          </w:p>
        </w:tc>
        <w:tc>
          <w:tcPr>
            <w:tcW w:w="1124" w:type="dxa"/>
            <w:hideMark/>
          </w:tcPr>
          <w:p w14:paraId="1044044A" w14:textId="3203E873"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$40</w:t>
            </w:r>
            <w:r w:rsidR="00032A5A" w:rsidRPr="00C65E4B">
              <w:rPr>
                <w:rFonts w:cstheme="minorHAnsi"/>
                <w:sz w:val="24"/>
                <w:szCs w:val="24"/>
              </w:rPr>
              <w:t>,</w:t>
            </w:r>
            <w:r w:rsidRPr="00C65E4B">
              <w:rPr>
                <w:rFonts w:cstheme="minorHAnsi"/>
                <w:sz w:val="24"/>
                <w:szCs w:val="24"/>
              </w:rPr>
              <w:t>000</w:t>
            </w:r>
          </w:p>
        </w:tc>
        <w:tc>
          <w:tcPr>
            <w:tcW w:w="1255" w:type="dxa"/>
            <w:hideMark/>
          </w:tcPr>
          <w:p w14:paraId="1C6551C4" w14:textId="568A6621"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$40</w:t>
            </w:r>
            <w:r w:rsidR="00032A5A" w:rsidRPr="00C65E4B">
              <w:rPr>
                <w:rFonts w:cstheme="minorHAnsi"/>
                <w:sz w:val="24"/>
                <w:szCs w:val="24"/>
              </w:rPr>
              <w:t>,</w:t>
            </w:r>
            <w:r w:rsidRPr="00C65E4B">
              <w:rPr>
                <w:rFonts w:cstheme="minorHAnsi"/>
                <w:sz w:val="24"/>
                <w:szCs w:val="24"/>
              </w:rPr>
              <w:t>000</w:t>
            </w:r>
          </w:p>
        </w:tc>
        <w:tc>
          <w:tcPr>
            <w:tcW w:w="1255" w:type="dxa"/>
            <w:hideMark/>
          </w:tcPr>
          <w:p w14:paraId="75FE9F98" w14:textId="74D2C310"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$40</w:t>
            </w:r>
            <w:r w:rsidR="00A51591" w:rsidRPr="00C65E4B">
              <w:rPr>
                <w:rFonts w:cstheme="minorHAnsi"/>
                <w:sz w:val="24"/>
                <w:szCs w:val="24"/>
              </w:rPr>
              <w:t>,</w:t>
            </w:r>
            <w:r w:rsidRPr="00C65E4B">
              <w:rPr>
                <w:rFonts w:cstheme="minorHAnsi"/>
                <w:sz w:val="24"/>
                <w:szCs w:val="24"/>
              </w:rPr>
              <w:t>000</w:t>
            </w:r>
          </w:p>
        </w:tc>
      </w:tr>
      <w:tr w:rsidR="00CC453B" w:rsidRPr="00C65E4B" w14:paraId="5EEB2699" w14:textId="77777777" w:rsidTr="002869EB">
        <w:trPr>
          <w:trHeight w:val="216"/>
        </w:trPr>
        <w:tc>
          <w:tcPr>
            <w:cnfStyle w:val="001000000000" w:firstRow="0" w:lastRow="0" w:firstColumn="1" w:lastColumn="0" w:oddVBand="0" w:evenVBand="0" w:oddHBand="0" w:evenHBand="0" w:firstRowFirstColumn="0" w:firstRowLastColumn="0" w:lastRowFirstColumn="0" w:lastRowLastColumn="0"/>
            <w:tcW w:w="2520" w:type="dxa"/>
            <w:hideMark/>
          </w:tcPr>
          <w:p w14:paraId="08E877EB" w14:textId="77777777" w:rsidR="00CC453B" w:rsidRPr="00C65E4B" w:rsidRDefault="00CC453B" w:rsidP="000233D5">
            <w:pPr>
              <w:spacing w:before="60" w:after="200" w:line="276" w:lineRule="auto"/>
              <w:ind w:left="-58" w:right="-58"/>
              <w:rPr>
                <w:rFonts w:cstheme="minorHAnsi"/>
                <w:b w:val="0"/>
                <w:bCs w:val="0"/>
                <w:sz w:val="24"/>
                <w:szCs w:val="24"/>
              </w:rPr>
            </w:pPr>
            <w:r w:rsidRPr="00C65E4B">
              <w:rPr>
                <w:rFonts w:cstheme="minorHAnsi"/>
                <w:b w:val="0"/>
                <w:bCs w:val="0"/>
                <w:sz w:val="24"/>
                <w:szCs w:val="24"/>
              </w:rPr>
              <w:t>Monitoring &amp; security operations</w:t>
            </w:r>
          </w:p>
        </w:tc>
        <w:tc>
          <w:tcPr>
            <w:tcW w:w="1350" w:type="dxa"/>
            <w:hideMark/>
          </w:tcPr>
          <w:p w14:paraId="594D2060" w14:textId="0B15B0CB"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$30</w:t>
            </w:r>
            <w:r w:rsidR="00032A5A" w:rsidRPr="00C65E4B">
              <w:rPr>
                <w:rFonts w:cstheme="minorHAnsi"/>
                <w:sz w:val="24"/>
                <w:szCs w:val="24"/>
              </w:rPr>
              <w:t>,</w:t>
            </w:r>
            <w:r w:rsidRPr="00C65E4B">
              <w:rPr>
                <w:rFonts w:cstheme="minorHAnsi"/>
                <w:sz w:val="24"/>
                <w:szCs w:val="24"/>
              </w:rPr>
              <w:t>000</w:t>
            </w:r>
          </w:p>
        </w:tc>
        <w:tc>
          <w:tcPr>
            <w:tcW w:w="1072" w:type="dxa"/>
            <w:hideMark/>
          </w:tcPr>
          <w:p w14:paraId="7EDFF0F1" w14:textId="3BCFC57F"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$30</w:t>
            </w:r>
            <w:r w:rsidR="002869EB">
              <w:rPr>
                <w:rFonts w:cstheme="minorHAnsi"/>
                <w:sz w:val="24"/>
                <w:szCs w:val="24"/>
              </w:rPr>
              <w:t>,</w:t>
            </w:r>
            <w:r w:rsidRPr="00C65E4B">
              <w:rPr>
                <w:rFonts w:cstheme="minorHAnsi"/>
                <w:sz w:val="24"/>
                <w:szCs w:val="24"/>
              </w:rPr>
              <w:t>000</w:t>
            </w:r>
          </w:p>
        </w:tc>
        <w:tc>
          <w:tcPr>
            <w:tcW w:w="1124" w:type="dxa"/>
            <w:hideMark/>
          </w:tcPr>
          <w:p w14:paraId="702B473B" w14:textId="2EB35D02"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$30</w:t>
            </w:r>
            <w:r w:rsidR="00032A5A" w:rsidRPr="00C65E4B">
              <w:rPr>
                <w:rFonts w:cstheme="minorHAnsi"/>
                <w:sz w:val="24"/>
                <w:szCs w:val="24"/>
              </w:rPr>
              <w:t>,</w:t>
            </w:r>
            <w:r w:rsidRPr="00C65E4B">
              <w:rPr>
                <w:rFonts w:cstheme="minorHAnsi"/>
                <w:sz w:val="24"/>
                <w:szCs w:val="24"/>
              </w:rPr>
              <w:t>000</w:t>
            </w:r>
          </w:p>
        </w:tc>
        <w:tc>
          <w:tcPr>
            <w:tcW w:w="1255" w:type="dxa"/>
            <w:hideMark/>
          </w:tcPr>
          <w:p w14:paraId="4758A209" w14:textId="167CEEBC"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$30</w:t>
            </w:r>
            <w:r w:rsidR="00032A5A" w:rsidRPr="00C65E4B">
              <w:rPr>
                <w:rFonts w:cstheme="minorHAnsi"/>
                <w:sz w:val="24"/>
                <w:szCs w:val="24"/>
              </w:rPr>
              <w:t>,</w:t>
            </w:r>
            <w:r w:rsidRPr="00C65E4B">
              <w:rPr>
                <w:rFonts w:cstheme="minorHAnsi"/>
                <w:sz w:val="24"/>
                <w:szCs w:val="24"/>
              </w:rPr>
              <w:t>000</w:t>
            </w:r>
          </w:p>
        </w:tc>
        <w:tc>
          <w:tcPr>
            <w:tcW w:w="1255" w:type="dxa"/>
            <w:hideMark/>
          </w:tcPr>
          <w:p w14:paraId="2E4D19FF" w14:textId="54923419"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$30</w:t>
            </w:r>
            <w:r w:rsidR="00A51591" w:rsidRPr="00C65E4B">
              <w:rPr>
                <w:rFonts w:cstheme="minorHAnsi"/>
                <w:sz w:val="24"/>
                <w:szCs w:val="24"/>
              </w:rPr>
              <w:t>,</w:t>
            </w:r>
            <w:r w:rsidRPr="00C65E4B">
              <w:rPr>
                <w:rFonts w:cstheme="minorHAnsi"/>
                <w:sz w:val="24"/>
                <w:szCs w:val="24"/>
              </w:rPr>
              <w:t>000</w:t>
            </w:r>
          </w:p>
        </w:tc>
      </w:tr>
      <w:tr w:rsidR="00CC453B" w:rsidRPr="00C65E4B" w14:paraId="60B8E821" w14:textId="77777777" w:rsidTr="002869EB">
        <w:trPr>
          <w:trHeight w:val="298"/>
        </w:trPr>
        <w:tc>
          <w:tcPr>
            <w:cnfStyle w:val="001000000000" w:firstRow="0" w:lastRow="0" w:firstColumn="1" w:lastColumn="0" w:oddVBand="0" w:evenVBand="0" w:oddHBand="0" w:evenHBand="0" w:firstRowFirstColumn="0" w:firstRowLastColumn="0" w:lastRowFirstColumn="0" w:lastRowLastColumn="0"/>
            <w:tcW w:w="2520" w:type="dxa"/>
            <w:hideMark/>
          </w:tcPr>
          <w:p w14:paraId="7E34A90C" w14:textId="77777777" w:rsidR="00CC453B" w:rsidRPr="00C65E4B" w:rsidRDefault="00CC453B" w:rsidP="000233D5">
            <w:pPr>
              <w:spacing w:before="60" w:after="200" w:line="276" w:lineRule="auto"/>
              <w:ind w:left="-58" w:right="-58"/>
              <w:rPr>
                <w:rFonts w:cstheme="minorHAnsi"/>
                <w:sz w:val="24"/>
                <w:szCs w:val="24"/>
              </w:rPr>
            </w:pPr>
            <w:r w:rsidRPr="00C65E4B">
              <w:rPr>
                <w:rFonts w:cstheme="minorHAnsi"/>
                <w:sz w:val="24"/>
                <w:szCs w:val="24"/>
              </w:rPr>
              <w:t>Total Cost</w:t>
            </w:r>
          </w:p>
        </w:tc>
        <w:tc>
          <w:tcPr>
            <w:tcW w:w="1350" w:type="dxa"/>
            <w:hideMark/>
          </w:tcPr>
          <w:p w14:paraId="45464006" w14:textId="66AFD69E"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$1</w:t>
            </w:r>
            <w:r w:rsidR="00032A5A" w:rsidRPr="00C65E4B">
              <w:rPr>
                <w:rFonts w:cstheme="minorHAnsi"/>
                <w:sz w:val="24"/>
                <w:szCs w:val="24"/>
              </w:rPr>
              <w:t>,</w:t>
            </w:r>
            <w:r w:rsidRPr="00C65E4B">
              <w:rPr>
                <w:rFonts w:cstheme="minorHAnsi"/>
                <w:sz w:val="24"/>
                <w:szCs w:val="24"/>
              </w:rPr>
              <w:t>080</w:t>
            </w:r>
            <w:r w:rsidR="00032A5A" w:rsidRPr="00C65E4B">
              <w:rPr>
                <w:rFonts w:cstheme="minorHAnsi"/>
                <w:sz w:val="24"/>
                <w:szCs w:val="24"/>
              </w:rPr>
              <w:t>,</w:t>
            </w:r>
            <w:r w:rsidRPr="00C65E4B">
              <w:rPr>
                <w:rFonts w:cstheme="minorHAnsi"/>
                <w:sz w:val="24"/>
                <w:szCs w:val="24"/>
              </w:rPr>
              <w:t>000</w:t>
            </w:r>
          </w:p>
        </w:tc>
        <w:tc>
          <w:tcPr>
            <w:tcW w:w="1072" w:type="dxa"/>
            <w:hideMark/>
          </w:tcPr>
          <w:p w14:paraId="3312FA07" w14:textId="0DEA709A"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$190000</w:t>
            </w:r>
          </w:p>
        </w:tc>
        <w:tc>
          <w:tcPr>
            <w:tcW w:w="1124" w:type="dxa"/>
            <w:hideMark/>
          </w:tcPr>
          <w:p w14:paraId="7A0E9BD5" w14:textId="60DD8E92"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$200</w:t>
            </w:r>
            <w:r w:rsidR="00032A5A" w:rsidRPr="00C65E4B">
              <w:rPr>
                <w:rFonts w:cstheme="minorHAnsi"/>
                <w:sz w:val="24"/>
                <w:szCs w:val="24"/>
              </w:rPr>
              <w:t>,</w:t>
            </w:r>
            <w:r w:rsidRPr="00C65E4B">
              <w:rPr>
                <w:rFonts w:cstheme="minorHAnsi"/>
                <w:sz w:val="24"/>
                <w:szCs w:val="24"/>
              </w:rPr>
              <w:t>000</w:t>
            </w:r>
          </w:p>
        </w:tc>
        <w:tc>
          <w:tcPr>
            <w:tcW w:w="1255" w:type="dxa"/>
            <w:hideMark/>
          </w:tcPr>
          <w:p w14:paraId="1D7D2A8D" w14:textId="51DF679B"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$210</w:t>
            </w:r>
            <w:r w:rsidR="00032A5A" w:rsidRPr="00C65E4B">
              <w:rPr>
                <w:rFonts w:cstheme="minorHAnsi"/>
                <w:sz w:val="24"/>
                <w:szCs w:val="24"/>
              </w:rPr>
              <w:t>,</w:t>
            </w:r>
            <w:r w:rsidRPr="00C65E4B">
              <w:rPr>
                <w:rFonts w:cstheme="minorHAnsi"/>
                <w:sz w:val="24"/>
                <w:szCs w:val="24"/>
              </w:rPr>
              <w:t>000</w:t>
            </w:r>
          </w:p>
        </w:tc>
        <w:tc>
          <w:tcPr>
            <w:tcW w:w="1255" w:type="dxa"/>
            <w:hideMark/>
          </w:tcPr>
          <w:p w14:paraId="65D6138D" w14:textId="66737E10"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$220</w:t>
            </w:r>
            <w:r w:rsidR="00A51591" w:rsidRPr="00C65E4B">
              <w:rPr>
                <w:rFonts w:cstheme="minorHAnsi"/>
                <w:sz w:val="24"/>
                <w:szCs w:val="24"/>
              </w:rPr>
              <w:t>,</w:t>
            </w:r>
            <w:r w:rsidRPr="00C65E4B">
              <w:rPr>
                <w:rFonts w:cstheme="minorHAnsi"/>
                <w:sz w:val="24"/>
                <w:szCs w:val="24"/>
              </w:rPr>
              <w:t>000</w:t>
            </w:r>
          </w:p>
        </w:tc>
      </w:tr>
      <w:tr w:rsidR="00CC453B" w:rsidRPr="00C65E4B" w14:paraId="2ED35F7E" w14:textId="77777777" w:rsidTr="002869EB">
        <w:trPr>
          <w:trHeight w:val="323"/>
        </w:trPr>
        <w:tc>
          <w:tcPr>
            <w:cnfStyle w:val="001000000000" w:firstRow="0" w:lastRow="0" w:firstColumn="1" w:lastColumn="0" w:oddVBand="0" w:evenVBand="0" w:oddHBand="0" w:evenHBand="0" w:firstRowFirstColumn="0" w:firstRowLastColumn="0" w:lastRowFirstColumn="0" w:lastRowLastColumn="0"/>
            <w:tcW w:w="2520" w:type="dxa"/>
            <w:hideMark/>
          </w:tcPr>
          <w:p w14:paraId="30AE2703" w14:textId="77777777" w:rsidR="00CC453B" w:rsidRPr="00C65E4B" w:rsidRDefault="00CC453B" w:rsidP="000233D5">
            <w:pPr>
              <w:spacing w:before="60" w:after="200" w:line="276" w:lineRule="auto"/>
              <w:ind w:left="-58" w:right="-58"/>
              <w:rPr>
                <w:rFonts w:cstheme="minorHAnsi"/>
                <w:sz w:val="24"/>
                <w:szCs w:val="24"/>
              </w:rPr>
            </w:pPr>
            <w:r w:rsidRPr="00C65E4B">
              <w:rPr>
                <w:rFonts w:cstheme="minorHAnsi"/>
                <w:sz w:val="24"/>
                <w:szCs w:val="24"/>
              </w:rPr>
              <w:t>Revenue + Efficiency Benefits</w:t>
            </w:r>
          </w:p>
        </w:tc>
        <w:tc>
          <w:tcPr>
            <w:tcW w:w="1350" w:type="dxa"/>
            <w:hideMark/>
          </w:tcPr>
          <w:p w14:paraId="241B5C95"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$0</w:t>
            </w:r>
          </w:p>
        </w:tc>
        <w:tc>
          <w:tcPr>
            <w:tcW w:w="1072" w:type="dxa"/>
            <w:hideMark/>
          </w:tcPr>
          <w:p w14:paraId="48BB8656" w14:textId="02C96BC1"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$500</w:t>
            </w:r>
            <w:r w:rsidR="00032A5A" w:rsidRPr="00C65E4B">
              <w:rPr>
                <w:rFonts w:cstheme="minorHAnsi"/>
                <w:sz w:val="24"/>
                <w:szCs w:val="24"/>
              </w:rPr>
              <w:t>,</w:t>
            </w:r>
            <w:r w:rsidRPr="00C65E4B">
              <w:rPr>
                <w:rFonts w:cstheme="minorHAnsi"/>
                <w:sz w:val="24"/>
                <w:szCs w:val="24"/>
              </w:rPr>
              <w:t>000</w:t>
            </w:r>
          </w:p>
        </w:tc>
        <w:tc>
          <w:tcPr>
            <w:tcW w:w="1124" w:type="dxa"/>
            <w:hideMark/>
          </w:tcPr>
          <w:p w14:paraId="5D1D72A6" w14:textId="0437845D"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$750</w:t>
            </w:r>
            <w:r w:rsidR="00032A5A" w:rsidRPr="00C65E4B">
              <w:rPr>
                <w:rFonts w:cstheme="minorHAnsi"/>
                <w:sz w:val="24"/>
                <w:szCs w:val="24"/>
              </w:rPr>
              <w:t>,</w:t>
            </w:r>
            <w:r w:rsidRPr="00C65E4B">
              <w:rPr>
                <w:rFonts w:cstheme="minorHAnsi"/>
                <w:sz w:val="24"/>
                <w:szCs w:val="24"/>
              </w:rPr>
              <w:t>000</w:t>
            </w:r>
          </w:p>
        </w:tc>
        <w:tc>
          <w:tcPr>
            <w:tcW w:w="1255" w:type="dxa"/>
            <w:hideMark/>
          </w:tcPr>
          <w:p w14:paraId="4DC4293D" w14:textId="02967FD3"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$900</w:t>
            </w:r>
            <w:r w:rsidR="00032A5A" w:rsidRPr="00C65E4B">
              <w:rPr>
                <w:rFonts w:cstheme="minorHAnsi"/>
                <w:sz w:val="24"/>
                <w:szCs w:val="24"/>
              </w:rPr>
              <w:t>,</w:t>
            </w:r>
            <w:r w:rsidRPr="00C65E4B">
              <w:rPr>
                <w:rFonts w:cstheme="minorHAnsi"/>
                <w:sz w:val="24"/>
                <w:szCs w:val="24"/>
              </w:rPr>
              <w:t>000</w:t>
            </w:r>
          </w:p>
        </w:tc>
        <w:tc>
          <w:tcPr>
            <w:tcW w:w="1255" w:type="dxa"/>
            <w:hideMark/>
          </w:tcPr>
          <w:p w14:paraId="796EE851" w14:textId="3379E5D9"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$1</w:t>
            </w:r>
            <w:r w:rsidR="00032A5A" w:rsidRPr="00C65E4B">
              <w:rPr>
                <w:rFonts w:cstheme="minorHAnsi"/>
                <w:sz w:val="24"/>
                <w:szCs w:val="24"/>
              </w:rPr>
              <w:t>,</w:t>
            </w:r>
            <w:r w:rsidRPr="00C65E4B">
              <w:rPr>
                <w:rFonts w:cstheme="minorHAnsi"/>
                <w:sz w:val="24"/>
                <w:szCs w:val="24"/>
              </w:rPr>
              <w:t>000</w:t>
            </w:r>
            <w:r w:rsidR="00A51591" w:rsidRPr="00C65E4B">
              <w:rPr>
                <w:rFonts w:cstheme="minorHAnsi"/>
                <w:sz w:val="24"/>
                <w:szCs w:val="24"/>
              </w:rPr>
              <w:t>,</w:t>
            </w:r>
            <w:r w:rsidRPr="00C65E4B">
              <w:rPr>
                <w:rFonts w:cstheme="minorHAnsi"/>
                <w:sz w:val="24"/>
                <w:szCs w:val="24"/>
              </w:rPr>
              <w:t>000</w:t>
            </w:r>
          </w:p>
        </w:tc>
      </w:tr>
      <w:tr w:rsidR="00CC453B" w:rsidRPr="00C65E4B" w14:paraId="0428033B" w14:textId="77777777" w:rsidTr="002869EB">
        <w:trPr>
          <w:trHeight w:val="350"/>
        </w:trPr>
        <w:tc>
          <w:tcPr>
            <w:cnfStyle w:val="001000000000" w:firstRow="0" w:lastRow="0" w:firstColumn="1" w:lastColumn="0" w:oddVBand="0" w:evenVBand="0" w:oddHBand="0" w:evenHBand="0" w:firstRowFirstColumn="0" w:firstRowLastColumn="0" w:lastRowFirstColumn="0" w:lastRowLastColumn="0"/>
            <w:tcW w:w="2520" w:type="dxa"/>
            <w:hideMark/>
          </w:tcPr>
          <w:p w14:paraId="7E03262F" w14:textId="77777777" w:rsidR="00CC453B" w:rsidRPr="00C65E4B" w:rsidRDefault="00CC453B" w:rsidP="000233D5">
            <w:pPr>
              <w:spacing w:before="60" w:after="200" w:line="276" w:lineRule="auto"/>
              <w:ind w:left="-58" w:right="-58"/>
              <w:rPr>
                <w:rFonts w:cstheme="minorHAnsi"/>
                <w:sz w:val="24"/>
                <w:szCs w:val="24"/>
              </w:rPr>
            </w:pPr>
            <w:r w:rsidRPr="00C65E4B">
              <w:rPr>
                <w:rFonts w:cstheme="minorHAnsi"/>
                <w:sz w:val="24"/>
                <w:szCs w:val="24"/>
              </w:rPr>
              <w:t>Productivity Gains</w:t>
            </w:r>
          </w:p>
        </w:tc>
        <w:tc>
          <w:tcPr>
            <w:tcW w:w="1350" w:type="dxa"/>
            <w:hideMark/>
          </w:tcPr>
          <w:p w14:paraId="59DCC8DE" w14:textId="2A6A454A"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$50</w:t>
            </w:r>
            <w:r w:rsidR="00D718C2" w:rsidRPr="00C65E4B">
              <w:rPr>
                <w:rFonts w:cstheme="minorHAnsi"/>
                <w:sz w:val="24"/>
                <w:szCs w:val="24"/>
              </w:rPr>
              <w:t>,</w:t>
            </w:r>
            <w:r w:rsidRPr="00C65E4B">
              <w:rPr>
                <w:rFonts w:cstheme="minorHAnsi"/>
                <w:sz w:val="24"/>
                <w:szCs w:val="24"/>
              </w:rPr>
              <w:t>000</w:t>
            </w:r>
          </w:p>
        </w:tc>
        <w:tc>
          <w:tcPr>
            <w:tcW w:w="1072" w:type="dxa"/>
            <w:hideMark/>
          </w:tcPr>
          <w:p w14:paraId="0612C6CB" w14:textId="7B8EA559"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$100</w:t>
            </w:r>
            <w:r w:rsidR="00D718C2" w:rsidRPr="00C65E4B">
              <w:rPr>
                <w:rFonts w:cstheme="minorHAnsi"/>
                <w:sz w:val="24"/>
                <w:szCs w:val="24"/>
              </w:rPr>
              <w:t>,</w:t>
            </w:r>
            <w:r w:rsidRPr="00C65E4B">
              <w:rPr>
                <w:rFonts w:cstheme="minorHAnsi"/>
                <w:sz w:val="24"/>
                <w:szCs w:val="24"/>
              </w:rPr>
              <w:t>000</w:t>
            </w:r>
          </w:p>
        </w:tc>
        <w:tc>
          <w:tcPr>
            <w:tcW w:w="1124" w:type="dxa"/>
            <w:hideMark/>
          </w:tcPr>
          <w:p w14:paraId="1960FA91" w14:textId="76D2442F"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$150</w:t>
            </w:r>
            <w:r w:rsidR="00D718C2" w:rsidRPr="00C65E4B">
              <w:rPr>
                <w:rFonts w:cstheme="minorHAnsi"/>
                <w:sz w:val="24"/>
                <w:szCs w:val="24"/>
              </w:rPr>
              <w:t>,</w:t>
            </w:r>
            <w:r w:rsidRPr="00C65E4B">
              <w:rPr>
                <w:rFonts w:cstheme="minorHAnsi"/>
                <w:sz w:val="24"/>
                <w:szCs w:val="24"/>
              </w:rPr>
              <w:t>000</w:t>
            </w:r>
          </w:p>
        </w:tc>
        <w:tc>
          <w:tcPr>
            <w:tcW w:w="1255" w:type="dxa"/>
            <w:hideMark/>
          </w:tcPr>
          <w:p w14:paraId="38795595" w14:textId="06228EF0"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$200</w:t>
            </w:r>
            <w:r w:rsidR="00D718C2" w:rsidRPr="00C65E4B">
              <w:rPr>
                <w:rFonts w:cstheme="minorHAnsi"/>
                <w:sz w:val="24"/>
                <w:szCs w:val="24"/>
              </w:rPr>
              <w:t>,</w:t>
            </w:r>
            <w:r w:rsidRPr="00C65E4B">
              <w:rPr>
                <w:rFonts w:cstheme="minorHAnsi"/>
                <w:sz w:val="24"/>
                <w:szCs w:val="24"/>
              </w:rPr>
              <w:t>000</w:t>
            </w:r>
          </w:p>
        </w:tc>
        <w:tc>
          <w:tcPr>
            <w:tcW w:w="1255" w:type="dxa"/>
            <w:hideMark/>
          </w:tcPr>
          <w:p w14:paraId="21D504DB" w14:textId="6A53229D"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$250</w:t>
            </w:r>
            <w:r w:rsidR="00032A5A" w:rsidRPr="00C65E4B">
              <w:rPr>
                <w:rFonts w:cstheme="minorHAnsi"/>
                <w:sz w:val="24"/>
                <w:szCs w:val="24"/>
              </w:rPr>
              <w:t>,</w:t>
            </w:r>
            <w:r w:rsidRPr="00C65E4B">
              <w:rPr>
                <w:rFonts w:cstheme="minorHAnsi"/>
                <w:sz w:val="24"/>
                <w:szCs w:val="24"/>
              </w:rPr>
              <w:t>000</w:t>
            </w:r>
          </w:p>
        </w:tc>
      </w:tr>
      <w:tr w:rsidR="00CC453B" w:rsidRPr="00C65E4B" w14:paraId="5CE53FAF" w14:textId="77777777" w:rsidTr="002869EB">
        <w:trPr>
          <w:trHeight w:val="285"/>
        </w:trPr>
        <w:tc>
          <w:tcPr>
            <w:cnfStyle w:val="001000000000" w:firstRow="0" w:lastRow="0" w:firstColumn="1" w:lastColumn="0" w:oddVBand="0" w:evenVBand="0" w:oddHBand="0" w:evenHBand="0" w:firstRowFirstColumn="0" w:firstRowLastColumn="0" w:lastRowFirstColumn="0" w:lastRowLastColumn="0"/>
            <w:tcW w:w="2520" w:type="dxa"/>
            <w:hideMark/>
          </w:tcPr>
          <w:p w14:paraId="0E108E5B" w14:textId="77777777" w:rsidR="00CC453B" w:rsidRPr="00C65E4B" w:rsidRDefault="00CC453B" w:rsidP="000233D5">
            <w:pPr>
              <w:spacing w:before="60" w:after="200" w:line="276" w:lineRule="auto"/>
              <w:ind w:left="-58" w:right="-58"/>
              <w:rPr>
                <w:rFonts w:cstheme="minorHAnsi"/>
                <w:sz w:val="24"/>
                <w:szCs w:val="24"/>
              </w:rPr>
            </w:pPr>
            <w:r w:rsidRPr="00C65E4B">
              <w:rPr>
                <w:rFonts w:cstheme="minorHAnsi"/>
                <w:sz w:val="24"/>
                <w:szCs w:val="24"/>
              </w:rPr>
              <w:t>Total Benefits</w:t>
            </w:r>
          </w:p>
        </w:tc>
        <w:tc>
          <w:tcPr>
            <w:tcW w:w="1350" w:type="dxa"/>
            <w:hideMark/>
          </w:tcPr>
          <w:p w14:paraId="2C31FB12" w14:textId="49F0E865"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$50</w:t>
            </w:r>
            <w:r w:rsidR="00D718C2" w:rsidRPr="00C65E4B">
              <w:rPr>
                <w:rFonts w:cstheme="minorHAnsi"/>
                <w:b/>
                <w:bCs/>
                <w:sz w:val="24"/>
                <w:szCs w:val="24"/>
              </w:rPr>
              <w:t>,</w:t>
            </w:r>
            <w:r w:rsidRPr="00C65E4B">
              <w:rPr>
                <w:rFonts w:cstheme="minorHAnsi"/>
                <w:b/>
                <w:bCs/>
                <w:sz w:val="24"/>
                <w:szCs w:val="24"/>
              </w:rPr>
              <w:t>000</w:t>
            </w:r>
          </w:p>
        </w:tc>
        <w:tc>
          <w:tcPr>
            <w:tcW w:w="1072" w:type="dxa"/>
            <w:hideMark/>
          </w:tcPr>
          <w:p w14:paraId="1479BC5B" w14:textId="3A10539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$600</w:t>
            </w:r>
            <w:r w:rsidR="00D718C2" w:rsidRPr="00C65E4B">
              <w:rPr>
                <w:rFonts w:cstheme="minorHAnsi"/>
                <w:b/>
                <w:bCs/>
                <w:sz w:val="24"/>
                <w:szCs w:val="24"/>
              </w:rPr>
              <w:t>,</w:t>
            </w:r>
            <w:r w:rsidRPr="00C65E4B">
              <w:rPr>
                <w:rFonts w:cstheme="minorHAnsi"/>
                <w:b/>
                <w:bCs/>
                <w:sz w:val="24"/>
                <w:szCs w:val="24"/>
              </w:rPr>
              <w:t>000</w:t>
            </w:r>
          </w:p>
        </w:tc>
        <w:tc>
          <w:tcPr>
            <w:tcW w:w="1124" w:type="dxa"/>
            <w:hideMark/>
          </w:tcPr>
          <w:p w14:paraId="1D3BA83B" w14:textId="1F63AD16"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$900</w:t>
            </w:r>
            <w:r w:rsidR="00D718C2" w:rsidRPr="00C65E4B">
              <w:rPr>
                <w:rFonts w:cstheme="minorHAnsi"/>
                <w:b/>
                <w:bCs/>
                <w:sz w:val="24"/>
                <w:szCs w:val="24"/>
              </w:rPr>
              <w:t>,</w:t>
            </w:r>
            <w:r w:rsidRPr="00C65E4B">
              <w:rPr>
                <w:rFonts w:cstheme="minorHAnsi"/>
                <w:b/>
                <w:bCs/>
                <w:sz w:val="24"/>
                <w:szCs w:val="24"/>
              </w:rPr>
              <w:t>000</w:t>
            </w:r>
          </w:p>
        </w:tc>
        <w:tc>
          <w:tcPr>
            <w:tcW w:w="1255" w:type="dxa"/>
            <w:hideMark/>
          </w:tcPr>
          <w:p w14:paraId="14B1A99E" w14:textId="210BCB04"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$1</w:t>
            </w:r>
            <w:r w:rsidR="00D718C2" w:rsidRPr="00C65E4B">
              <w:rPr>
                <w:rFonts w:cstheme="minorHAnsi"/>
                <w:b/>
                <w:bCs/>
                <w:sz w:val="24"/>
                <w:szCs w:val="24"/>
              </w:rPr>
              <w:t>,</w:t>
            </w:r>
            <w:r w:rsidRPr="00C65E4B">
              <w:rPr>
                <w:rFonts w:cstheme="minorHAnsi"/>
                <w:b/>
                <w:bCs/>
                <w:sz w:val="24"/>
                <w:szCs w:val="24"/>
              </w:rPr>
              <w:t>100</w:t>
            </w:r>
            <w:r w:rsidR="00D718C2" w:rsidRPr="00C65E4B">
              <w:rPr>
                <w:rFonts w:cstheme="minorHAnsi"/>
                <w:b/>
                <w:bCs/>
                <w:sz w:val="24"/>
                <w:szCs w:val="24"/>
              </w:rPr>
              <w:t>,</w:t>
            </w:r>
            <w:r w:rsidRPr="00C65E4B">
              <w:rPr>
                <w:rFonts w:cstheme="minorHAnsi"/>
                <w:b/>
                <w:bCs/>
                <w:sz w:val="24"/>
                <w:szCs w:val="24"/>
              </w:rPr>
              <w:t>000</w:t>
            </w:r>
          </w:p>
        </w:tc>
        <w:tc>
          <w:tcPr>
            <w:tcW w:w="1255" w:type="dxa"/>
            <w:hideMark/>
          </w:tcPr>
          <w:p w14:paraId="7EC4BF21" w14:textId="0579CF1C"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$1</w:t>
            </w:r>
            <w:r w:rsidR="00D718C2" w:rsidRPr="00C65E4B">
              <w:rPr>
                <w:rFonts w:cstheme="minorHAnsi"/>
                <w:b/>
                <w:bCs/>
                <w:sz w:val="24"/>
                <w:szCs w:val="24"/>
              </w:rPr>
              <w:t>,</w:t>
            </w:r>
            <w:r w:rsidRPr="00C65E4B">
              <w:rPr>
                <w:rFonts w:cstheme="minorHAnsi"/>
                <w:b/>
                <w:bCs/>
                <w:sz w:val="24"/>
                <w:szCs w:val="24"/>
              </w:rPr>
              <w:t>250</w:t>
            </w:r>
            <w:r w:rsidR="00D718C2" w:rsidRPr="00C65E4B">
              <w:rPr>
                <w:rFonts w:cstheme="minorHAnsi"/>
                <w:b/>
                <w:bCs/>
                <w:sz w:val="24"/>
                <w:szCs w:val="24"/>
              </w:rPr>
              <w:t>,</w:t>
            </w:r>
            <w:r w:rsidRPr="00C65E4B">
              <w:rPr>
                <w:rFonts w:cstheme="minorHAnsi"/>
                <w:b/>
                <w:bCs/>
                <w:sz w:val="24"/>
                <w:szCs w:val="24"/>
              </w:rPr>
              <w:t>000</w:t>
            </w:r>
          </w:p>
        </w:tc>
      </w:tr>
      <w:tr w:rsidR="00CC453B" w:rsidRPr="00C65E4B" w14:paraId="0C43BCC7" w14:textId="77777777" w:rsidTr="002869EB">
        <w:trPr>
          <w:trHeight w:val="285"/>
        </w:trPr>
        <w:tc>
          <w:tcPr>
            <w:cnfStyle w:val="001000000000" w:firstRow="0" w:lastRow="0" w:firstColumn="1" w:lastColumn="0" w:oddVBand="0" w:evenVBand="0" w:oddHBand="0" w:evenHBand="0" w:firstRowFirstColumn="0" w:firstRowLastColumn="0" w:lastRowFirstColumn="0" w:lastRowLastColumn="0"/>
            <w:tcW w:w="2520" w:type="dxa"/>
            <w:hideMark/>
          </w:tcPr>
          <w:p w14:paraId="61C90F96" w14:textId="77777777" w:rsidR="00CC453B" w:rsidRPr="00C65E4B" w:rsidRDefault="00CC453B" w:rsidP="000233D5">
            <w:pPr>
              <w:spacing w:before="60" w:after="200" w:line="276" w:lineRule="auto"/>
              <w:ind w:left="-58" w:right="-58"/>
              <w:rPr>
                <w:rFonts w:cstheme="minorHAnsi"/>
                <w:sz w:val="24"/>
                <w:szCs w:val="24"/>
              </w:rPr>
            </w:pPr>
            <w:r w:rsidRPr="00C65E4B">
              <w:rPr>
                <w:rFonts w:cstheme="minorHAnsi"/>
                <w:sz w:val="24"/>
                <w:szCs w:val="24"/>
              </w:rPr>
              <w:t>Net Benefit</w:t>
            </w:r>
          </w:p>
        </w:tc>
        <w:tc>
          <w:tcPr>
            <w:tcW w:w="1350" w:type="dxa"/>
            <w:hideMark/>
          </w:tcPr>
          <w:p w14:paraId="7967E6B9" w14:textId="311E500B"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–$1</w:t>
            </w:r>
            <w:r w:rsidR="00D718C2" w:rsidRPr="00C65E4B">
              <w:rPr>
                <w:rFonts w:cstheme="minorHAnsi"/>
                <w:b/>
                <w:bCs/>
                <w:sz w:val="24"/>
                <w:szCs w:val="24"/>
              </w:rPr>
              <w:t>,</w:t>
            </w:r>
            <w:r w:rsidRPr="00C65E4B">
              <w:rPr>
                <w:rFonts w:cstheme="minorHAnsi"/>
                <w:b/>
                <w:bCs/>
                <w:sz w:val="24"/>
                <w:szCs w:val="24"/>
              </w:rPr>
              <w:t>030</w:t>
            </w:r>
            <w:r w:rsidR="00D718C2" w:rsidRPr="00C65E4B">
              <w:rPr>
                <w:rFonts w:cstheme="minorHAnsi"/>
                <w:b/>
                <w:bCs/>
                <w:sz w:val="24"/>
                <w:szCs w:val="24"/>
              </w:rPr>
              <w:t>,</w:t>
            </w:r>
            <w:r w:rsidRPr="00C65E4B">
              <w:rPr>
                <w:rFonts w:cstheme="minorHAnsi"/>
                <w:b/>
                <w:bCs/>
                <w:sz w:val="24"/>
                <w:szCs w:val="24"/>
              </w:rPr>
              <w:t>000</w:t>
            </w:r>
          </w:p>
        </w:tc>
        <w:tc>
          <w:tcPr>
            <w:tcW w:w="1072" w:type="dxa"/>
            <w:hideMark/>
          </w:tcPr>
          <w:p w14:paraId="220B435E" w14:textId="4E6D60DA"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$410</w:t>
            </w:r>
            <w:r w:rsidR="00D718C2" w:rsidRPr="00C65E4B">
              <w:rPr>
                <w:rFonts w:cstheme="minorHAnsi"/>
                <w:b/>
                <w:bCs/>
                <w:sz w:val="24"/>
                <w:szCs w:val="24"/>
              </w:rPr>
              <w:t>,</w:t>
            </w:r>
            <w:r w:rsidRPr="00C65E4B">
              <w:rPr>
                <w:rFonts w:cstheme="minorHAnsi"/>
                <w:b/>
                <w:bCs/>
                <w:sz w:val="24"/>
                <w:szCs w:val="24"/>
              </w:rPr>
              <w:t>000</w:t>
            </w:r>
          </w:p>
        </w:tc>
        <w:tc>
          <w:tcPr>
            <w:tcW w:w="1124" w:type="dxa"/>
            <w:hideMark/>
          </w:tcPr>
          <w:p w14:paraId="25241FE0" w14:textId="782C16A3"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$700</w:t>
            </w:r>
            <w:r w:rsidR="00D718C2" w:rsidRPr="00C65E4B">
              <w:rPr>
                <w:rFonts w:cstheme="minorHAnsi"/>
                <w:b/>
                <w:bCs/>
                <w:sz w:val="24"/>
                <w:szCs w:val="24"/>
              </w:rPr>
              <w:t>,</w:t>
            </w:r>
            <w:r w:rsidRPr="00C65E4B">
              <w:rPr>
                <w:rFonts w:cstheme="minorHAnsi"/>
                <w:b/>
                <w:bCs/>
                <w:sz w:val="24"/>
                <w:szCs w:val="24"/>
              </w:rPr>
              <w:t>000</w:t>
            </w:r>
          </w:p>
        </w:tc>
        <w:tc>
          <w:tcPr>
            <w:tcW w:w="1255" w:type="dxa"/>
            <w:hideMark/>
          </w:tcPr>
          <w:p w14:paraId="75E7AD16" w14:textId="18510B52"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$890</w:t>
            </w:r>
            <w:r w:rsidR="00D718C2" w:rsidRPr="00C65E4B">
              <w:rPr>
                <w:rFonts w:cstheme="minorHAnsi"/>
                <w:b/>
                <w:bCs/>
                <w:sz w:val="24"/>
                <w:szCs w:val="24"/>
              </w:rPr>
              <w:t>,</w:t>
            </w:r>
            <w:r w:rsidRPr="00C65E4B">
              <w:rPr>
                <w:rFonts w:cstheme="minorHAnsi"/>
                <w:b/>
                <w:bCs/>
                <w:sz w:val="24"/>
                <w:szCs w:val="24"/>
              </w:rPr>
              <w:t>000</w:t>
            </w:r>
          </w:p>
        </w:tc>
        <w:tc>
          <w:tcPr>
            <w:tcW w:w="1255" w:type="dxa"/>
            <w:hideMark/>
          </w:tcPr>
          <w:p w14:paraId="53E82797" w14:textId="1DBA8A1C"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$1</w:t>
            </w:r>
            <w:r w:rsidR="00D718C2" w:rsidRPr="00C65E4B">
              <w:rPr>
                <w:rFonts w:cstheme="minorHAnsi"/>
                <w:b/>
                <w:bCs/>
                <w:sz w:val="24"/>
                <w:szCs w:val="24"/>
              </w:rPr>
              <w:t>,</w:t>
            </w:r>
            <w:r w:rsidRPr="00C65E4B">
              <w:rPr>
                <w:rFonts w:cstheme="minorHAnsi"/>
                <w:b/>
                <w:bCs/>
                <w:sz w:val="24"/>
                <w:szCs w:val="24"/>
              </w:rPr>
              <w:t>030</w:t>
            </w:r>
            <w:r w:rsidR="00D718C2" w:rsidRPr="00C65E4B">
              <w:rPr>
                <w:rFonts w:cstheme="minorHAnsi"/>
                <w:b/>
                <w:bCs/>
                <w:sz w:val="24"/>
                <w:szCs w:val="24"/>
              </w:rPr>
              <w:t>,</w:t>
            </w:r>
            <w:r w:rsidRPr="00C65E4B">
              <w:rPr>
                <w:rFonts w:cstheme="minorHAnsi"/>
                <w:b/>
                <w:bCs/>
                <w:sz w:val="24"/>
                <w:szCs w:val="24"/>
              </w:rPr>
              <w:t>000</w:t>
            </w:r>
          </w:p>
        </w:tc>
      </w:tr>
      <w:tr w:rsidR="00CC453B" w:rsidRPr="00C65E4B" w14:paraId="657ABF52" w14:textId="77777777" w:rsidTr="002869EB">
        <w:trPr>
          <w:trHeight w:val="285"/>
        </w:trPr>
        <w:tc>
          <w:tcPr>
            <w:cnfStyle w:val="001000000000" w:firstRow="0" w:lastRow="0" w:firstColumn="1" w:lastColumn="0" w:oddVBand="0" w:evenVBand="0" w:oddHBand="0" w:evenHBand="0" w:firstRowFirstColumn="0" w:firstRowLastColumn="0" w:lastRowFirstColumn="0" w:lastRowLastColumn="0"/>
            <w:tcW w:w="2520" w:type="dxa"/>
            <w:hideMark/>
          </w:tcPr>
          <w:p w14:paraId="1DADC782" w14:textId="77777777" w:rsidR="00CC453B" w:rsidRPr="00C65E4B" w:rsidRDefault="00CC453B" w:rsidP="000233D5">
            <w:pPr>
              <w:spacing w:before="60" w:after="200" w:line="276" w:lineRule="auto"/>
              <w:ind w:left="-58" w:right="-58"/>
              <w:rPr>
                <w:rFonts w:cstheme="minorHAnsi"/>
                <w:sz w:val="24"/>
                <w:szCs w:val="24"/>
              </w:rPr>
            </w:pPr>
            <w:r w:rsidRPr="00C65E4B">
              <w:rPr>
                <w:rFonts w:cstheme="minorHAnsi"/>
                <w:sz w:val="24"/>
                <w:szCs w:val="24"/>
              </w:rPr>
              <w:t>ROI (5 Years)</w:t>
            </w:r>
          </w:p>
        </w:tc>
        <w:tc>
          <w:tcPr>
            <w:tcW w:w="1350" w:type="dxa"/>
            <w:hideMark/>
          </w:tcPr>
          <w:p w14:paraId="2ECB75F5"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-47%</w:t>
            </w:r>
          </w:p>
        </w:tc>
        <w:tc>
          <w:tcPr>
            <w:tcW w:w="1072" w:type="dxa"/>
            <w:hideMark/>
          </w:tcPr>
          <w:p w14:paraId="4E790687"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18%</w:t>
            </w:r>
          </w:p>
        </w:tc>
        <w:tc>
          <w:tcPr>
            <w:tcW w:w="1124" w:type="dxa"/>
            <w:hideMark/>
          </w:tcPr>
          <w:p w14:paraId="13FC50AC"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47%</w:t>
            </w:r>
          </w:p>
        </w:tc>
        <w:tc>
          <w:tcPr>
            <w:tcW w:w="1255" w:type="dxa"/>
            <w:hideMark/>
          </w:tcPr>
          <w:p w14:paraId="51AF91FA"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78%</w:t>
            </w:r>
          </w:p>
        </w:tc>
        <w:tc>
          <w:tcPr>
            <w:tcW w:w="1255" w:type="dxa"/>
            <w:hideMark/>
          </w:tcPr>
          <w:p w14:paraId="57800633" w14:textId="77777777" w:rsidR="00CC453B" w:rsidRPr="00C65E4B" w:rsidRDefault="00CC453B" w:rsidP="000233D5">
            <w:pPr>
              <w:spacing w:before="6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65E4B">
              <w:rPr>
                <w:rFonts w:cstheme="minorHAnsi"/>
                <w:b/>
                <w:bCs/>
                <w:sz w:val="24"/>
                <w:szCs w:val="24"/>
              </w:rPr>
              <w:t>105%</w:t>
            </w:r>
          </w:p>
        </w:tc>
      </w:tr>
    </w:tbl>
    <w:p w14:paraId="7C6C9E3A" w14:textId="77777777" w:rsidR="00FE1181" w:rsidRPr="00C65E4B" w:rsidRDefault="00FE1181" w:rsidP="000233D5">
      <w:pPr>
        <w:spacing w:after="200" w:line="276" w:lineRule="auto"/>
        <w:ind w:left="720"/>
        <w:jc w:val="both"/>
        <w:rPr>
          <w:rFonts w:cstheme="minorHAnsi"/>
          <w:b/>
          <w:bCs/>
          <w:sz w:val="24"/>
          <w:szCs w:val="24"/>
        </w:rPr>
      </w:pPr>
    </w:p>
    <w:p w14:paraId="4595EF54" w14:textId="1D37B021" w:rsidR="00286082" w:rsidRPr="00C65E4B" w:rsidRDefault="00286082" w:rsidP="000233D5">
      <w:pPr>
        <w:spacing w:after="200" w:line="276" w:lineRule="auto"/>
        <w:ind w:left="720"/>
        <w:jc w:val="both"/>
        <w:rPr>
          <w:rFonts w:cstheme="minorHAnsi"/>
          <w:sz w:val="24"/>
          <w:szCs w:val="24"/>
        </w:rPr>
      </w:pPr>
      <w:r w:rsidRPr="00C65E4B">
        <w:rPr>
          <w:rFonts w:cstheme="minorHAnsi"/>
          <w:b/>
          <w:bCs/>
          <w:sz w:val="24"/>
          <w:szCs w:val="24"/>
        </w:rPr>
        <w:t>Result:</w:t>
      </w:r>
      <w:r w:rsidRPr="00C65E4B">
        <w:rPr>
          <w:rFonts w:cstheme="minorHAnsi"/>
          <w:sz w:val="24"/>
          <w:szCs w:val="24"/>
        </w:rPr>
        <w:t xml:space="preserve"> Over five years, the Digital Health Companion demonstrates a </w:t>
      </w:r>
      <w:r w:rsidRPr="00C65E4B">
        <w:rPr>
          <w:rFonts w:cstheme="minorHAnsi"/>
          <w:b/>
          <w:bCs/>
          <w:sz w:val="24"/>
          <w:szCs w:val="24"/>
        </w:rPr>
        <w:t>positive ROI of approximately 105%</w:t>
      </w:r>
      <w:r w:rsidRPr="00C65E4B">
        <w:rPr>
          <w:rFonts w:cstheme="minorHAnsi"/>
          <w:sz w:val="24"/>
          <w:szCs w:val="24"/>
        </w:rPr>
        <w:t xml:space="preserve">, with a </w:t>
      </w:r>
      <w:r w:rsidRPr="00C65E4B">
        <w:rPr>
          <w:rFonts w:cstheme="minorHAnsi"/>
          <w:b/>
          <w:bCs/>
          <w:sz w:val="24"/>
          <w:szCs w:val="24"/>
        </w:rPr>
        <w:t>payback period of around 2.5 years</w:t>
      </w:r>
      <w:r w:rsidRPr="00C65E4B">
        <w:rPr>
          <w:rFonts w:cstheme="minorHAnsi"/>
          <w:sz w:val="24"/>
          <w:szCs w:val="24"/>
        </w:rPr>
        <w:t xml:space="preserve">. Beyond financial gains, it enhances CGI’s competitive position in the </w:t>
      </w:r>
      <w:r w:rsidRPr="00C65E4B">
        <w:rPr>
          <w:rFonts w:cstheme="minorHAnsi"/>
          <w:b/>
          <w:bCs/>
          <w:sz w:val="24"/>
          <w:szCs w:val="24"/>
        </w:rPr>
        <w:t>digital health and AI-based analytics market</w:t>
      </w:r>
      <w:r w:rsidRPr="00C65E4B">
        <w:rPr>
          <w:rFonts w:cstheme="minorHAnsi"/>
          <w:sz w:val="24"/>
          <w:szCs w:val="24"/>
        </w:rPr>
        <w:t>, aligning with growing industry demand.</w:t>
      </w:r>
    </w:p>
    <w:p w14:paraId="240B4DD9" w14:textId="05A3D4C7" w:rsidR="00286082" w:rsidRPr="00C65E4B" w:rsidRDefault="00671A80" w:rsidP="007918D9">
      <w:pPr>
        <w:pStyle w:val="Heading2"/>
        <w:numPr>
          <w:ilvl w:val="1"/>
          <w:numId w:val="50"/>
        </w:numPr>
        <w:spacing w:after="200" w:line="276" w:lineRule="auto"/>
        <w:rPr>
          <w:rFonts w:asciiTheme="minorHAnsi" w:hAnsiTheme="minorHAnsi" w:cstheme="minorHAnsi"/>
          <w:sz w:val="24"/>
          <w:szCs w:val="24"/>
        </w:rPr>
      </w:pPr>
      <w:bookmarkStart w:id="371" w:name="_Toc215695824"/>
      <w:r w:rsidRPr="00C65E4B">
        <w:rPr>
          <w:rFonts w:asciiTheme="minorHAnsi" w:hAnsiTheme="minorHAnsi" w:cstheme="minorHAnsi"/>
          <w:b/>
          <w:bCs/>
          <w:color w:val="1F3864" w:themeColor="accent1" w:themeShade="80"/>
          <w:sz w:val="24"/>
          <w:szCs w:val="24"/>
        </w:rPr>
        <w:t>OPTION 2 – “DO NOTHING” (BASELINE)</w:t>
      </w:r>
      <w:bookmarkEnd w:id="371"/>
    </w:p>
    <w:p w14:paraId="60B639A0" w14:textId="77777777" w:rsidR="00286082" w:rsidRPr="00C65E4B" w:rsidRDefault="00286082" w:rsidP="000233D5">
      <w:pPr>
        <w:spacing w:after="200" w:line="276" w:lineRule="auto"/>
        <w:ind w:left="720"/>
        <w:jc w:val="both"/>
        <w:rPr>
          <w:rFonts w:cstheme="minorHAnsi"/>
          <w:sz w:val="24"/>
          <w:szCs w:val="24"/>
        </w:rPr>
      </w:pPr>
      <w:r w:rsidRPr="00C65E4B">
        <w:rPr>
          <w:rFonts w:cstheme="minorHAnsi"/>
          <w:sz w:val="24"/>
          <w:szCs w:val="24"/>
        </w:rPr>
        <w:t xml:space="preserve">The baseline assumes CGI continues operating its existing systems without introducing new digital health services. Although it avoids upfront investment, it results in </w:t>
      </w:r>
      <w:r w:rsidRPr="00C65E4B">
        <w:rPr>
          <w:rFonts w:cstheme="minorHAnsi"/>
          <w:b/>
          <w:bCs/>
          <w:sz w:val="24"/>
          <w:szCs w:val="24"/>
        </w:rPr>
        <w:t>lost revenue opportunities</w:t>
      </w:r>
      <w:r w:rsidRPr="00C65E4B">
        <w:rPr>
          <w:rFonts w:cstheme="minorHAnsi"/>
          <w:sz w:val="24"/>
          <w:szCs w:val="24"/>
        </w:rPr>
        <w:t xml:space="preserve">, </w:t>
      </w:r>
      <w:r w:rsidRPr="00C65E4B">
        <w:rPr>
          <w:rFonts w:cstheme="minorHAnsi"/>
          <w:b/>
          <w:bCs/>
          <w:sz w:val="24"/>
          <w:szCs w:val="24"/>
        </w:rPr>
        <w:t>higher maintenance costs</w:t>
      </w:r>
      <w:r w:rsidRPr="00C65E4B">
        <w:rPr>
          <w:rFonts w:cstheme="minorHAnsi"/>
          <w:sz w:val="24"/>
          <w:szCs w:val="24"/>
        </w:rPr>
        <w:t xml:space="preserve">, and </w:t>
      </w:r>
      <w:r w:rsidRPr="00C65E4B">
        <w:rPr>
          <w:rFonts w:cstheme="minorHAnsi"/>
          <w:b/>
          <w:bCs/>
          <w:sz w:val="24"/>
          <w:szCs w:val="24"/>
        </w:rPr>
        <w:t>reduced competitiveness</w:t>
      </w:r>
      <w:r w:rsidRPr="00C65E4B">
        <w:rPr>
          <w:rFonts w:cstheme="minorHAnsi"/>
          <w:sz w:val="24"/>
          <w:szCs w:val="24"/>
        </w:rPr>
        <w:t>.</w:t>
      </w:r>
    </w:p>
    <w:p w14:paraId="0B6C2FF3" w14:textId="77777777" w:rsidR="00C75ED0" w:rsidRPr="00C65E4B" w:rsidRDefault="00C75ED0" w:rsidP="007918D9">
      <w:pPr>
        <w:pStyle w:val="Heading3"/>
        <w:numPr>
          <w:ilvl w:val="2"/>
          <w:numId w:val="50"/>
        </w:numPr>
        <w:spacing w:after="200" w:line="276" w:lineRule="auto"/>
        <w:rPr>
          <w:rFonts w:asciiTheme="minorHAnsi" w:hAnsiTheme="minorHAnsi" w:cstheme="minorHAnsi"/>
          <w:b/>
          <w:bCs/>
          <w:color w:val="1F3864" w:themeColor="accent1" w:themeShade="80"/>
        </w:rPr>
      </w:pPr>
      <w:bookmarkStart w:id="372" w:name="_Toc215695825"/>
      <w:r w:rsidRPr="00C65E4B">
        <w:rPr>
          <w:rFonts w:asciiTheme="minorHAnsi" w:hAnsiTheme="minorHAnsi" w:cstheme="minorHAnsi"/>
          <w:b/>
          <w:bCs/>
          <w:color w:val="1F3864" w:themeColor="accent1" w:themeShade="80"/>
        </w:rPr>
        <w:lastRenderedPageBreak/>
        <w:t>FIVE-YEAR ROI SUMMARY</w:t>
      </w:r>
      <w:bookmarkEnd w:id="372"/>
    </w:p>
    <w:tbl>
      <w:tblPr>
        <w:tblStyle w:val="PlainTable1"/>
        <w:tblW w:w="8691" w:type="dxa"/>
        <w:tblInd w:w="715" w:type="dxa"/>
        <w:tblLook w:val="04A0" w:firstRow="1" w:lastRow="0" w:firstColumn="1" w:lastColumn="0" w:noHBand="0" w:noVBand="1"/>
      </w:tblPr>
      <w:tblGrid>
        <w:gridCol w:w="1963"/>
        <w:gridCol w:w="1272"/>
        <w:gridCol w:w="1355"/>
        <w:gridCol w:w="1438"/>
        <w:gridCol w:w="1295"/>
        <w:gridCol w:w="1368"/>
      </w:tblGrid>
      <w:tr w:rsidR="00286082" w:rsidRPr="00C65E4B" w14:paraId="7F4015B8" w14:textId="77777777" w:rsidTr="00E175E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63" w:type="dxa"/>
            <w:hideMark/>
          </w:tcPr>
          <w:p w14:paraId="294981A1" w14:textId="77777777" w:rsidR="00286082" w:rsidRPr="00C65E4B" w:rsidRDefault="00286082" w:rsidP="00E175E9">
            <w:pPr>
              <w:spacing w:before="40" w:after="200" w:line="276" w:lineRule="auto"/>
              <w:ind w:left="-58" w:right="-58"/>
              <w:rPr>
                <w:rFonts w:cstheme="minorHAnsi"/>
                <w:sz w:val="24"/>
                <w:szCs w:val="24"/>
              </w:rPr>
            </w:pPr>
            <w:r w:rsidRPr="00C65E4B">
              <w:rPr>
                <w:rFonts w:cstheme="minorHAnsi"/>
                <w:sz w:val="24"/>
                <w:szCs w:val="24"/>
              </w:rPr>
              <w:t>Item</w:t>
            </w:r>
          </w:p>
        </w:tc>
        <w:tc>
          <w:tcPr>
            <w:tcW w:w="1272" w:type="dxa"/>
            <w:hideMark/>
          </w:tcPr>
          <w:p w14:paraId="03FEC426" w14:textId="77777777" w:rsidR="00286082" w:rsidRPr="00C65E4B" w:rsidRDefault="00286082" w:rsidP="00E175E9">
            <w:pPr>
              <w:spacing w:before="4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1</w:t>
            </w:r>
          </w:p>
        </w:tc>
        <w:tc>
          <w:tcPr>
            <w:tcW w:w="1355" w:type="dxa"/>
            <w:hideMark/>
          </w:tcPr>
          <w:p w14:paraId="5FB7A44B" w14:textId="77777777" w:rsidR="00286082" w:rsidRPr="00C65E4B" w:rsidRDefault="00286082" w:rsidP="00E175E9">
            <w:pPr>
              <w:spacing w:before="4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2</w:t>
            </w:r>
          </w:p>
        </w:tc>
        <w:tc>
          <w:tcPr>
            <w:tcW w:w="1438" w:type="dxa"/>
            <w:hideMark/>
          </w:tcPr>
          <w:p w14:paraId="2326BDD2" w14:textId="77777777" w:rsidR="00286082" w:rsidRPr="00C65E4B" w:rsidRDefault="00286082" w:rsidP="00E175E9">
            <w:pPr>
              <w:spacing w:before="4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3</w:t>
            </w:r>
          </w:p>
        </w:tc>
        <w:tc>
          <w:tcPr>
            <w:tcW w:w="1295" w:type="dxa"/>
            <w:hideMark/>
          </w:tcPr>
          <w:p w14:paraId="204CDC56" w14:textId="77777777" w:rsidR="00286082" w:rsidRPr="00C65E4B" w:rsidRDefault="00286082" w:rsidP="00E175E9">
            <w:pPr>
              <w:spacing w:before="4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4</w:t>
            </w:r>
          </w:p>
        </w:tc>
        <w:tc>
          <w:tcPr>
            <w:tcW w:w="1368" w:type="dxa"/>
            <w:hideMark/>
          </w:tcPr>
          <w:p w14:paraId="3FAD87D0" w14:textId="77777777" w:rsidR="00286082" w:rsidRPr="00C65E4B" w:rsidRDefault="00286082" w:rsidP="00E175E9">
            <w:pPr>
              <w:spacing w:before="40"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Year 5</w:t>
            </w:r>
          </w:p>
        </w:tc>
      </w:tr>
      <w:tr w:rsidR="00286082" w:rsidRPr="00C65E4B" w14:paraId="5B86470B" w14:textId="77777777" w:rsidTr="00E175E9">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963" w:type="dxa"/>
            <w:hideMark/>
          </w:tcPr>
          <w:p w14:paraId="588E27E8" w14:textId="77777777" w:rsidR="00286082" w:rsidRPr="00C65E4B" w:rsidRDefault="00286082" w:rsidP="00E175E9">
            <w:pPr>
              <w:spacing w:before="40" w:after="200" w:line="276" w:lineRule="auto"/>
              <w:ind w:left="-58" w:right="-58"/>
              <w:rPr>
                <w:rFonts w:cstheme="minorHAnsi"/>
                <w:sz w:val="24"/>
                <w:szCs w:val="24"/>
              </w:rPr>
            </w:pPr>
            <w:r w:rsidRPr="00C65E4B">
              <w:rPr>
                <w:rFonts w:cstheme="minorHAnsi"/>
                <w:sz w:val="24"/>
                <w:szCs w:val="24"/>
              </w:rPr>
              <w:t>Legacy Maintenance Cost</w:t>
            </w:r>
          </w:p>
        </w:tc>
        <w:tc>
          <w:tcPr>
            <w:tcW w:w="1272" w:type="dxa"/>
            <w:hideMark/>
          </w:tcPr>
          <w:p w14:paraId="609DD70E" w14:textId="6FE2C145"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$150</w:t>
            </w:r>
            <w:r w:rsidR="00E175E9">
              <w:rPr>
                <w:rFonts w:cstheme="minorHAnsi"/>
                <w:sz w:val="24"/>
                <w:szCs w:val="24"/>
              </w:rPr>
              <w:t>,</w:t>
            </w:r>
            <w:r w:rsidRPr="00C65E4B">
              <w:rPr>
                <w:rFonts w:cstheme="minorHAnsi"/>
                <w:sz w:val="24"/>
                <w:szCs w:val="24"/>
              </w:rPr>
              <w:t>000</w:t>
            </w:r>
          </w:p>
        </w:tc>
        <w:tc>
          <w:tcPr>
            <w:tcW w:w="1355" w:type="dxa"/>
            <w:hideMark/>
          </w:tcPr>
          <w:p w14:paraId="225023E2" w14:textId="691D6F65"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$150</w:t>
            </w:r>
            <w:r w:rsidR="00E175E9">
              <w:rPr>
                <w:rFonts w:cstheme="minorHAnsi"/>
                <w:sz w:val="24"/>
                <w:szCs w:val="24"/>
              </w:rPr>
              <w:t>,</w:t>
            </w:r>
            <w:r w:rsidRPr="00C65E4B">
              <w:rPr>
                <w:rFonts w:cstheme="minorHAnsi"/>
                <w:sz w:val="24"/>
                <w:szCs w:val="24"/>
              </w:rPr>
              <w:t>000</w:t>
            </w:r>
          </w:p>
        </w:tc>
        <w:tc>
          <w:tcPr>
            <w:tcW w:w="1438" w:type="dxa"/>
            <w:hideMark/>
          </w:tcPr>
          <w:p w14:paraId="777D48E0" w14:textId="128C2EC3"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$150</w:t>
            </w:r>
            <w:r w:rsidR="00E175E9">
              <w:rPr>
                <w:rFonts w:cstheme="minorHAnsi"/>
                <w:sz w:val="24"/>
                <w:szCs w:val="24"/>
              </w:rPr>
              <w:t>,</w:t>
            </w:r>
            <w:r w:rsidRPr="00C65E4B">
              <w:rPr>
                <w:rFonts w:cstheme="minorHAnsi"/>
                <w:sz w:val="24"/>
                <w:szCs w:val="24"/>
              </w:rPr>
              <w:t>000</w:t>
            </w:r>
          </w:p>
        </w:tc>
        <w:tc>
          <w:tcPr>
            <w:tcW w:w="1295" w:type="dxa"/>
            <w:hideMark/>
          </w:tcPr>
          <w:p w14:paraId="1C61A6EC" w14:textId="26EA9A60"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$150</w:t>
            </w:r>
            <w:r w:rsidR="00E175E9">
              <w:rPr>
                <w:rFonts w:cstheme="minorHAnsi"/>
                <w:sz w:val="24"/>
                <w:szCs w:val="24"/>
              </w:rPr>
              <w:t>,</w:t>
            </w:r>
            <w:r w:rsidRPr="00C65E4B">
              <w:rPr>
                <w:rFonts w:cstheme="minorHAnsi"/>
                <w:sz w:val="24"/>
                <w:szCs w:val="24"/>
              </w:rPr>
              <w:t>000</w:t>
            </w:r>
          </w:p>
        </w:tc>
        <w:tc>
          <w:tcPr>
            <w:tcW w:w="1368" w:type="dxa"/>
            <w:hideMark/>
          </w:tcPr>
          <w:p w14:paraId="694D74CA" w14:textId="1EBB79B1"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65E4B">
              <w:rPr>
                <w:rFonts w:cstheme="minorHAnsi"/>
                <w:sz w:val="24"/>
                <w:szCs w:val="24"/>
              </w:rPr>
              <w:t>$150</w:t>
            </w:r>
            <w:r w:rsidR="00E175E9">
              <w:rPr>
                <w:rFonts w:cstheme="minorHAnsi"/>
                <w:sz w:val="24"/>
                <w:szCs w:val="24"/>
              </w:rPr>
              <w:t>,</w:t>
            </w:r>
            <w:r w:rsidRPr="00C65E4B">
              <w:rPr>
                <w:rFonts w:cstheme="minorHAnsi"/>
                <w:sz w:val="24"/>
                <w:szCs w:val="24"/>
              </w:rPr>
              <w:t>000</w:t>
            </w:r>
          </w:p>
        </w:tc>
      </w:tr>
      <w:tr w:rsidR="00286082" w:rsidRPr="00C65E4B" w14:paraId="7C51BB28" w14:textId="77777777" w:rsidTr="00E175E9">
        <w:trPr>
          <w:trHeight w:val="898"/>
        </w:trPr>
        <w:tc>
          <w:tcPr>
            <w:cnfStyle w:val="001000000000" w:firstRow="0" w:lastRow="0" w:firstColumn="1" w:lastColumn="0" w:oddVBand="0" w:evenVBand="0" w:oddHBand="0" w:evenHBand="0" w:firstRowFirstColumn="0" w:firstRowLastColumn="0" w:lastRowFirstColumn="0" w:lastRowLastColumn="0"/>
            <w:tcW w:w="1963" w:type="dxa"/>
            <w:hideMark/>
          </w:tcPr>
          <w:p w14:paraId="49604CC8" w14:textId="77777777" w:rsidR="00286082" w:rsidRPr="00C65E4B" w:rsidRDefault="00286082" w:rsidP="00E175E9">
            <w:pPr>
              <w:spacing w:before="40" w:after="200" w:line="276" w:lineRule="auto"/>
              <w:ind w:left="-58" w:right="-58"/>
              <w:rPr>
                <w:rFonts w:cstheme="minorHAnsi"/>
                <w:sz w:val="24"/>
                <w:szCs w:val="24"/>
              </w:rPr>
            </w:pPr>
            <w:r w:rsidRPr="00C65E4B">
              <w:rPr>
                <w:rFonts w:cstheme="minorHAnsi"/>
                <w:sz w:val="24"/>
                <w:szCs w:val="24"/>
              </w:rPr>
              <w:t>Missed Market Revenue &amp; Client Losses</w:t>
            </w:r>
          </w:p>
        </w:tc>
        <w:tc>
          <w:tcPr>
            <w:tcW w:w="1272" w:type="dxa"/>
            <w:hideMark/>
          </w:tcPr>
          <w:p w14:paraId="0E6E820E" w14:textId="4A45B94E"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$700</w:t>
            </w:r>
            <w:r w:rsidR="00E175E9">
              <w:rPr>
                <w:rFonts w:cstheme="minorHAnsi"/>
                <w:sz w:val="24"/>
                <w:szCs w:val="24"/>
              </w:rPr>
              <w:t>,</w:t>
            </w:r>
            <w:r w:rsidRPr="00C65E4B">
              <w:rPr>
                <w:rFonts w:cstheme="minorHAnsi"/>
                <w:sz w:val="24"/>
                <w:szCs w:val="24"/>
              </w:rPr>
              <w:t>000</w:t>
            </w:r>
          </w:p>
        </w:tc>
        <w:tc>
          <w:tcPr>
            <w:tcW w:w="1355" w:type="dxa"/>
            <w:hideMark/>
          </w:tcPr>
          <w:p w14:paraId="40800E0E" w14:textId="2947754C"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$700</w:t>
            </w:r>
            <w:r w:rsidR="003C37A1">
              <w:rPr>
                <w:rFonts w:cstheme="minorHAnsi"/>
                <w:sz w:val="24"/>
                <w:szCs w:val="24"/>
              </w:rPr>
              <w:t>,</w:t>
            </w:r>
            <w:r w:rsidRPr="00C65E4B">
              <w:rPr>
                <w:rFonts w:cstheme="minorHAnsi"/>
                <w:sz w:val="24"/>
                <w:szCs w:val="24"/>
              </w:rPr>
              <w:t>000</w:t>
            </w:r>
          </w:p>
        </w:tc>
        <w:tc>
          <w:tcPr>
            <w:tcW w:w="1438" w:type="dxa"/>
            <w:hideMark/>
          </w:tcPr>
          <w:p w14:paraId="0BA8070E" w14:textId="0633F6B5"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$700</w:t>
            </w:r>
            <w:r w:rsidR="003C37A1">
              <w:rPr>
                <w:rFonts w:cstheme="minorHAnsi"/>
                <w:sz w:val="24"/>
                <w:szCs w:val="24"/>
              </w:rPr>
              <w:t>,</w:t>
            </w:r>
            <w:r w:rsidRPr="00C65E4B">
              <w:rPr>
                <w:rFonts w:cstheme="minorHAnsi"/>
                <w:sz w:val="24"/>
                <w:szCs w:val="24"/>
              </w:rPr>
              <w:t>000</w:t>
            </w:r>
          </w:p>
        </w:tc>
        <w:tc>
          <w:tcPr>
            <w:tcW w:w="1295" w:type="dxa"/>
            <w:hideMark/>
          </w:tcPr>
          <w:p w14:paraId="48236101" w14:textId="11311CCF"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$700</w:t>
            </w:r>
            <w:r w:rsidR="003C37A1">
              <w:rPr>
                <w:rFonts w:cstheme="minorHAnsi"/>
                <w:sz w:val="24"/>
                <w:szCs w:val="24"/>
              </w:rPr>
              <w:t>,</w:t>
            </w:r>
            <w:r w:rsidRPr="00C65E4B">
              <w:rPr>
                <w:rFonts w:cstheme="minorHAnsi"/>
                <w:sz w:val="24"/>
                <w:szCs w:val="24"/>
              </w:rPr>
              <w:t>000</w:t>
            </w:r>
          </w:p>
        </w:tc>
        <w:tc>
          <w:tcPr>
            <w:tcW w:w="1368" w:type="dxa"/>
            <w:hideMark/>
          </w:tcPr>
          <w:p w14:paraId="104D30B1" w14:textId="19383CB7"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$3</w:t>
            </w:r>
            <w:r w:rsidR="00E175E9">
              <w:rPr>
                <w:rFonts w:cstheme="minorHAnsi"/>
                <w:sz w:val="24"/>
                <w:szCs w:val="24"/>
              </w:rPr>
              <w:t>,</w:t>
            </w:r>
            <w:r w:rsidRPr="00C65E4B">
              <w:rPr>
                <w:rFonts w:cstheme="minorHAnsi"/>
                <w:sz w:val="24"/>
                <w:szCs w:val="24"/>
              </w:rPr>
              <w:t>500</w:t>
            </w:r>
            <w:r w:rsidR="00E175E9">
              <w:rPr>
                <w:rFonts w:cstheme="minorHAnsi"/>
                <w:sz w:val="24"/>
                <w:szCs w:val="24"/>
              </w:rPr>
              <w:t>,</w:t>
            </w:r>
            <w:r w:rsidRPr="00C65E4B">
              <w:rPr>
                <w:rFonts w:cstheme="minorHAnsi"/>
                <w:sz w:val="24"/>
                <w:szCs w:val="24"/>
              </w:rPr>
              <w:t>000</w:t>
            </w:r>
          </w:p>
        </w:tc>
      </w:tr>
      <w:tr w:rsidR="00286082" w:rsidRPr="00C65E4B" w14:paraId="1988BFC8" w14:textId="77777777" w:rsidTr="00E175E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963" w:type="dxa"/>
            <w:hideMark/>
          </w:tcPr>
          <w:p w14:paraId="6685EAF6" w14:textId="77777777" w:rsidR="00286082" w:rsidRPr="00C65E4B" w:rsidRDefault="00286082" w:rsidP="00E175E9">
            <w:pPr>
              <w:spacing w:before="40" w:after="200" w:line="276" w:lineRule="auto"/>
              <w:ind w:left="-58" w:right="-58"/>
              <w:rPr>
                <w:rFonts w:cstheme="minorHAnsi"/>
                <w:sz w:val="24"/>
                <w:szCs w:val="24"/>
              </w:rPr>
            </w:pPr>
            <w:r w:rsidRPr="00C65E4B">
              <w:rPr>
                <w:rFonts w:cstheme="minorHAnsi"/>
                <w:sz w:val="24"/>
                <w:szCs w:val="24"/>
              </w:rPr>
              <w:t>Total Loss per Year</w:t>
            </w:r>
          </w:p>
        </w:tc>
        <w:tc>
          <w:tcPr>
            <w:tcW w:w="1272" w:type="dxa"/>
            <w:hideMark/>
          </w:tcPr>
          <w:p w14:paraId="3A93BBE7" w14:textId="186087C8"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$850</w:t>
            </w:r>
            <w:r w:rsidR="003C37A1">
              <w:rPr>
                <w:rFonts w:cstheme="minorHAnsi"/>
                <w:sz w:val="24"/>
                <w:szCs w:val="24"/>
              </w:rPr>
              <w:t>,</w:t>
            </w:r>
            <w:r w:rsidRPr="00C65E4B">
              <w:rPr>
                <w:rFonts w:cstheme="minorHAnsi"/>
                <w:sz w:val="24"/>
                <w:szCs w:val="24"/>
              </w:rPr>
              <w:t>000</w:t>
            </w:r>
          </w:p>
        </w:tc>
        <w:tc>
          <w:tcPr>
            <w:tcW w:w="1355" w:type="dxa"/>
            <w:hideMark/>
          </w:tcPr>
          <w:p w14:paraId="509C7345" w14:textId="356BA4E6"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$850</w:t>
            </w:r>
            <w:r w:rsidR="003C37A1">
              <w:rPr>
                <w:rFonts w:cstheme="minorHAnsi"/>
                <w:sz w:val="24"/>
                <w:szCs w:val="24"/>
              </w:rPr>
              <w:t>,</w:t>
            </w:r>
            <w:r w:rsidRPr="00C65E4B">
              <w:rPr>
                <w:rFonts w:cstheme="minorHAnsi"/>
                <w:sz w:val="24"/>
                <w:szCs w:val="24"/>
              </w:rPr>
              <w:t>000</w:t>
            </w:r>
          </w:p>
        </w:tc>
        <w:tc>
          <w:tcPr>
            <w:tcW w:w="1438" w:type="dxa"/>
            <w:hideMark/>
          </w:tcPr>
          <w:p w14:paraId="1CFEFC8E" w14:textId="4609EF73"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$850</w:t>
            </w:r>
            <w:r w:rsidR="003C37A1">
              <w:rPr>
                <w:rFonts w:cstheme="minorHAnsi"/>
                <w:sz w:val="24"/>
                <w:szCs w:val="24"/>
              </w:rPr>
              <w:t>,</w:t>
            </w:r>
            <w:r w:rsidRPr="00C65E4B">
              <w:rPr>
                <w:rFonts w:cstheme="minorHAnsi"/>
                <w:sz w:val="24"/>
                <w:szCs w:val="24"/>
              </w:rPr>
              <w:t>000</w:t>
            </w:r>
          </w:p>
        </w:tc>
        <w:tc>
          <w:tcPr>
            <w:tcW w:w="1295" w:type="dxa"/>
            <w:hideMark/>
          </w:tcPr>
          <w:p w14:paraId="7D2B88EE" w14:textId="242AF310"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$850</w:t>
            </w:r>
            <w:r w:rsidR="003C37A1">
              <w:rPr>
                <w:rFonts w:cstheme="minorHAnsi"/>
                <w:sz w:val="24"/>
                <w:szCs w:val="24"/>
              </w:rPr>
              <w:t>,</w:t>
            </w:r>
            <w:r w:rsidRPr="00C65E4B">
              <w:rPr>
                <w:rFonts w:cstheme="minorHAnsi"/>
                <w:sz w:val="24"/>
                <w:szCs w:val="24"/>
              </w:rPr>
              <w:t>000</w:t>
            </w:r>
          </w:p>
        </w:tc>
        <w:tc>
          <w:tcPr>
            <w:tcW w:w="1368" w:type="dxa"/>
            <w:hideMark/>
          </w:tcPr>
          <w:p w14:paraId="0A311F41" w14:textId="1D7E01EA"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$850</w:t>
            </w:r>
            <w:r w:rsidR="00E175E9">
              <w:rPr>
                <w:rFonts w:cstheme="minorHAnsi"/>
                <w:sz w:val="24"/>
                <w:szCs w:val="24"/>
              </w:rPr>
              <w:t>,</w:t>
            </w:r>
            <w:r w:rsidRPr="00C65E4B">
              <w:rPr>
                <w:rFonts w:cstheme="minorHAnsi"/>
                <w:sz w:val="24"/>
                <w:szCs w:val="24"/>
              </w:rPr>
              <w:t>000</w:t>
            </w:r>
          </w:p>
        </w:tc>
      </w:tr>
      <w:tr w:rsidR="00286082" w:rsidRPr="00C65E4B" w14:paraId="19C76C4D" w14:textId="77777777" w:rsidTr="00E175E9">
        <w:trPr>
          <w:trHeight w:val="382"/>
        </w:trPr>
        <w:tc>
          <w:tcPr>
            <w:cnfStyle w:val="001000000000" w:firstRow="0" w:lastRow="0" w:firstColumn="1" w:lastColumn="0" w:oddVBand="0" w:evenVBand="0" w:oddHBand="0" w:evenHBand="0" w:firstRowFirstColumn="0" w:firstRowLastColumn="0" w:lastRowFirstColumn="0" w:lastRowLastColumn="0"/>
            <w:tcW w:w="1963" w:type="dxa"/>
            <w:hideMark/>
          </w:tcPr>
          <w:p w14:paraId="2E3213DB" w14:textId="77777777" w:rsidR="00286082" w:rsidRPr="00C65E4B" w:rsidRDefault="00286082" w:rsidP="00E175E9">
            <w:pPr>
              <w:spacing w:before="40" w:after="200" w:line="276" w:lineRule="auto"/>
              <w:ind w:left="-58" w:right="-58"/>
              <w:rPr>
                <w:rFonts w:cstheme="minorHAnsi"/>
                <w:sz w:val="24"/>
                <w:szCs w:val="24"/>
              </w:rPr>
            </w:pPr>
            <w:r w:rsidRPr="00C65E4B">
              <w:rPr>
                <w:rFonts w:cstheme="minorHAnsi"/>
                <w:sz w:val="24"/>
                <w:szCs w:val="24"/>
              </w:rPr>
              <w:t>Cumulative Loss ($)</w:t>
            </w:r>
          </w:p>
        </w:tc>
        <w:tc>
          <w:tcPr>
            <w:tcW w:w="1272" w:type="dxa"/>
            <w:hideMark/>
          </w:tcPr>
          <w:p w14:paraId="523074E0" w14:textId="07410ACD"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–$ 850</w:t>
            </w:r>
            <w:r w:rsidR="00E175E9">
              <w:rPr>
                <w:rFonts w:cstheme="minorHAnsi"/>
                <w:sz w:val="24"/>
                <w:szCs w:val="24"/>
              </w:rPr>
              <w:t>,</w:t>
            </w:r>
            <w:r w:rsidRPr="00C65E4B">
              <w:rPr>
                <w:rFonts w:cstheme="minorHAnsi"/>
                <w:sz w:val="24"/>
                <w:szCs w:val="24"/>
              </w:rPr>
              <w:t>000</w:t>
            </w:r>
          </w:p>
        </w:tc>
        <w:tc>
          <w:tcPr>
            <w:tcW w:w="1355" w:type="dxa"/>
            <w:hideMark/>
          </w:tcPr>
          <w:p w14:paraId="280097AF" w14:textId="7DA1DF8C"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-$1</w:t>
            </w:r>
            <w:r w:rsidR="00E175E9">
              <w:rPr>
                <w:rFonts w:cstheme="minorHAnsi"/>
                <w:sz w:val="24"/>
                <w:szCs w:val="24"/>
              </w:rPr>
              <w:t>,</w:t>
            </w:r>
            <w:r w:rsidRPr="00C65E4B">
              <w:rPr>
                <w:rFonts w:cstheme="minorHAnsi"/>
                <w:sz w:val="24"/>
                <w:szCs w:val="24"/>
              </w:rPr>
              <w:t>700</w:t>
            </w:r>
            <w:r w:rsidR="00E175E9">
              <w:rPr>
                <w:rFonts w:cstheme="minorHAnsi"/>
                <w:sz w:val="24"/>
                <w:szCs w:val="24"/>
              </w:rPr>
              <w:t>,</w:t>
            </w:r>
            <w:r w:rsidRPr="00C65E4B">
              <w:rPr>
                <w:rFonts w:cstheme="minorHAnsi"/>
                <w:sz w:val="24"/>
                <w:szCs w:val="24"/>
              </w:rPr>
              <w:t>000</w:t>
            </w:r>
          </w:p>
        </w:tc>
        <w:tc>
          <w:tcPr>
            <w:tcW w:w="1438" w:type="dxa"/>
            <w:hideMark/>
          </w:tcPr>
          <w:p w14:paraId="39C7D40A" w14:textId="0048E335"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w:t>
            </w:r>
            <w:r w:rsidR="00E175E9">
              <w:rPr>
                <w:rFonts w:cstheme="minorHAnsi"/>
                <w:sz w:val="24"/>
                <w:szCs w:val="24"/>
              </w:rPr>
              <w:t>,</w:t>
            </w:r>
            <w:r w:rsidRPr="00C65E4B">
              <w:rPr>
                <w:rFonts w:cstheme="minorHAnsi"/>
                <w:sz w:val="24"/>
                <w:szCs w:val="24"/>
              </w:rPr>
              <w:t>550</w:t>
            </w:r>
            <w:r w:rsidR="00E175E9">
              <w:rPr>
                <w:rFonts w:cstheme="minorHAnsi"/>
                <w:sz w:val="24"/>
                <w:szCs w:val="24"/>
              </w:rPr>
              <w:t>,</w:t>
            </w:r>
            <w:r w:rsidRPr="00C65E4B">
              <w:rPr>
                <w:rFonts w:cstheme="minorHAnsi"/>
                <w:sz w:val="24"/>
                <w:szCs w:val="24"/>
              </w:rPr>
              <w:t>000</w:t>
            </w:r>
          </w:p>
        </w:tc>
        <w:tc>
          <w:tcPr>
            <w:tcW w:w="1295" w:type="dxa"/>
            <w:hideMark/>
          </w:tcPr>
          <w:p w14:paraId="421E57B4" w14:textId="4315C78E"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-$3</w:t>
            </w:r>
            <w:r w:rsidR="00E175E9">
              <w:rPr>
                <w:rFonts w:cstheme="minorHAnsi"/>
                <w:sz w:val="24"/>
                <w:szCs w:val="24"/>
              </w:rPr>
              <w:t>,</w:t>
            </w:r>
            <w:r w:rsidRPr="00C65E4B">
              <w:rPr>
                <w:rFonts w:cstheme="minorHAnsi"/>
                <w:sz w:val="24"/>
                <w:szCs w:val="24"/>
              </w:rPr>
              <w:t>400</w:t>
            </w:r>
            <w:r w:rsidR="00E175E9">
              <w:rPr>
                <w:rFonts w:cstheme="minorHAnsi"/>
                <w:sz w:val="24"/>
                <w:szCs w:val="24"/>
              </w:rPr>
              <w:t>,</w:t>
            </w:r>
            <w:r w:rsidRPr="00C65E4B">
              <w:rPr>
                <w:rFonts w:cstheme="minorHAnsi"/>
                <w:sz w:val="24"/>
                <w:szCs w:val="24"/>
              </w:rPr>
              <w:t>000</w:t>
            </w:r>
          </w:p>
        </w:tc>
        <w:tc>
          <w:tcPr>
            <w:tcW w:w="1368" w:type="dxa"/>
            <w:hideMark/>
          </w:tcPr>
          <w:p w14:paraId="21176697" w14:textId="061C21CA" w:rsidR="00286082" w:rsidRPr="00C65E4B" w:rsidRDefault="00286082" w:rsidP="00E175E9">
            <w:pPr>
              <w:spacing w:before="40"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-$4</w:t>
            </w:r>
            <w:r w:rsidR="00E175E9">
              <w:rPr>
                <w:rFonts w:cstheme="minorHAnsi"/>
                <w:sz w:val="24"/>
                <w:szCs w:val="24"/>
              </w:rPr>
              <w:t>,</w:t>
            </w:r>
            <w:r w:rsidRPr="00C65E4B">
              <w:rPr>
                <w:rFonts w:cstheme="minorHAnsi"/>
                <w:sz w:val="24"/>
                <w:szCs w:val="24"/>
              </w:rPr>
              <w:t>250</w:t>
            </w:r>
            <w:r w:rsidR="00E175E9">
              <w:rPr>
                <w:rFonts w:cstheme="minorHAnsi"/>
                <w:sz w:val="24"/>
                <w:szCs w:val="24"/>
              </w:rPr>
              <w:t>,</w:t>
            </w:r>
            <w:r w:rsidRPr="00C65E4B">
              <w:rPr>
                <w:rFonts w:cstheme="minorHAnsi"/>
                <w:sz w:val="24"/>
                <w:szCs w:val="24"/>
              </w:rPr>
              <w:t>000</w:t>
            </w:r>
          </w:p>
        </w:tc>
      </w:tr>
      <w:tr w:rsidR="00286082" w:rsidRPr="00C65E4B" w14:paraId="45485027" w14:textId="77777777" w:rsidTr="00E175E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963" w:type="dxa"/>
            <w:hideMark/>
          </w:tcPr>
          <w:p w14:paraId="1292775A" w14:textId="77777777" w:rsidR="00286082" w:rsidRPr="00C65E4B" w:rsidRDefault="00286082" w:rsidP="00E175E9">
            <w:pPr>
              <w:spacing w:before="40" w:after="200" w:line="276" w:lineRule="auto"/>
              <w:ind w:left="-58" w:right="-58"/>
              <w:rPr>
                <w:rFonts w:cstheme="minorHAnsi"/>
                <w:sz w:val="24"/>
                <w:szCs w:val="24"/>
              </w:rPr>
            </w:pPr>
            <w:r w:rsidRPr="00C65E4B">
              <w:rPr>
                <w:rFonts w:cstheme="minorHAnsi"/>
                <w:sz w:val="24"/>
                <w:szCs w:val="24"/>
              </w:rPr>
              <w:t>ROI (5 Years)</w:t>
            </w:r>
          </w:p>
        </w:tc>
        <w:tc>
          <w:tcPr>
            <w:tcW w:w="1272" w:type="dxa"/>
            <w:hideMark/>
          </w:tcPr>
          <w:p w14:paraId="17F98613" w14:textId="77777777"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65E4B">
              <w:rPr>
                <w:rFonts w:cstheme="minorHAnsi"/>
                <w:b/>
                <w:bCs/>
                <w:sz w:val="24"/>
                <w:szCs w:val="24"/>
              </w:rPr>
              <w:t>-115%</w:t>
            </w:r>
          </w:p>
        </w:tc>
        <w:tc>
          <w:tcPr>
            <w:tcW w:w="1355" w:type="dxa"/>
            <w:hideMark/>
          </w:tcPr>
          <w:p w14:paraId="5A993A3A" w14:textId="77777777"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65E4B">
              <w:rPr>
                <w:rFonts w:cstheme="minorHAnsi"/>
                <w:b/>
                <w:bCs/>
                <w:sz w:val="24"/>
                <w:szCs w:val="24"/>
              </w:rPr>
              <w:t>-210%</w:t>
            </w:r>
          </w:p>
        </w:tc>
        <w:tc>
          <w:tcPr>
            <w:tcW w:w="1438" w:type="dxa"/>
            <w:hideMark/>
          </w:tcPr>
          <w:p w14:paraId="435BAD2B" w14:textId="77777777"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65E4B">
              <w:rPr>
                <w:rFonts w:cstheme="minorHAnsi"/>
                <w:b/>
                <w:bCs/>
                <w:sz w:val="24"/>
                <w:szCs w:val="24"/>
              </w:rPr>
              <w:t>-290%</w:t>
            </w:r>
          </w:p>
        </w:tc>
        <w:tc>
          <w:tcPr>
            <w:tcW w:w="1295" w:type="dxa"/>
            <w:hideMark/>
          </w:tcPr>
          <w:p w14:paraId="2F0F2C41" w14:textId="77777777"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65E4B">
              <w:rPr>
                <w:rFonts w:cstheme="minorHAnsi"/>
                <w:b/>
                <w:bCs/>
                <w:sz w:val="24"/>
                <w:szCs w:val="24"/>
              </w:rPr>
              <w:t>-335%</w:t>
            </w:r>
          </w:p>
        </w:tc>
        <w:tc>
          <w:tcPr>
            <w:tcW w:w="1368" w:type="dxa"/>
            <w:hideMark/>
          </w:tcPr>
          <w:p w14:paraId="74218716" w14:textId="77777777" w:rsidR="00286082" w:rsidRPr="00C65E4B" w:rsidRDefault="00286082" w:rsidP="00E175E9">
            <w:pPr>
              <w:spacing w:before="40"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65E4B">
              <w:rPr>
                <w:rFonts w:cstheme="minorHAnsi"/>
                <w:b/>
                <w:bCs/>
                <w:sz w:val="24"/>
                <w:szCs w:val="24"/>
              </w:rPr>
              <w:t>-367%</w:t>
            </w:r>
          </w:p>
        </w:tc>
      </w:tr>
    </w:tbl>
    <w:p w14:paraId="0237B712" w14:textId="77777777" w:rsidR="00286082" w:rsidRPr="00C65E4B" w:rsidRDefault="00286082" w:rsidP="000233D5">
      <w:pPr>
        <w:spacing w:after="200" w:line="276" w:lineRule="auto"/>
        <w:ind w:left="547"/>
        <w:contextualSpacing/>
        <w:jc w:val="both"/>
        <w:rPr>
          <w:rFonts w:cstheme="minorHAnsi"/>
          <w:b/>
          <w:bCs/>
          <w:sz w:val="24"/>
          <w:szCs w:val="24"/>
        </w:rPr>
      </w:pPr>
    </w:p>
    <w:p w14:paraId="3B28F004" w14:textId="77777777" w:rsidR="00756BFD" w:rsidRPr="00C65E4B" w:rsidRDefault="00286082" w:rsidP="000233D5">
      <w:pPr>
        <w:spacing w:after="200" w:line="276" w:lineRule="auto"/>
        <w:ind w:left="720"/>
        <w:jc w:val="both"/>
        <w:rPr>
          <w:rFonts w:cstheme="minorHAnsi"/>
          <w:sz w:val="24"/>
          <w:szCs w:val="24"/>
        </w:rPr>
      </w:pPr>
      <w:r w:rsidRPr="00C65E4B">
        <w:rPr>
          <w:rFonts w:cstheme="minorHAnsi"/>
          <w:b/>
          <w:bCs/>
          <w:sz w:val="24"/>
          <w:szCs w:val="24"/>
        </w:rPr>
        <w:t>Result:</w:t>
      </w:r>
      <w:r w:rsidRPr="00C65E4B">
        <w:rPr>
          <w:rFonts w:cstheme="minorHAnsi"/>
          <w:sz w:val="24"/>
          <w:szCs w:val="24"/>
        </w:rPr>
        <w:t xml:space="preserve"> The </w:t>
      </w:r>
      <w:r w:rsidRPr="00C65E4B">
        <w:rPr>
          <w:rFonts w:cstheme="minorHAnsi"/>
          <w:b/>
          <w:bCs/>
          <w:sz w:val="24"/>
          <w:szCs w:val="24"/>
        </w:rPr>
        <w:t>“Do Nothing”</w:t>
      </w:r>
      <w:r w:rsidRPr="00C65E4B">
        <w:rPr>
          <w:rFonts w:cstheme="minorHAnsi"/>
          <w:sz w:val="24"/>
          <w:szCs w:val="24"/>
        </w:rPr>
        <w:t xml:space="preserve"> option leads to a </w:t>
      </w:r>
      <w:r w:rsidRPr="00C65E4B">
        <w:rPr>
          <w:rFonts w:cstheme="minorHAnsi"/>
          <w:b/>
          <w:bCs/>
          <w:sz w:val="24"/>
          <w:szCs w:val="24"/>
        </w:rPr>
        <w:t>negative ROI of approximately –367%</w:t>
      </w:r>
      <w:r w:rsidRPr="00C65E4B">
        <w:rPr>
          <w:rFonts w:cstheme="minorHAnsi"/>
          <w:sz w:val="24"/>
          <w:szCs w:val="24"/>
        </w:rPr>
        <w:t xml:space="preserve"> by 2029, as CGI continues losing market opportunities to competitors implementing advanced digital health solutions. </w:t>
      </w:r>
    </w:p>
    <w:p w14:paraId="2E76EB48" w14:textId="793EFE48" w:rsidR="00286082" w:rsidRPr="00C65E4B" w:rsidRDefault="00286082" w:rsidP="000233D5">
      <w:pPr>
        <w:spacing w:after="200" w:line="276" w:lineRule="auto"/>
        <w:ind w:left="720"/>
        <w:jc w:val="both"/>
        <w:rPr>
          <w:rFonts w:cstheme="minorHAnsi"/>
          <w:sz w:val="24"/>
          <w:szCs w:val="24"/>
        </w:rPr>
      </w:pPr>
      <w:r w:rsidRPr="00C65E4B">
        <w:rPr>
          <w:rFonts w:cstheme="minorHAnsi"/>
          <w:sz w:val="24"/>
          <w:szCs w:val="24"/>
        </w:rPr>
        <w:t>(Accenture,</w:t>
      </w:r>
      <w:r w:rsidR="00756BFD" w:rsidRPr="00C65E4B">
        <w:rPr>
          <w:rFonts w:cstheme="minorHAnsi"/>
          <w:sz w:val="24"/>
          <w:szCs w:val="24"/>
        </w:rPr>
        <w:t xml:space="preserve"> </w:t>
      </w:r>
      <w:r w:rsidRPr="00C65E4B">
        <w:rPr>
          <w:rFonts w:cstheme="minorHAnsi"/>
          <w:sz w:val="24"/>
          <w:szCs w:val="24"/>
        </w:rPr>
        <w:t>2024; CGI,</w:t>
      </w:r>
      <w:r w:rsidR="00756BFD" w:rsidRPr="00C65E4B">
        <w:rPr>
          <w:rFonts w:cstheme="minorHAnsi"/>
          <w:sz w:val="24"/>
          <w:szCs w:val="24"/>
        </w:rPr>
        <w:t xml:space="preserve"> </w:t>
      </w:r>
      <w:r w:rsidRPr="00C65E4B">
        <w:rPr>
          <w:rFonts w:cstheme="minorHAnsi"/>
          <w:sz w:val="24"/>
          <w:szCs w:val="24"/>
        </w:rPr>
        <w:t xml:space="preserve">2025; </w:t>
      </w:r>
      <w:r w:rsidR="00512ED8" w:rsidRPr="00C65E4B">
        <w:rPr>
          <w:rFonts w:cstheme="minorHAnsi"/>
          <w:sz w:val="24"/>
          <w:szCs w:val="24"/>
        </w:rPr>
        <w:t>Deloitte</w:t>
      </w:r>
      <w:r w:rsidRPr="00C65E4B">
        <w:rPr>
          <w:rFonts w:cstheme="minorHAnsi"/>
          <w:sz w:val="24"/>
          <w:szCs w:val="24"/>
        </w:rPr>
        <w:t>,</w:t>
      </w:r>
      <w:r w:rsidR="00756BFD" w:rsidRPr="00C65E4B">
        <w:rPr>
          <w:rFonts w:cstheme="minorHAnsi"/>
          <w:sz w:val="24"/>
          <w:szCs w:val="24"/>
        </w:rPr>
        <w:t xml:space="preserve"> </w:t>
      </w:r>
      <w:r w:rsidRPr="00C65E4B">
        <w:rPr>
          <w:rFonts w:cstheme="minorHAnsi"/>
          <w:sz w:val="24"/>
          <w:szCs w:val="24"/>
        </w:rPr>
        <w:t>2025; Market and Market,</w:t>
      </w:r>
      <w:r w:rsidR="00756BFD" w:rsidRPr="00C65E4B">
        <w:rPr>
          <w:rFonts w:cstheme="minorHAnsi"/>
          <w:sz w:val="24"/>
          <w:szCs w:val="24"/>
        </w:rPr>
        <w:t xml:space="preserve"> </w:t>
      </w:r>
      <w:r w:rsidRPr="00C65E4B">
        <w:rPr>
          <w:rFonts w:cstheme="minorHAnsi"/>
          <w:sz w:val="24"/>
          <w:szCs w:val="24"/>
        </w:rPr>
        <w:t xml:space="preserve">2025; </w:t>
      </w:r>
      <w:r w:rsidR="00756BFD" w:rsidRPr="00C65E4B">
        <w:rPr>
          <w:rFonts w:cstheme="minorHAnsi"/>
          <w:sz w:val="24"/>
          <w:szCs w:val="24"/>
        </w:rPr>
        <w:t>PWC</w:t>
      </w:r>
      <w:r w:rsidRPr="00C65E4B">
        <w:rPr>
          <w:rFonts w:cstheme="minorHAnsi"/>
          <w:sz w:val="24"/>
          <w:szCs w:val="24"/>
        </w:rPr>
        <w:t>,</w:t>
      </w:r>
      <w:r w:rsidR="00756BFD" w:rsidRPr="00C65E4B">
        <w:rPr>
          <w:rFonts w:cstheme="minorHAnsi"/>
          <w:sz w:val="24"/>
          <w:szCs w:val="24"/>
        </w:rPr>
        <w:t xml:space="preserve"> </w:t>
      </w:r>
      <w:r w:rsidRPr="00C65E4B">
        <w:rPr>
          <w:rFonts w:cstheme="minorHAnsi"/>
          <w:sz w:val="24"/>
          <w:szCs w:val="24"/>
        </w:rPr>
        <w:t>2025</w:t>
      </w:r>
      <w:r w:rsidR="002869EB">
        <w:rPr>
          <w:rFonts w:cstheme="minorHAnsi"/>
          <w:sz w:val="24"/>
          <w:szCs w:val="24"/>
        </w:rPr>
        <w:t>a</w:t>
      </w:r>
      <w:r w:rsidRPr="00C65E4B">
        <w:rPr>
          <w:rFonts w:cstheme="minorHAnsi"/>
          <w:sz w:val="24"/>
          <w:szCs w:val="24"/>
        </w:rPr>
        <w:t>)</w:t>
      </w:r>
    </w:p>
    <w:p w14:paraId="232CF669" w14:textId="1AC8AE4C" w:rsidR="00286082" w:rsidRPr="00C65E4B" w:rsidRDefault="00F72DAD" w:rsidP="007918D9">
      <w:pPr>
        <w:pStyle w:val="Heading2"/>
        <w:numPr>
          <w:ilvl w:val="1"/>
          <w:numId w:val="50"/>
        </w:numPr>
        <w:spacing w:after="200" w:line="276" w:lineRule="auto"/>
        <w:rPr>
          <w:rFonts w:asciiTheme="minorHAnsi" w:hAnsiTheme="minorHAnsi" w:cstheme="minorHAnsi"/>
          <w:color w:val="1F3864" w:themeColor="accent1" w:themeShade="80"/>
          <w:sz w:val="24"/>
          <w:szCs w:val="24"/>
        </w:rPr>
      </w:pPr>
      <w:bookmarkStart w:id="373" w:name="_Toc215695826"/>
      <w:r w:rsidRPr="00C65E4B">
        <w:rPr>
          <w:rFonts w:asciiTheme="minorHAnsi" w:hAnsiTheme="minorHAnsi" w:cstheme="minorHAnsi"/>
          <w:b/>
          <w:bCs/>
          <w:color w:val="1F3864" w:themeColor="accent1" w:themeShade="80"/>
          <w:sz w:val="24"/>
          <w:szCs w:val="24"/>
        </w:rPr>
        <w:t>FIVE-YEAR ROI COMPARISON (2025–2029): CGI DIGITAL HEALTH COMPANION VS. BASELINE</w:t>
      </w:r>
      <w:bookmarkEnd w:id="373"/>
    </w:p>
    <w:p w14:paraId="0EF5EF0B" w14:textId="77777777" w:rsidR="00286082" w:rsidRPr="00C65E4B" w:rsidRDefault="00286082" w:rsidP="000233D5">
      <w:pPr>
        <w:spacing w:after="200" w:line="276" w:lineRule="auto"/>
        <w:ind w:left="720"/>
        <w:jc w:val="both"/>
        <w:rPr>
          <w:rFonts w:cstheme="minorHAnsi"/>
          <w:sz w:val="24"/>
          <w:szCs w:val="24"/>
        </w:rPr>
      </w:pPr>
      <w:r w:rsidRPr="00C65E4B">
        <w:rPr>
          <w:rFonts w:cstheme="minorHAnsi"/>
          <w:sz w:val="24"/>
          <w:szCs w:val="24"/>
        </w:rPr>
        <w:t>This figure shows how the Return on Investment (ROI) for both solution options changes over the five-year period from 2025 to 2029. The CGI Digital Health Companion (Option 1) steadily improves year after year, reaching a ROI of about 105% by 2029. In contrast, the “Do Nothing” baseline (Option 2) continues to decline, ending with a negative ROI of roughly –367%.</w:t>
      </w:r>
    </w:p>
    <w:p w14:paraId="0BE024C2" w14:textId="582C8030" w:rsidR="00286082" w:rsidRDefault="00286082" w:rsidP="000233D5">
      <w:pPr>
        <w:spacing w:after="200" w:line="276" w:lineRule="auto"/>
        <w:ind w:left="630"/>
        <w:jc w:val="both"/>
        <w:rPr>
          <w:rFonts w:cstheme="minorHAnsi"/>
          <w:sz w:val="24"/>
          <w:szCs w:val="24"/>
        </w:rPr>
      </w:pPr>
      <w:r w:rsidRPr="00C65E4B">
        <w:rPr>
          <w:rFonts w:cstheme="minorHAnsi"/>
          <w:noProof/>
          <w:sz w:val="24"/>
          <w:szCs w:val="24"/>
        </w:rPr>
        <w:lastRenderedPageBreak/>
        <w:drawing>
          <wp:inline distT="0" distB="0" distL="0" distR="0" wp14:anchorId="4A220AEF" wp14:editId="21BFA0C1">
            <wp:extent cx="5585460" cy="3573780"/>
            <wp:effectExtent l="0" t="0" r="0" b="7620"/>
            <wp:docPr id="1323351025" name="Picture 22" descr="A graph showing the number of patients with the number of patients with the number of patients with the number of patients with the number of patients with the number of patients with the number of patients with th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showing the number of patients with the number of patients with the number of patients with the number of patients with the number of patients with the number of patients with the number of patients with the&#10;&#10;AI-generated content may be incorrect."/>
                    <pic:cNvPicPr>
                      <a:picLocks noChangeAspect="1" noChangeArrowheads="1"/>
                    </pic:cNvPicPr>
                  </pic:nvPicPr>
                  <pic:blipFill rotWithShape="1">
                    <a:blip r:embed="rId48">
                      <a:extLst>
                        <a:ext uri="{28A0092B-C50C-407E-A947-70E740481C1C}">
                          <a14:useLocalDpi xmlns:a14="http://schemas.microsoft.com/office/drawing/2010/main" val="0"/>
                        </a:ext>
                      </a:extLst>
                    </a:blip>
                    <a:srcRect t="2037" b="2262"/>
                    <a:stretch>
                      <a:fillRect/>
                    </a:stretch>
                  </pic:blipFill>
                  <pic:spPr bwMode="auto">
                    <a:xfrm>
                      <a:off x="0" y="0"/>
                      <a:ext cx="5585460" cy="3573780"/>
                    </a:xfrm>
                    <a:prstGeom prst="rect">
                      <a:avLst/>
                    </a:prstGeom>
                    <a:noFill/>
                    <a:ln>
                      <a:noFill/>
                    </a:ln>
                    <a:extLst>
                      <a:ext uri="{53640926-AAD7-44D8-BBD7-CCE9431645EC}">
                        <a14:shadowObscured xmlns:a14="http://schemas.microsoft.com/office/drawing/2010/main"/>
                      </a:ext>
                    </a:extLst>
                  </pic:spPr>
                </pic:pic>
              </a:graphicData>
            </a:graphic>
          </wp:inline>
        </w:drawing>
      </w:r>
    </w:p>
    <w:p w14:paraId="6C8DF4D9" w14:textId="77777777" w:rsidR="00303D53" w:rsidRPr="00303D53" w:rsidRDefault="00303D53" w:rsidP="000233D5">
      <w:pPr>
        <w:spacing w:after="200" w:line="276" w:lineRule="auto"/>
        <w:ind w:left="630"/>
        <w:jc w:val="both"/>
        <w:rPr>
          <w:rFonts w:cstheme="minorHAnsi"/>
          <w:sz w:val="10"/>
          <w:szCs w:val="10"/>
        </w:rPr>
      </w:pPr>
    </w:p>
    <w:p w14:paraId="569F3223" w14:textId="1DC6640D" w:rsidR="00286082" w:rsidRPr="00C65E4B" w:rsidRDefault="00934992" w:rsidP="007918D9">
      <w:pPr>
        <w:pStyle w:val="Heading2"/>
        <w:numPr>
          <w:ilvl w:val="1"/>
          <w:numId w:val="50"/>
        </w:numPr>
        <w:spacing w:after="200" w:line="276" w:lineRule="auto"/>
        <w:rPr>
          <w:rFonts w:asciiTheme="minorHAnsi" w:hAnsiTheme="minorHAnsi" w:cstheme="minorHAnsi"/>
          <w:color w:val="1F3864" w:themeColor="accent1" w:themeShade="80"/>
          <w:sz w:val="24"/>
          <w:szCs w:val="24"/>
        </w:rPr>
      </w:pPr>
      <w:bookmarkStart w:id="374" w:name="_Toc215695827"/>
      <w:r w:rsidRPr="00C65E4B">
        <w:rPr>
          <w:rFonts w:asciiTheme="minorHAnsi" w:hAnsiTheme="minorHAnsi" w:cstheme="minorHAnsi"/>
          <w:b/>
          <w:bCs/>
          <w:color w:val="1F3864" w:themeColor="accent1" w:themeShade="80"/>
          <w:sz w:val="24"/>
          <w:szCs w:val="24"/>
        </w:rPr>
        <w:t>EVALUATION SUMMARY</w:t>
      </w:r>
      <w:bookmarkEnd w:id="374"/>
    </w:p>
    <w:tbl>
      <w:tblPr>
        <w:tblStyle w:val="PlainTable1"/>
        <w:tblW w:w="8639" w:type="dxa"/>
        <w:tblInd w:w="715" w:type="dxa"/>
        <w:tblLook w:val="04A0" w:firstRow="1" w:lastRow="0" w:firstColumn="1" w:lastColumn="0" w:noHBand="0" w:noVBand="1"/>
      </w:tblPr>
      <w:tblGrid>
        <w:gridCol w:w="3828"/>
        <w:gridCol w:w="1469"/>
        <w:gridCol w:w="1671"/>
        <w:gridCol w:w="1671"/>
      </w:tblGrid>
      <w:tr w:rsidR="0038476F" w:rsidRPr="00C65E4B" w14:paraId="6B41771F" w14:textId="77777777" w:rsidTr="00303D53">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0" w:type="auto"/>
            <w:hideMark/>
          </w:tcPr>
          <w:p w14:paraId="34535D14" w14:textId="77777777" w:rsidR="00286082" w:rsidRPr="00C65E4B" w:rsidRDefault="00286082" w:rsidP="00303D53">
            <w:pPr>
              <w:spacing w:before="40" w:after="160" w:line="276" w:lineRule="auto"/>
              <w:ind w:left="-14"/>
              <w:jc w:val="both"/>
              <w:rPr>
                <w:rFonts w:cstheme="minorHAnsi"/>
                <w:sz w:val="24"/>
                <w:szCs w:val="24"/>
              </w:rPr>
            </w:pPr>
            <w:r w:rsidRPr="00C65E4B">
              <w:rPr>
                <w:rFonts w:cstheme="minorHAnsi"/>
                <w:sz w:val="24"/>
                <w:szCs w:val="24"/>
              </w:rPr>
              <w:t>Criteria</w:t>
            </w:r>
          </w:p>
        </w:tc>
        <w:tc>
          <w:tcPr>
            <w:tcW w:w="0" w:type="auto"/>
            <w:hideMark/>
          </w:tcPr>
          <w:p w14:paraId="7D26A579" w14:textId="77777777" w:rsidR="00286082" w:rsidRPr="00C65E4B" w:rsidRDefault="00286082" w:rsidP="00303D53">
            <w:pPr>
              <w:spacing w:before="40" w:after="160" w:line="276" w:lineRule="auto"/>
              <w:ind w:left="-14"/>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Weight</w:t>
            </w:r>
          </w:p>
        </w:tc>
        <w:tc>
          <w:tcPr>
            <w:tcW w:w="0" w:type="auto"/>
            <w:hideMark/>
          </w:tcPr>
          <w:p w14:paraId="4EA711A9" w14:textId="77777777" w:rsidR="00286082" w:rsidRPr="00C65E4B" w:rsidRDefault="00286082" w:rsidP="00303D53">
            <w:pPr>
              <w:spacing w:before="40" w:after="160" w:line="276" w:lineRule="auto"/>
              <w:ind w:left="-14"/>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Option 1</w:t>
            </w:r>
          </w:p>
        </w:tc>
        <w:tc>
          <w:tcPr>
            <w:tcW w:w="0" w:type="auto"/>
            <w:hideMark/>
          </w:tcPr>
          <w:p w14:paraId="7A5D6039" w14:textId="77777777" w:rsidR="00286082" w:rsidRPr="00C65E4B" w:rsidRDefault="00286082" w:rsidP="00303D53">
            <w:pPr>
              <w:spacing w:before="40" w:after="160" w:line="276" w:lineRule="auto"/>
              <w:ind w:left="-14"/>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Option 2</w:t>
            </w:r>
          </w:p>
        </w:tc>
      </w:tr>
      <w:tr w:rsidR="0038476F" w:rsidRPr="00C65E4B" w14:paraId="3077A367" w14:textId="77777777" w:rsidTr="00303D5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0" w:type="auto"/>
            <w:hideMark/>
          </w:tcPr>
          <w:p w14:paraId="4983C963" w14:textId="77777777" w:rsidR="00286082" w:rsidRPr="00CC4ACF" w:rsidRDefault="00286082" w:rsidP="00303D53">
            <w:pPr>
              <w:spacing w:before="40" w:after="160" w:line="276" w:lineRule="auto"/>
              <w:ind w:left="-14"/>
              <w:jc w:val="both"/>
              <w:rPr>
                <w:rFonts w:cstheme="minorHAnsi"/>
                <w:b w:val="0"/>
                <w:bCs w:val="0"/>
                <w:sz w:val="24"/>
                <w:szCs w:val="24"/>
              </w:rPr>
            </w:pPr>
            <w:r w:rsidRPr="00CC4ACF">
              <w:rPr>
                <w:rFonts w:cstheme="minorHAnsi"/>
                <w:b w:val="0"/>
                <w:bCs w:val="0"/>
                <w:sz w:val="24"/>
                <w:szCs w:val="24"/>
              </w:rPr>
              <w:t>Functional Coverage</w:t>
            </w:r>
          </w:p>
        </w:tc>
        <w:tc>
          <w:tcPr>
            <w:tcW w:w="0" w:type="auto"/>
            <w:hideMark/>
          </w:tcPr>
          <w:p w14:paraId="5FD1AECF"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20 %</w:t>
            </w:r>
          </w:p>
        </w:tc>
        <w:tc>
          <w:tcPr>
            <w:tcW w:w="0" w:type="auto"/>
            <w:hideMark/>
          </w:tcPr>
          <w:p w14:paraId="0A2C1EDC"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10</w:t>
            </w:r>
          </w:p>
        </w:tc>
        <w:tc>
          <w:tcPr>
            <w:tcW w:w="0" w:type="auto"/>
            <w:hideMark/>
          </w:tcPr>
          <w:p w14:paraId="59A8815D"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4</w:t>
            </w:r>
          </w:p>
        </w:tc>
      </w:tr>
      <w:tr w:rsidR="0038476F" w:rsidRPr="00C65E4B" w14:paraId="2E9E4DEF" w14:textId="77777777" w:rsidTr="00303D53">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78C47F5B" w14:textId="77777777" w:rsidR="00286082" w:rsidRPr="00CC4ACF" w:rsidRDefault="00286082" w:rsidP="00303D53">
            <w:pPr>
              <w:spacing w:before="40" w:after="160" w:line="276" w:lineRule="auto"/>
              <w:ind w:left="-14"/>
              <w:jc w:val="both"/>
              <w:rPr>
                <w:rFonts w:cstheme="minorHAnsi"/>
                <w:b w:val="0"/>
                <w:bCs w:val="0"/>
                <w:sz w:val="24"/>
                <w:szCs w:val="24"/>
              </w:rPr>
            </w:pPr>
            <w:r w:rsidRPr="00CC4ACF">
              <w:rPr>
                <w:rFonts w:cstheme="minorHAnsi"/>
                <w:b w:val="0"/>
                <w:bCs w:val="0"/>
                <w:sz w:val="24"/>
                <w:szCs w:val="24"/>
              </w:rPr>
              <w:t>Integration &amp; Scalability</w:t>
            </w:r>
          </w:p>
        </w:tc>
        <w:tc>
          <w:tcPr>
            <w:tcW w:w="0" w:type="auto"/>
            <w:hideMark/>
          </w:tcPr>
          <w:p w14:paraId="2556B734" w14:textId="77777777" w:rsidR="00286082" w:rsidRPr="00C65E4B" w:rsidRDefault="00286082" w:rsidP="00303D53">
            <w:pPr>
              <w:spacing w:before="40" w:after="16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20 %</w:t>
            </w:r>
          </w:p>
        </w:tc>
        <w:tc>
          <w:tcPr>
            <w:tcW w:w="0" w:type="auto"/>
            <w:hideMark/>
          </w:tcPr>
          <w:p w14:paraId="0ABF0429" w14:textId="77777777" w:rsidR="00286082" w:rsidRPr="00C65E4B" w:rsidRDefault="00286082" w:rsidP="00303D53">
            <w:pPr>
              <w:spacing w:before="40" w:after="16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9</w:t>
            </w:r>
          </w:p>
        </w:tc>
        <w:tc>
          <w:tcPr>
            <w:tcW w:w="0" w:type="auto"/>
            <w:hideMark/>
          </w:tcPr>
          <w:p w14:paraId="5D0F4A32" w14:textId="77777777" w:rsidR="00286082" w:rsidRPr="00C65E4B" w:rsidRDefault="00286082" w:rsidP="00303D53">
            <w:pPr>
              <w:spacing w:before="40" w:after="16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5</w:t>
            </w:r>
          </w:p>
        </w:tc>
      </w:tr>
      <w:tr w:rsidR="0038476F" w:rsidRPr="00C65E4B" w14:paraId="205FE90C" w14:textId="77777777" w:rsidTr="00303D5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0" w:type="auto"/>
            <w:hideMark/>
          </w:tcPr>
          <w:p w14:paraId="0A20A7A3" w14:textId="77777777" w:rsidR="00286082" w:rsidRPr="00CC4ACF" w:rsidRDefault="00286082" w:rsidP="00303D53">
            <w:pPr>
              <w:spacing w:before="40" w:after="160" w:line="276" w:lineRule="auto"/>
              <w:ind w:left="-14"/>
              <w:jc w:val="both"/>
              <w:rPr>
                <w:rFonts w:cstheme="minorHAnsi"/>
                <w:b w:val="0"/>
                <w:bCs w:val="0"/>
                <w:sz w:val="24"/>
                <w:szCs w:val="24"/>
              </w:rPr>
            </w:pPr>
            <w:r w:rsidRPr="00CC4ACF">
              <w:rPr>
                <w:rFonts w:cstheme="minorHAnsi"/>
                <w:b w:val="0"/>
                <w:bCs w:val="0"/>
                <w:sz w:val="24"/>
                <w:szCs w:val="24"/>
              </w:rPr>
              <w:t>Compliance &amp; Security</w:t>
            </w:r>
          </w:p>
        </w:tc>
        <w:tc>
          <w:tcPr>
            <w:tcW w:w="0" w:type="auto"/>
            <w:hideMark/>
          </w:tcPr>
          <w:p w14:paraId="21CBDB94"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15 %</w:t>
            </w:r>
          </w:p>
        </w:tc>
        <w:tc>
          <w:tcPr>
            <w:tcW w:w="0" w:type="auto"/>
            <w:hideMark/>
          </w:tcPr>
          <w:p w14:paraId="24B37B8F"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10</w:t>
            </w:r>
          </w:p>
        </w:tc>
        <w:tc>
          <w:tcPr>
            <w:tcW w:w="0" w:type="auto"/>
            <w:hideMark/>
          </w:tcPr>
          <w:p w14:paraId="1497D8AC"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6</w:t>
            </w:r>
          </w:p>
        </w:tc>
      </w:tr>
      <w:tr w:rsidR="0038476F" w:rsidRPr="00C65E4B" w14:paraId="0F8A83E2" w14:textId="77777777" w:rsidTr="00303D53">
        <w:trPr>
          <w:trHeight w:val="465"/>
        </w:trPr>
        <w:tc>
          <w:tcPr>
            <w:cnfStyle w:val="001000000000" w:firstRow="0" w:lastRow="0" w:firstColumn="1" w:lastColumn="0" w:oddVBand="0" w:evenVBand="0" w:oddHBand="0" w:evenHBand="0" w:firstRowFirstColumn="0" w:firstRowLastColumn="0" w:lastRowFirstColumn="0" w:lastRowLastColumn="0"/>
            <w:tcW w:w="0" w:type="auto"/>
            <w:hideMark/>
          </w:tcPr>
          <w:p w14:paraId="1A7C2B6E" w14:textId="77777777" w:rsidR="00286082" w:rsidRPr="00CC4ACF" w:rsidRDefault="00286082" w:rsidP="00303D53">
            <w:pPr>
              <w:spacing w:before="40" w:after="160" w:line="276" w:lineRule="auto"/>
              <w:ind w:left="-14"/>
              <w:jc w:val="both"/>
              <w:rPr>
                <w:rFonts w:cstheme="minorHAnsi"/>
                <w:b w:val="0"/>
                <w:bCs w:val="0"/>
                <w:sz w:val="24"/>
                <w:szCs w:val="24"/>
              </w:rPr>
            </w:pPr>
            <w:r w:rsidRPr="00CC4ACF">
              <w:rPr>
                <w:rFonts w:cstheme="minorHAnsi"/>
                <w:b w:val="0"/>
                <w:bCs w:val="0"/>
                <w:sz w:val="24"/>
                <w:szCs w:val="24"/>
              </w:rPr>
              <w:t>Cost Efficiency</w:t>
            </w:r>
          </w:p>
        </w:tc>
        <w:tc>
          <w:tcPr>
            <w:tcW w:w="0" w:type="auto"/>
            <w:hideMark/>
          </w:tcPr>
          <w:p w14:paraId="289AEC09" w14:textId="77777777" w:rsidR="00286082" w:rsidRPr="00C65E4B" w:rsidRDefault="00286082" w:rsidP="00303D53">
            <w:pPr>
              <w:spacing w:before="40" w:after="16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15 %</w:t>
            </w:r>
          </w:p>
        </w:tc>
        <w:tc>
          <w:tcPr>
            <w:tcW w:w="0" w:type="auto"/>
            <w:hideMark/>
          </w:tcPr>
          <w:p w14:paraId="5A5DDD46" w14:textId="77777777" w:rsidR="00286082" w:rsidRPr="00C65E4B" w:rsidRDefault="00286082" w:rsidP="00303D53">
            <w:pPr>
              <w:spacing w:before="40" w:after="16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w:t>
            </w:r>
          </w:p>
        </w:tc>
        <w:tc>
          <w:tcPr>
            <w:tcW w:w="0" w:type="auto"/>
            <w:hideMark/>
          </w:tcPr>
          <w:p w14:paraId="5DFEB59F" w14:textId="77777777" w:rsidR="00286082" w:rsidRPr="00C65E4B" w:rsidRDefault="00286082" w:rsidP="00303D53">
            <w:pPr>
              <w:spacing w:before="40" w:after="16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9</w:t>
            </w:r>
          </w:p>
        </w:tc>
      </w:tr>
      <w:tr w:rsidR="0038476F" w:rsidRPr="00C65E4B" w14:paraId="01DBAB02" w14:textId="77777777" w:rsidTr="00303D5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0" w:type="auto"/>
            <w:hideMark/>
          </w:tcPr>
          <w:p w14:paraId="4FF236E3" w14:textId="77777777" w:rsidR="00286082" w:rsidRPr="00CC4ACF" w:rsidRDefault="00286082" w:rsidP="00303D53">
            <w:pPr>
              <w:spacing w:before="40" w:after="160" w:line="276" w:lineRule="auto"/>
              <w:ind w:left="-14"/>
              <w:jc w:val="both"/>
              <w:rPr>
                <w:rFonts w:cstheme="minorHAnsi"/>
                <w:b w:val="0"/>
                <w:bCs w:val="0"/>
                <w:sz w:val="24"/>
                <w:szCs w:val="24"/>
              </w:rPr>
            </w:pPr>
            <w:r w:rsidRPr="00CC4ACF">
              <w:rPr>
                <w:rFonts w:cstheme="minorHAnsi"/>
                <w:b w:val="0"/>
                <w:bCs w:val="0"/>
                <w:sz w:val="24"/>
                <w:szCs w:val="24"/>
              </w:rPr>
              <w:t>Maintainability</w:t>
            </w:r>
          </w:p>
        </w:tc>
        <w:tc>
          <w:tcPr>
            <w:tcW w:w="0" w:type="auto"/>
            <w:hideMark/>
          </w:tcPr>
          <w:p w14:paraId="1A308EBD"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10 %</w:t>
            </w:r>
          </w:p>
        </w:tc>
        <w:tc>
          <w:tcPr>
            <w:tcW w:w="0" w:type="auto"/>
            <w:hideMark/>
          </w:tcPr>
          <w:p w14:paraId="53E0AE31"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8</w:t>
            </w:r>
          </w:p>
        </w:tc>
        <w:tc>
          <w:tcPr>
            <w:tcW w:w="0" w:type="auto"/>
            <w:hideMark/>
          </w:tcPr>
          <w:p w14:paraId="6D877D37"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5</w:t>
            </w:r>
          </w:p>
        </w:tc>
      </w:tr>
      <w:tr w:rsidR="0038476F" w:rsidRPr="00C65E4B" w14:paraId="2D803EFE" w14:textId="77777777" w:rsidTr="00303D53">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633C214C" w14:textId="77777777" w:rsidR="00286082" w:rsidRPr="00CC4ACF" w:rsidRDefault="00286082" w:rsidP="00303D53">
            <w:pPr>
              <w:spacing w:before="40" w:after="160" w:line="276" w:lineRule="auto"/>
              <w:ind w:left="-14"/>
              <w:jc w:val="both"/>
              <w:rPr>
                <w:rFonts w:cstheme="minorHAnsi"/>
                <w:b w:val="0"/>
                <w:bCs w:val="0"/>
                <w:sz w:val="24"/>
                <w:szCs w:val="24"/>
              </w:rPr>
            </w:pPr>
            <w:r w:rsidRPr="00CC4ACF">
              <w:rPr>
                <w:rFonts w:cstheme="minorHAnsi"/>
                <w:b w:val="0"/>
                <w:bCs w:val="0"/>
                <w:sz w:val="24"/>
                <w:szCs w:val="24"/>
              </w:rPr>
              <w:t>ROI (5 Years)</w:t>
            </w:r>
          </w:p>
        </w:tc>
        <w:tc>
          <w:tcPr>
            <w:tcW w:w="0" w:type="auto"/>
            <w:hideMark/>
          </w:tcPr>
          <w:p w14:paraId="14D65BF2" w14:textId="77777777" w:rsidR="00286082" w:rsidRPr="00C65E4B" w:rsidRDefault="00286082" w:rsidP="00303D53">
            <w:pPr>
              <w:spacing w:before="40" w:after="16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20 %</w:t>
            </w:r>
          </w:p>
        </w:tc>
        <w:tc>
          <w:tcPr>
            <w:tcW w:w="0" w:type="auto"/>
            <w:hideMark/>
          </w:tcPr>
          <w:p w14:paraId="7E921CA4" w14:textId="77777777" w:rsidR="00286082" w:rsidRPr="00C65E4B" w:rsidRDefault="00286082" w:rsidP="00303D53">
            <w:pPr>
              <w:spacing w:before="40" w:after="16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9</w:t>
            </w:r>
          </w:p>
        </w:tc>
        <w:tc>
          <w:tcPr>
            <w:tcW w:w="0" w:type="auto"/>
            <w:hideMark/>
          </w:tcPr>
          <w:p w14:paraId="4661B597" w14:textId="77777777" w:rsidR="00286082" w:rsidRPr="00C65E4B" w:rsidRDefault="00286082" w:rsidP="00303D53">
            <w:pPr>
              <w:spacing w:before="40" w:after="16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2</w:t>
            </w:r>
          </w:p>
        </w:tc>
      </w:tr>
      <w:tr w:rsidR="0038476F" w:rsidRPr="00C65E4B" w14:paraId="5F7970AD" w14:textId="77777777" w:rsidTr="00303D5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0" w:type="auto"/>
            <w:hideMark/>
          </w:tcPr>
          <w:p w14:paraId="2BFD67A6" w14:textId="77777777" w:rsidR="00286082" w:rsidRPr="00CC4ACF" w:rsidRDefault="00286082" w:rsidP="00303D53">
            <w:pPr>
              <w:spacing w:before="40" w:after="160" w:line="276" w:lineRule="auto"/>
              <w:ind w:left="-14"/>
              <w:jc w:val="both"/>
              <w:rPr>
                <w:rFonts w:cstheme="minorHAnsi"/>
                <w:b w:val="0"/>
                <w:bCs w:val="0"/>
                <w:sz w:val="24"/>
                <w:szCs w:val="24"/>
              </w:rPr>
            </w:pPr>
            <w:r w:rsidRPr="00CC4ACF">
              <w:rPr>
                <w:rFonts w:cstheme="minorHAnsi"/>
                <w:b w:val="0"/>
                <w:bCs w:val="0"/>
                <w:sz w:val="24"/>
                <w:szCs w:val="24"/>
              </w:rPr>
              <w:t>Weighted Average Score</w:t>
            </w:r>
          </w:p>
        </w:tc>
        <w:tc>
          <w:tcPr>
            <w:tcW w:w="0" w:type="auto"/>
            <w:hideMark/>
          </w:tcPr>
          <w:p w14:paraId="337E08D2"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100 %</w:t>
            </w:r>
          </w:p>
        </w:tc>
        <w:tc>
          <w:tcPr>
            <w:tcW w:w="0" w:type="auto"/>
            <w:hideMark/>
          </w:tcPr>
          <w:p w14:paraId="05253F01"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b/>
                <w:bCs/>
                <w:sz w:val="24"/>
                <w:szCs w:val="24"/>
              </w:rPr>
              <w:t>8.9</w:t>
            </w:r>
          </w:p>
        </w:tc>
        <w:tc>
          <w:tcPr>
            <w:tcW w:w="0" w:type="auto"/>
            <w:hideMark/>
          </w:tcPr>
          <w:p w14:paraId="00EEAD42" w14:textId="77777777" w:rsidR="00286082" w:rsidRPr="00C65E4B" w:rsidRDefault="00286082" w:rsidP="00303D53">
            <w:pPr>
              <w:spacing w:before="40" w:after="16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b/>
                <w:bCs/>
                <w:sz w:val="24"/>
                <w:szCs w:val="24"/>
              </w:rPr>
              <w:t>5.2</w:t>
            </w:r>
          </w:p>
        </w:tc>
      </w:tr>
    </w:tbl>
    <w:p w14:paraId="50E4836D" w14:textId="77777777" w:rsidR="00286082" w:rsidRDefault="00286082" w:rsidP="000233D5">
      <w:pPr>
        <w:spacing w:after="200" w:line="276" w:lineRule="auto"/>
        <w:ind w:left="540"/>
        <w:jc w:val="both"/>
        <w:rPr>
          <w:rFonts w:cstheme="minorHAnsi"/>
          <w:b/>
          <w:bCs/>
          <w:sz w:val="10"/>
          <w:szCs w:val="10"/>
        </w:rPr>
      </w:pPr>
    </w:p>
    <w:p w14:paraId="004B4BB4" w14:textId="77777777" w:rsidR="00303D53" w:rsidRPr="00303D53" w:rsidRDefault="00303D53" w:rsidP="000233D5">
      <w:pPr>
        <w:spacing w:after="200" w:line="276" w:lineRule="auto"/>
        <w:ind w:left="540"/>
        <w:jc w:val="both"/>
        <w:rPr>
          <w:rFonts w:cstheme="minorHAnsi"/>
          <w:b/>
          <w:bCs/>
          <w:sz w:val="10"/>
          <w:szCs w:val="10"/>
        </w:rPr>
      </w:pPr>
    </w:p>
    <w:p w14:paraId="6D7F3C79" w14:textId="77777777" w:rsidR="00A2354F" w:rsidRDefault="00A2354F" w:rsidP="00A2354F"/>
    <w:p w14:paraId="453FE5EB" w14:textId="77777777" w:rsidR="00A2354F" w:rsidRPr="00A2354F" w:rsidRDefault="00A2354F" w:rsidP="00A2354F">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375" w:name="_Toc215695828"/>
      <w:r w:rsidRPr="00A2354F">
        <w:rPr>
          <w:rFonts w:asciiTheme="minorHAnsi" w:hAnsiTheme="minorHAnsi" w:cstheme="minorHAnsi"/>
          <w:b/>
          <w:bCs/>
          <w:color w:val="1F3864" w:themeColor="accent1" w:themeShade="80"/>
          <w:sz w:val="28"/>
          <w:szCs w:val="28"/>
        </w:rPr>
        <w:lastRenderedPageBreak/>
        <w:t>RECOMMENDATION</w:t>
      </w:r>
      <w:bookmarkEnd w:id="375"/>
    </w:p>
    <w:p w14:paraId="3F643ADE" w14:textId="77777777" w:rsidR="00A2354F" w:rsidRPr="00C65E4B" w:rsidRDefault="00A2354F" w:rsidP="00A2354F">
      <w:pPr>
        <w:spacing w:after="200" w:line="276" w:lineRule="auto"/>
        <w:ind w:left="720"/>
        <w:jc w:val="both"/>
        <w:rPr>
          <w:rFonts w:cstheme="minorHAnsi"/>
          <w:sz w:val="24"/>
          <w:szCs w:val="24"/>
        </w:rPr>
      </w:pPr>
      <w:r w:rsidRPr="00C65E4B">
        <w:rPr>
          <w:rFonts w:cstheme="minorHAnsi"/>
          <w:sz w:val="24"/>
          <w:szCs w:val="24"/>
        </w:rPr>
        <w:t xml:space="preserve">Based on the evaluation, the team </w:t>
      </w:r>
      <w:r w:rsidRPr="00C65E4B">
        <w:rPr>
          <w:rFonts w:cstheme="minorHAnsi"/>
          <w:b/>
          <w:bCs/>
          <w:sz w:val="24"/>
          <w:szCs w:val="24"/>
        </w:rPr>
        <w:t>recommends Option 1 – Build the CGI Digital Health Companion</w:t>
      </w:r>
      <w:r w:rsidRPr="00C65E4B">
        <w:rPr>
          <w:rFonts w:cstheme="minorHAnsi"/>
          <w:sz w:val="24"/>
          <w:szCs w:val="24"/>
        </w:rPr>
        <w:t xml:space="preserve">. This solution provides measurable financial benefits, achieving a </w:t>
      </w:r>
      <w:r w:rsidRPr="00C65E4B">
        <w:rPr>
          <w:rFonts w:cstheme="minorHAnsi"/>
          <w:b/>
          <w:bCs/>
          <w:sz w:val="24"/>
          <w:szCs w:val="24"/>
        </w:rPr>
        <w:t>positive ROI of approximately 105% by 2029</w:t>
      </w:r>
      <w:r w:rsidRPr="00C65E4B">
        <w:rPr>
          <w:rFonts w:cstheme="minorHAnsi"/>
          <w:sz w:val="24"/>
          <w:szCs w:val="24"/>
        </w:rPr>
        <w:t>, while advancing CGI’s competitive position in the digital healthcare industry.</w:t>
      </w:r>
    </w:p>
    <w:p w14:paraId="03332FF8" w14:textId="77777777" w:rsidR="00A2354F" w:rsidRPr="00C65E4B" w:rsidRDefault="00A2354F" w:rsidP="00A2354F">
      <w:pPr>
        <w:spacing w:after="200" w:line="276" w:lineRule="auto"/>
        <w:ind w:left="720"/>
        <w:jc w:val="both"/>
        <w:rPr>
          <w:rFonts w:cstheme="minorHAnsi"/>
          <w:sz w:val="24"/>
          <w:szCs w:val="24"/>
        </w:rPr>
      </w:pPr>
      <w:r w:rsidRPr="00C65E4B">
        <w:rPr>
          <w:rFonts w:cstheme="minorHAnsi"/>
          <w:sz w:val="24"/>
          <w:szCs w:val="24"/>
        </w:rPr>
        <w:t xml:space="preserve">In contrast, the </w:t>
      </w:r>
      <w:r w:rsidRPr="00C65E4B">
        <w:rPr>
          <w:rFonts w:cstheme="minorHAnsi"/>
          <w:b/>
          <w:bCs/>
          <w:sz w:val="24"/>
          <w:szCs w:val="24"/>
        </w:rPr>
        <w:t>“Do Nothing”</w:t>
      </w:r>
      <w:r w:rsidRPr="00C65E4B">
        <w:rPr>
          <w:rFonts w:cstheme="minorHAnsi"/>
          <w:sz w:val="24"/>
          <w:szCs w:val="24"/>
        </w:rPr>
        <w:t xml:space="preserve"> option generates a </w:t>
      </w:r>
      <w:r w:rsidRPr="00C65E4B">
        <w:rPr>
          <w:rFonts w:cstheme="minorHAnsi"/>
          <w:b/>
          <w:bCs/>
          <w:sz w:val="24"/>
          <w:szCs w:val="24"/>
        </w:rPr>
        <w:t>negative ROI of –367%</w:t>
      </w:r>
      <w:r w:rsidRPr="00C65E4B">
        <w:rPr>
          <w:rFonts w:cstheme="minorHAnsi"/>
          <w:sz w:val="24"/>
          <w:szCs w:val="24"/>
        </w:rPr>
        <w:t>, offering no innovation or future growth potential.</w:t>
      </w:r>
    </w:p>
    <w:tbl>
      <w:tblPr>
        <w:tblStyle w:val="TableGrid"/>
        <w:tblW w:w="8190" w:type="dxa"/>
        <w:tblInd w:w="715" w:type="dxa"/>
        <w:shd w:val="clear" w:color="auto" w:fill="D9D9D9" w:themeFill="background1" w:themeFillShade="D9"/>
        <w:tblLook w:val="04A0" w:firstRow="1" w:lastRow="0" w:firstColumn="1" w:lastColumn="0" w:noHBand="0" w:noVBand="1"/>
      </w:tblPr>
      <w:tblGrid>
        <w:gridCol w:w="8190"/>
      </w:tblGrid>
      <w:tr w:rsidR="00A2354F" w:rsidRPr="00C65E4B" w14:paraId="60F6CCD0" w14:textId="77777777" w:rsidTr="00592641">
        <w:trPr>
          <w:trHeight w:val="1160"/>
        </w:trPr>
        <w:tc>
          <w:tcPr>
            <w:tcW w:w="819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C3DDFC" w14:textId="77777777" w:rsidR="00A2354F" w:rsidRPr="00C65E4B" w:rsidRDefault="00A2354F" w:rsidP="00592641">
            <w:pPr>
              <w:spacing w:before="40" w:after="200" w:line="276" w:lineRule="auto"/>
              <w:ind w:left="-14"/>
              <w:rPr>
                <w:rFonts w:cstheme="minorHAnsi"/>
                <w:sz w:val="24"/>
                <w:szCs w:val="24"/>
              </w:rPr>
            </w:pPr>
            <w:r w:rsidRPr="00C65E4B">
              <w:rPr>
                <w:rFonts w:cstheme="minorHAnsi"/>
                <w:b/>
                <w:bCs/>
                <w:sz w:val="24"/>
                <w:szCs w:val="24"/>
              </w:rPr>
              <w:t xml:space="preserve">Recommended Solution: </w:t>
            </w:r>
            <w:r w:rsidRPr="00C65E4B">
              <w:rPr>
                <w:rFonts w:cstheme="minorHAnsi"/>
                <w:sz w:val="24"/>
                <w:szCs w:val="24"/>
              </w:rPr>
              <w:t>Option 1 – Build the CGI Digital Health Companion</w:t>
            </w:r>
          </w:p>
          <w:p w14:paraId="3E2802C9" w14:textId="77777777" w:rsidR="00A2354F" w:rsidRPr="00C65E4B" w:rsidRDefault="00A2354F" w:rsidP="00592641">
            <w:pPr>
              <w:spacing w:before="40" w:after="200" w:line="276" w:lineRule="auto"/>
              <w:ind w:left="-14"/>
              <w:rPr>
                <w:rFonts w:cstheme="minorHAnsi"/>
                <w:sz w:val="24"/>
                <w:szCs w:val="24"/>
              </w:rPr>
            </w:pPr>
            <w:r w:rsidRPr="00C65E4B">
              <w:rPr>
                <w:rFonts w:cstheme="minorHAnsi"/>
                <w:b/>
                <w:bCs/>
                <w:sz w:val="24"/>
                <w:szCs w:val="24"/>
              </w:rPr>
              <w:t>5-Year ROI:</w:t>
            </w:r>
            <w:r w:rsidRPr="00C65E4B">
              <w:rPr>
                <w:rFonts w:cstheme="minorHAnsi"/>
                <w:sz w:val="24"/>
                <w:szCs w:val="24"/>
              </w:rPr>
              <w:t xml:space="preserve"> ≈ 105 %</w:t>
            </w:r>
          </w:p>
          <w:p w14:paraId="1FFFBBA1" w14:textId="77777777" w:rsidR="00A2354F" w:rsidRPr="00C65E4B" w:rsidRDefault="00A2354F" w:rsidP="00592641">
            <w:pPr>
              <w:spacing w:before="40" w:after="200" w:line="276" w:lineRule="auto"/>
              <w:ind w:left="-14"/>
              <w:rPr>
                <w:rFonts w:cstheme="minorHAnsi"/>
                <w:sz w:val="24"/>
                <w:szCs w:val="24"/>
              </w:rPr>
            </w:pPr>
            <w:r w:rsidRPr="00C65E4B">
              <w:rPr>
                <w:rFonts w:cstheme="minorHAnsi"/>
                <w:b/>
                <w:bCs/>
                <w:sz w:val="24"/>
                <w:szCs w:val="24"/>
              </w:rPr>
              <w:t>Payback:</w:t>
            </w:r>
            <w:r w:rsidRPr="00C65E4B">
              <w:rPr>
                <w:rFonts w:cstheme="minorHAnsi"/>
                <w:sz w:val="24"/>
                <w:szCs w:val="24"/>
              </w:rPr>
              <w:t xml:space="preserve"> 2.5 years</w:t>
            </w:r>
          </w:p>
          <w:p w14:paraId="30CDC477" w14:textId="77777777" w:rsidR="00A2354F" w:rsidRPr="00C65E4B" w:rsidRDefault="00A2354F" w:rsidP="00592641">
            <w:pPr>
              <w:spacing w:before="40" w:after="200" w:line="276" w:lineRule="auto"/>
              <w:ind w:left="-14"/>
              <w:rPr>
                <w:rFonts w:cstheme="minorHAnsi"/>
                <w:sz w:val="24"/>
                <w:szCs w:val="24"/>
              </w:rPr>
            </w:pPr>
            <w:r w:rsidRPr="00C65E4B">
              <w:rPr>
                <w:rFonts w:cstheme="minorHAnsi"/>
                <w:b/>
                <w:bCs/>
                <w:sz w:val="24"/>
                <w:szCs w:val="24"/>
              </w:rPr>
              <w:t>Do Nothing ROI:</w:t>
            </w:r>
            <w:r w:rsidRPr="00C65E4B">
              <w:rPr>
                <w:rFonts w:cstheme="minorHAnsi"/>
                <w:sz w:val="24"/>
                <w:szCs w:val="24"/>
              </w:rPr>
              <w:t xml:space="preserve"> ≈ – 367 % which is not recommended</w:t>
            </w:r>
          </w:p>
        </w:tc>
      </w:tr>
    </w:tbl>
    <w:p w14:paraId="3D190D31" w14:textId="77777777" w:rsidR="00A2354F" w:rsidRDefault="00A2354F" w:rsidP="00A2354F"/>
    <w:p w14:paraId="2E699798" w14:textId="77777777" w:rsidR="00A2354F" w:rsidRPr="00A2354F" w:rsidRDefault="00A2354F" w:rsidP="00A2354F">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376" w:name="_Toc215695829"/>
      <w:r w:rsidRPr="00A2354F">
        <w:rPr>
          <w:rFonts w:asciiTheme="minorHAnsi" w:hAnsiTheme="minorHAnsi" w:cstheme="minorHAnsi"/>
          <w:b/>
          <w:bCs/>
          <w:color w:val="1F3864" w:themeColor="accent1" w:themeShade="80"/>
          <w:sz w:val="28"/>
          <w:szCs w:val="28"/>
        </w:rPr>
        <w:t>TO-BE PROCESS FLOW</w:t>
      </w:r>
      <w:bookmarkEnd w:id="376"/>
    </w:p>
    <w:p w14:paraId="657A7135" w14:textId="77777777" w:rsidR="00A2354F" w:rsidRDefault="00A2354F" w:rsidP="00A2354F">
      <w:pPr>
        <w:ind w:firstLine="720"/>
      </w:pPr>
    </w:p>
    <w:p w14:paraId="5BD33879" w14:textId="4473ED76" w:rsidR="00A2354F" w:rsidRPr="00A2354F" w:rsidRDefault="00A2354F" w:rsidP="00A2354F">
      <w:pPr>
        <w:tabs>
          <w:tab w:val="left" w:pos="756"/>
        </w:tabs>
        <w:sectPr w:rsidR="00A2354F" w:rsidRPr="00A2354F" w:rsidSect="00C900B8">
          <w:headerReference w:type="default" r:id="rId49"/>
          <w:footerReference w:type="default" r:id="rId50"/>
          <w:pgSz w:w="12240" w:h="15840"/>
          <w:pgMar w:top="1440" w:right="1440" w:bottom="1440" w:left="1440" w:header="720" w:footer="720" w:gutter="0"/>
          <w:cols w:space="720"/>
          <w:docGrid w:linePitch="360"/>
        </w:sectPr>
      </w:pPr>
      <w:r>
        <w:tab/>
      </w:r>
    </w:p>
    <w:p w14:paraId="5A08D509" w14:textId="45278FED" w:rsidR="00AB0D35" w:rsidRDefault="00A238AC" w:rsidP="00277078">
      <w:r>
        <w:rPr>
          <w:noProof/>
        </w:rPr>
        <w:lastRenderedPageBreak/>
        <w:drawing>
          <wp:inline distT="0" distB="0" distL="0" distR="0" wp14:anchorId="3043322B" wp14:editId="5E80D0F4">
            <wp:extent cx="7942580" cy="5943600"/>
            <wp:effectExtent l="0" t="0" r="1270" b="0"/>
            <wp:docPr id="1590013139" name="Picture 3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13139" name="Picture 32" descr="A diagram of a company&#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42580" cy="5943600"/>
                    </a:xfrm>
                    <a:prstGeom prst="rect">
                      <a:avLst/>
                    </a:prstGeom>
                    <a:noFill/>
                    <a:ln>
                      <a:noFill/>
                    </a:ln>
                  </pic:spPr>
                </pic:pic>
              </a:graphicData>
            </a:graphic>
          </wp:inline>
        </w:drawing>
      </w:r>
    </w:p>
    <w:p w14:paraId="196055ED" w14:textId="1FE1B18F" w:rsidR="00802ED5" w:rsidRPr="00BC35F8" w:rsidRDefault="0038476F" w:rsidP="007918D9">
      <w:pPr>
        <w:pStyle w:val="Heading1"/>
        <w:numPr>
          <w:ilvl w:val="0"/>
          <w:numId w:val="50"/>
        </w:numPr>
        <w:spacing w:after="200" w:line="276" w:lineRule="auto"/>
        <w:rPr>
          <w:rFonts w:asciiTheme="minorHAnsi" w:hAnsiTheme="minorHAnsi" w:cstheme="minorHAnsi"/>
          <w:b/>
          <w:bCs/>
          <w:color w:val="1F3864" w:themeColor="accent1" w:themeShade="80"/>
          <w:sz w:val="28"/>
          <w:szCs w:val="28"/>
        </w:rPr>
      </w:pPr>
      <w:bookmarkStart w:id="377" w:name="_Toc215695830"/>
      <w:r w:rsidRPr="00BC35F8">
        <w:rPr>
          <w:rFonts w:asciiTheme="minorHAnsi" w:hAnsiTheme="minorHAnsi" w:cstheme="minorHAnsi"/>
          <w:b/>
          <w:bCs/>
          <w:color w:val="1F3864" w:themeColor="accent1" w:themeShade="80"/>
          <w:sz w:val="28"/>
          <w:szCs w:val="28"/>
        </w:rPr>
        <w:lastRenderedPageBreak/>
        <w:t>RISK MANAGEMENT PLAN</w:t>
      </w:r>
      <w:bookmarkEnd w:id="377"/>
      <w:r w:rsidR="00B90A93" w:rsidRPr="00BC35F8">
        <w:rPr>
          <w:rFonts w:asciiTheme="minorHAnsi" w:hAnsiTheme="minorHAnsi" w:cstheme="minorHAnsi"/>
          <w:b/>
          <w:bCs/>
          <w:color w:val="1F3864" w:themeColor="accent1" w:themeShade="80"/>
          <w:sz w:val="28"/>
          <w:szCs w:val="28"/>
        </w:rPr>
        <w:t xml:space="preserve"> </w:t>
      </w:r>
    </w:p>
    <w:tbl>
      <w:tblPr>
        <w:tblStyle w:val="PlainTable1"/>
        <w:tblW w:w="12203" w:type="dxa"/>
        <w:tblInd w:w="715" w:type="dxa"/>
        <w:tblLook w:val="04A0" w:firstRow="1" w:lastRow="0" w:firstColumn="1" w:lastColumn="0" w:noHBand="0" w:noVBand="1"/>
      </w:tblPr>
      <w:tblGrid>
        <w:gridCol w:w="564"/>
        <w:gridCol w:w="2766"/>
        <w:gridCol w:w="982"/>
        <w:gridCol w:w="1250"/>
        <w:gridCol w:w="1746"/>
        <w:gridCol w:w="2322"/>
        <w:gridCol w:w="1680"/>
        <w:gridCol w:w="893"/>
      </w:tblGrid>
      <w:tr w:rsidR="00423F14" w:rsidRPr="00C65E4B" w14:paraId="5A74C06B" w14:textId="5F0996F8" w:rsidTr="002736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3DE117A5"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Risk ID</w:t>
            </w:r>
          </w:p>
        </w:tc>
        <w:tc>
          <w:tcPr>
            <w:tcW w:w="2766" w:type="dxa"/>
          </w:tcPr>
          <w:p w14:paraId="7F54E064" w14:textId="77777777" w:rsidR="00423F14" w:rsidRPr="00C65E4B" w:rsidRDefault="00423F14"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 xml:space="preserve">Risk Description </w:t>
            </w:r>
          </w:p>
        </w:tc>
        <w:tc>
          <w:tcPr>
            <w:tcW w:w="982" w:type="dxa"/>
          </w:tcPr>
          <w:p w14:paraId="76315928" w14:textId="77777777" w:rsidR="00423F14" w:rsidRPr="00C65E4B" w:rsidRDefault="00423F14"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Severity / Impact</w:t>
            </w:r>
          </w:p>
        </w:tc>
        <w:tc>
          <w:tcPr>
            <w:tcW w:w="1250" w:type="dxa"/>
          </w:tcPr>
          <w:p w14:paraId="5E36450C" w14:textId="77777777" w:rsidR="00423F14" w:rsidRPr="00C65E4B" w:rsidRDefault="00423F14"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Probability</w:t>
            </w:r>
          </w:p>
        </w:tc>
        <w:tc>
          <w:tcPr>
            <w:tcW w:w="1746" w:type="dxa"/>
          </w:tcPr>
          <w:p w14:paraId="7463C729" w14:textId="02673F11" w:rsidR="00423F14" w:rsidRPr="00C65E4B" w:rsidRDefault="00423F14"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Probable Cause</w:t>
            </w:r>
          </w:p>
        </w:tc>
        <w:tc>
          <w:tcPr>
            <w:tcW w:w="2322" w:type="dxa"/>
          </w:tcPr>
          <w:p w14:paraId="40E5CE1A" w14:textId="014FC7B2" w:rsidR="00423F14" w:rsidRPr="00C65E4B" w:rsidRDefault="00423F14"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 xml:space="preserve">Mitigation Strategy </w:t>
            </w:r>
          </w:p>
        </w:tc>
        <w:tc>
          <w:tcPr>
            <w:tcW w:w="1680" w:type="dxa"/>
          </w:tcPr>
          <w:p w14:paraId="4B207FDB" w14:textId="6CAC9AF4" w:rsidR="00423F14" w:rsidRPr="00C65E4B" w:rsidRDefault="00423F14" w:rsidP="000233D5">
            <w:pPr>
              <w:spacing w:after="200" w:line="276" w:lineRule="auto"/>
              <w:ind w:left="-58" w:right="-58"/>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 xml:space="preserve">Traceability </w:t>
            </w:r>
          </w:p>
        </w:tc>
        <w:tc>
          <w:tcPr>
            <w:tcW w:w="893" w:type="dxa"/>
          </w:tcPr>
          <w:p w14:paraId="0DF18F46" w14:textId="1B6305E4" w:rsidR="00423F14" w:rsidRPr="00C65E4B" w:rsidRDefault="00423F14" w:rsidP="000233D5">
            <w:pPr>
              <w:spacing w:after="200" w:line="276" w:lineRule="auto"/>
              <w:ind w:left="-58" w:right="-58"/>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Ratings (1-10)</w:t>
            </w:r>
          </w:p>
        </w:tc>
      </w:tr>
      <w:tr w:rsidR="00423F14" w:rsidRPr="00C65E4B" w14:paraId="4E92BE38" w14:textId="0712287B" w:rsidTr="00273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4C06BB10"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R1</w:t>
            </w:r>
          </w:p>
        </w:tc>
        <w:tc>
          <w:tcPr>
            <w:tcW w:w="2766" w:type="dxa"/>
          </w:tcPr>
          <w:p w14:paraId="394327C2"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 xml:space="preserve">The app may record wrong vitals due to sensor </w:t>
            </w:r>
            <w:proofErr w:type="gramStart"/>
            <w:r w:rsidRPr="00C65E4B">
              <w:rPr>
                <w:rFonts w:cstheme="minorHAnsi"/>
                <w:sz w:val="24"/>
                <w:szCs w:val="24"/>
              </w:rPr>
              <w:t>error</w:t>
            </w:r>
            <w:proofErr w:type="gramEnd"/>
            <w:r w:rsidRPr="00C65E4B">
              <w:rPr>
                <w:rFonts w:cstheme="minorHAnsi"/>
                <w:sz w:val="24"/>
                <w:szCs w:val="24"/>
              </w:rPr>
              <w:t xml:space="preserve"> or poor Bluetooth connection, showing false readings.</w:t>
            </w:r>
          </w:p>
        </w:tc>
        <w:tc>
          <w:tcPr>
            <w:tcW w:w="982" w:type="dxa"/>
          </w:tcPr>
          <w:p w14:paraId="60591A3C"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High</w:t>
            </w:r>
          </w:p>
        </w:tc>
        <w:tc>
          <w:tcPr>
            <w:tcW w:w="1250" w:type="dxa"/>
          </w:tcPr>
          <w:p w14:paraId="55506B0E"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746" w:type="dxa"/>
          </w:tcPr>
          <w:p w14:paraId="4EF03361" w14:textId="4E640BF3"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Sensor faults, signal loss</w:t>
            </w:r>
          </w:p>
        </w:tc>
        <w:tc>
          <w:tcPr>
            <w:tcW w:w="2322" w:type="dxa"/>
          </w:tcPr>
          <w:p w14:paraId="7C6D5B75" w14:textId="34C171B0"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Test devices before use and add accuracy checks in software.</w:t>
            </w:r>
          </w:p>
        </w:tc>
        <w:tc>
          <w:tcPr>
            <w:tcW w:w="1680" w:type="dxa"/>
          </w:tcPr>
          <w:p w14:paraId="0A5A940A" w14:textId="7C33334B"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FR 2.1 – Continuous Health Monitoring</w:t>
            </w:r>
          </w:p>
        </w:tc>
        <w:tc>
          <w:tcPr>
            <w:tcW w:w="893" w:type="dxa"/>
          </w:tcPr>
          <w:p w14:paraId="5EA7A510" w14:textId="021EDD9D" w:rsidR="00423F14" w:rsidRPr="00C65E4B" w:rsidRDefault="00423F14" w:rsidP="000233D5">
            <w:pPr>
              <w:spacing w:after="200" w:line="276" w:lineRule="auto"/>
              <w:ind w:left="-58" w:right="-58"/>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8</w:t>
            </w:r>
          </w:p>
        </w:tc>
      </w:tr>
      <w:tr w:rsidR="00423F14" w:rsidRPr="00C65E4B" w14:paraId="19B4486F" w14:textId="6074415C" w:rsidTr="00273628">
        <w:tc>
          <w:tcPr>
            <w:cnfStyle w:val="001000000000" w:firstRow="0" w:lastRow="0" w:firstColumn="1" w:lastColumn="0" w:oddVBand="0" w:evenVBand="0" w:oddHBand="0" w:evenHBand="0" w:firstRowFirstColumn="0" w:firstRowLastColumn="0" w:lastRowFirstColumn="0" w:lastRowLastColumn="0"/>
            <w:tcW w:w="564" w:type="dxa"/>
          </w:tcPr>
          <w:p w14:paraId="6E983857"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R2</w:t>
            </w:r>
          </w:p>
        </w:tc>
        <w:tc>
          <w:tcPr>
            <w:tcW w:w="2766" w:type="dxa"/>
          </w:tcPr>
          <w:p w14:paraId="60B6652E"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Continuous data tracking may drain the phone battery quickly and make users stop using the app.</w:t>
            </w:r>
          </w:p>
        </w:tc>
        <w:tc>
          <w:tcPr>
            <w:tcW w:w="982" w:type="dxa"/>
          </w:tcPr>
          <w:p w14:paraId="50546E0D"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250" w:type="dxa"/>
          </w:tcPr>
          <w:p w14:paraId="520EC87B"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High</w:t>
            </w:r>
          </w:p>
        </w:tc>
        <w:tc>
          <w:tcPr>
            <w:tcW w:w="1746" w:type="dxa"/>
          </w:tcPr>
          <w:p w14:paraId="61F0F311" w14:textId="68E8D102"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Frequent sync, heavy processing</w:t>
            </w:r>
          </w:p>
        </w:tc>
        <w:tc>
          <w:tcPr>
            <w:tcW w:w="2322" w:type="dxa"/>
          </w:tcPr>
          <w:p w14:paraId="768CC615" w14:textId="5343B39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Optimize background processes and allow users to set data-update frequency.</w:t>
            </w:r>
          </w:p>
        </w:tc>
        <w:tc>
          <w:tcPr>
            <w:tcW w:w="1680" w:type="dxa"/>
          </w:tcPr>
          <w:p w14:paraId="119813FC" w14:textId="674D7EB2"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FR 2.1 – Continuous Health Monitoring</w:t>
            </w:r>
          </w:p>
        </w:tc>
        <w:tc>
          <w:tcPr>
            <w:tcW w:w="893" w:type="dxa"/>
          </w:tcPr>
          <w:p w14:paraId="66FC4B80" w14:textId="4FEDF2E9" w:rsidR="00423F14" w:rsidRPr="00C65E4B" w:rsidRDefault="00423F14" w:rsidP="000233D5">
            <w:pPr>
              <w:spacing w:after="200" w:line="276" w:lineRule="auto"/>
              <w:ind w:left="-58" w:right="-58"/>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w:t>
            </w:r>
          </w:p>
        </w:tc>
      </w:tr>
      <w:tr w:rsidR="00423F14" w:rsidRPr="00C65E4B" w14:paraId="03FEA947" w14:textId="77E9489C" w:rsidTr="00273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344B8C69"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R3</w:t>
            </w:r>
          </w:p>
        </w:tc>
        <w:tc>
          <w:tcPr>
            <w:tcW w:w="2766" w:type="dxa"/>
          </w:tcPr>
          <w:p w14:paraId="515679ED"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New wearable device updates may break existing app connections or data sync.</w:t>
            </w:r>
          </w:p>
        </w:tc>
        <w:tc>
          <w:tcPr>
            <w:tcW w:w="982" w:type="dxa"/>
          </w:tcPr>
          <w:p w14:paraId="7D905482"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High</w:t>
            </w:r>
          </w:p>
        </w:tc>
        <w:tc>
          <w:tcPr>
            <w:tcW w:w="1250" w:type="dxa"/>
          </w:tcPr>
          <w:p w14:paraId="2506F025"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746" w:type="dxa"/>
          </w:tcPr>
          <w:p w14:paraId="4FEEFDA8" w14:textId="176EFC42"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Third-party updates, outdated SDKs</w:t>
            </w:r>
          </w:p>
        </w:tc>
        <w:tc>
          <w:tcPr>
            <w:tcW w:w="2322" w:type="dxa"/>
          </w:tcPr>
          <w:p w14:paraId="3E5B13C4" w14:textId="23026083"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Regularly test integration after each device update; keep SDKs current.</w:t>
            </w:r>
          </w:p>
        </w:tc>
        <w:tc>
          <w:tcPr>
            <w:tcW w:w="1680" w:type="dxa"/>
          </w:tcPr>
          <w:p w14:paraId="4712110E" w14:textId="2D3D4002"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FR 2.2 – Integration Components</w:t>
            </w:r>
          </w:p>
        </w:tc>
        <w:tc>
          <w:tcPr>
            <w:tcW w:w="893" w:type="dxa"/>
          </w:tcPr>
          <w:p w14:paraId="4B938414" w14:textId="124363DF" w:rsidR="00423F14" w:rsidRPr="00C65E4B" w:rsidRDefault="00423F14" w:rsidP="000233D5">
            <w:pPr>
              <w:spacing w:after="200" w:line="276" w:lineRule="auto"/>
              <w:ind w:left="-58" w:right="-58"/>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7</w:t>
            </w:r>
          </w:p>
        </w:tc>
      </w:tr>
      <w:tr w:rsidR="00423F14" w:rsidRPr="00C65E4B" w14:paraId="3AD9EC1D" w14:textId="753ED365" w:rsidTr="00273628">
        <w:tc>
          <w:tcPr>
            <w:cnfStyle w:val="001000000000" w:firstRow="0" w:lastRow="0" w:firstColumn="1" w:lastColumn="0" w:oddVBand="0" w:evenVBand="0" w:oddHBand="0" w:evenHBand="0" w:firstRowFirstColumn="0" w:firstRowLastColumn="0" w:lastRowFirstColumn="0" w:lastRowLastColumn="0"/>
            <w:tcW w:w="564" w:type="dxa"/>
          </w:tcPr>
          <w:p w14:paraId="5BB0CA81"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R4</w:t>
            </w:r>
          </w:p>
        </w:tc>
        <w:tc>
          <w:tcPr>
            <w:tcW w:w="2766" w:type="dxa"/>
          </w:tcPr>
          <w:p w14:paraId="28559C2B"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The user may face difficulty pairing devices, leading to frustration or support issues.</w:t>
            </w:r>
          </w:p>
        </w:tc>
        <w:tc>
          <w:tcPr>
            <w:tcW w:w="982" w:type="dxa"/>
          </w:tcPr>
          <w:p w14:paraId="7754E746"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250" w:type="dxa"/>
          </w:tcPr>
          <w:p w14:paraId="0F39577A"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High</w:t>
            </w:r>
          </w:p>
        </w:tc>
        <w:tc>
          <w:tcPr>
            <w:tcW w:w="1746" w:type="dxa"/>
          </w:tcPr>
          <w:p w14:paraId="16DC66D2" w14:textId="283A5BD0"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Complicated pairing steps</w:t>
            </w:r>
          </w:p>
        </w:tc>
        <w:tc>
          <w:tcPr>
            <w:tcW w:w="2322" w:type="dxa"/>
          </w:tcPr>
          <w:p w14:paraId="7CEA1A60" w14:textId="21CD4BF8"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Provide a clear setup guide and automatic troubleshooting prompts.</w:t>
            </w:r>
          </w:p>
        </w:tc>
        <w:tc>
          <w:tcPr>
            <w:tcW w:w="1680" w:type="dxa"/>
          </w:tcPr>
          <w:p w14:paraId="3C02CB43" w14:textId="5BE82842"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FR 2.2 – Integration Components</w:t>
            </w:r>
          </w:p>
        </w:tc>
        <w:tc>
          <w:tcPr>
            <w:tcW w:w="893" w:type="dxa"/>
          </w:tcPr>
          <w:p w14:paraId="0640CB9F" w14:textId="1B253189" w:rsidR="00423F14" w:rsidRPr="00C65E4B" w:rsidRDefault="00423F14" w:rsidP="000233D5">
            <w:pPr>
              <w:spacing w:after="200" w:line="276" w:lineRule="auto"/>
              <w:ind w:left="-58" w:right="-58"/>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7</w:t>
            </w:r>
          </w:p>
        </w:tc>
      </w:tr>
      <w:tr w:rsidR="00423F14" w:rsidRPr="00C65E4B" w14:paraId="3E79F5D4" w14:textId="7ED04509" w:rsidTr="00273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5543E1DC"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R5</w:t>
            </w:r>
          </w:p>
        </w:tc>
        <w:tc>
          <w:tcPr>
            <w:tcW w:w="2766" w:type="dxa"/>
          </w:tcPr>
          <w:p w14:paraId="283CA025"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 xml:space="preserve">Missed or delayed reminder notifications </w:t>
            </w:r>
            <w:r w:rsidRPr="00C65E4B">
              <w:rPr>
                <w:rFonts w:cstheme="minorHAnsi"/>
                <w:sz w:val="24"/>
                <w:szCs w:val="24"/>
              </w:rPr>
              <w:lastRenderedPageBreak/>
              <w:t>could cause medication non-adherence.</w:t>
            </w:r>
          </w:p>
        </w:tc>
        <w:tc>
          <w:tcPr>
            <w:tcW w:w="982" w:type="dxa"/>
          </w:tcPr>
          <w:p w14:paraId="38D88282"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lastRenderedPageBreak/>
              <w:t>High</w:t>
            </w:r>
          </w:p>
        </w:tc>
        <w:tc>
          <w:tcPr>
            <w:tcW w:w="1250" w:type="dxa"/>
          </w:tcPr>
          <w:p w14:paraId="6513919C"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746" w:type="dxa"/>
          </w:tcPr>
          <w:p w14:paraId="4D312308" w14:textId="1020E464"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Notification delay</w:t>
            </w:r>
          </w:p>
        </w:tc>
        <w:tc>
          <w:tcPr>
            <w:tcW w:w="2322" w:type="dxa"/>
          </w:tcPr>
          <w:p w14:paraId="7B416DE6" w14:textId="745D4A88"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 xml:space="preserve">Test reminder reliability; allow </w:t>
            </w:r>
            <w:r w:rsidRPr="00C65E4B">
              <w:rPr>
                <w:rFonts w:cstheme="minorHAnsi"/>
                <w:sz w:val="24"/>
                <w:szCs w:val="24"/>
              </w:rPr>
              <w:lastRenderedPageBreak/>
              <w:t>SMS/email backup alerts.</w:t>
            </w:r>
          </w:p>
        </w:tc>
        <w:tc>
          <w:tcPr>
            <w:tcW w:w="1680" w:type="dxa"/>
          </w:tcPr>
          <w:p w14:paraId="1821FA6E" w14:textId="3A014C73"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lastRenderedPageBreak/>
              <w:t xml:space="preserve">FR 2.3 – Medication &amp; </w:t>
            </w:r>
            <w:r w:rsidRPr="00C65E4B">
              <w:rPr>
                <w:rFonts w:cstheme="minorHAnsi"/>
                <w:sz w:val="24"/>
                <w:szCs w:val="24"/>
              </w:rPr>
              <w:lastRenderedPageBreak/>
              <w:t>Care Plan Reminders</w:t>
            </w:r>
          </w:p>
        </w:tc>
        <w:tc>
          <w:tcPr>
            <w:tcW w:w="893" w:type="dxa"/>
          </w:tcPr>
          <w:p w14:paraId="16F565E7" w14:textId="4B78243C" w:rsidR="00423F14" w:rsidRPr="00C65E4B" w:rsidRDefault="00423F14" w:rsidP="000233D5">
            <w:pPr>
              <w:spacing w:after="200" w:line="276" w:lineRule="auto"/>
              <w:ind w:left="-58" w:right="-58"/>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lastRenderedPageBreak/>
              <w:t>8</w:t>
            </w:r>
          </w:p>
        </w:tc>
      </w:tr>
      <w:tr w:rsidR="00423F14" w:rsidRPr="00C65E4B" w14:paraId="71DBD7F6" w14:textId="5F531DAB" w:rsidTr="00273628">
        <w:tc>
          <w:tcPr>
            <w:cnfStyle w:val="001000000000" w:firstRow="0" w:lastRow="0" w:firstColumn="1" w:lastColumn="0" w:oddVBand="0" w:evenVBand="0" w:oddHBand="0" w:evenHBand="0" w:firstRowFirstColumn="0" w:firstRowLastColumn="0" w:lastRowFirstColumn="0" w:lastRowLastColumn="0"/>
            <w:tcW w:w="564" w:type="dxa"/>
          </w:tcPr>
          <w:p w14:paraId="67D88D1F"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R6</w:t>
            </w:r>
          </w:p>
        </w:tc>
        <w:tc>
          <w:tcPr>
            <w:tcW w:w="2766" w:type="dxa"/>
          </w:tcPr>
          <w:p w14:paraId="79AAC68F"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Chat or message system may fail during peak load, delaying patient–doctor communication.</w:t>
            </w:r>
          </w:p>
        </w:tc>
        <w:tc>
          <w:tcPr>
            <w:tcW w:w="982" w:type="dxa"/>
          </w:tcPr>
          <w:p w14:paraId="27905629"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High</w:t>
            </w:r>
          </w:p>
          <w:p w14:paraId="67462042"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250" w:type="dxa"/>
          </w:tcPr>
          <w:p w14:paraId="08507B1E"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746" w:type="dxa"/>
          </w:tcPr>
          <w:p w14:paraId="024F60E5" w14:textId="58E68334"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Server overload</w:t>
            </w:r>
          </w:p>
        </w:tc>
        <w:tc>
          <w:tcPr>
            <w:tcW w:w="2322" w:type="dxa"/>
          </w:tcPr>
          <w:p w14:paraId="5BBC8BA5" w14:textId="5EDEBA28"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Use cloud-based servers and a retry mechanism for messages.</w:t>
            </w:r>
          </w:p>
        </w:tc>
        <w:tc>
          <w:tcPr>
            <w:tcW w:w="1680" w:type="dxa"/>
          </w:tcPr>
          <w:p w14:paraId="6B462CDA" w14:textId="21987D54"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FR 2.4 – Provider &amp; Customer Connectivity</w:t>
            </w:r>
          </w:p>
        </w:tc>
        <w:tc>
          <w:tcPr>
            <w:tcW w:w="893" w:type="dxa"/>
          </w:tcPr>
          <w:p w14:paraId="12A5FF4B" w14:textId="4BD22575" w:rsidR="00423F14" w:rsidRPr="00C65E4B" w:rsidRDefault="00423F14" w:rsidP="000233D5">
            <w:pPr>
              <w:spacing w:after="200" w:line="276" w:lineRule="auto"/>
              <w:ind w:left="-58" w:right="-58"/>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8</w:t>
            </w:r>
          </w:p>
        </w:tc>
      </w:tr>
      <w:tr w:rsidR="00423F14" w:rsidRPr="00C65E4B" w14:paraId="2091402E" w14:textId="053F8F61" w:rsidTr="00273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19F8EE9B"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R7</w:t>
            </w:r>
          </w:p>
        </w:tc>
        <w:tc>
          <w:tcPr>
            <w:tcW w:w="2766" w:type="dxa"/>
          </w:tcPr>
          <w:p w14:paraId="7DE67C0F"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AI may give wrong or confusing advice, leading to user anxiety or misinterpretation.</w:t>
            </w:r>
          </w:p>
        </w:tc>
        <w:tc>
          <w:tcPr>
            <w:tcW w:w="982" w:type="dxa"/>
          </w:tcPr>
          <w:p w14:paraId="0E323DCB"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High</w:t>
            </w:r>
          </w:p>
        </w:tc>
        <w:tc>
          <w:tcPr>
            <w:tcW w:w="1250" w:type="dxa"/>
          </w:tcPr>
          <w:p w14:paraId="38794F6A"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746" w:type="dxa"/>
          </w:tcPr>
          <w:p w14:paraId="7DD1DF24" w14:textId="1E44488B"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AI misclassification</w:t>
            </w:r>
          </w:p>
        </w:tc>
        <w:tc>
          <w:tcPr>
            <w:tcW w:w="2322" w:type="dxa"/>
          </w:tcPr>
          <w:p w14:paraId="1EA6E602" w14:textId="720CCF76"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Have the medical team review AI outputs regularly; show disclaimer.</w:t>
            </w:r>
          </w:p>
        </w:tc>
        <w:tc>
          <w:tcPr>
            <w:tcW w:w="1680" w:type="dxa"/>
          </w:tcPr>
          <w:p w14:paraId="03D29FE4" w14:textId="707FDACD"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FR 2.5 – Personalized AI Health Insights</w:t>
            </w:r>
          </w:p>
        </w:tc>
        <w:tc>
          <w:tcPr>
            <w:tcW w:w="893" w:type="dxa"/>
          </w:tcPr>
          <w:p w14:paraId="726C3961" w14:textId="57F3DB22" w:rsidR="00423F14" w:rsidRPr="00C65E4B" w:rsidRDefault="00423F14" w:rsidP="000233D5">
            <w:pPr>
              <w:spacing w:after="200" w:line="276" w:lineRule="auto"/>
              <w:ind w:left="-58" w:right="-58"/>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8</w:t>
            </w:r>
          </w:p>
        </w:tc>
      </w:tr>
      <w:tr w:rsidR="00423F14" w:rsidRPr="00C65E4B" w14:paraId="0A9764C0" w14:textId="3CE22078" w:rsidTr="00273628">
        <w:tc>
          <w:tcPr>
            <w:cnfStyle w:val="001000000000" w:firstRow="0" w:lastRow="0" w:firstColumn="1" w:lastColumn="0" w:oddVBand="0" w:evenVBand="0" w:oddHBand="0" w:evenHBand="0" w:firstRowFirstColumn="0" w:firstRowLastColumn="0" w:lastRowFirstColumn="0" w:lastRowLastColumn="0"/>
            <w:tcW w:w="564" w:type="dxa"/>
          </w:tcPr>
          <w:p w14:paraId="7F57F7A7"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R8</w:t>
            </w:r>
          </w:p>
        </w:tc>
        <w:tc>
          <w:tcPr>
            <w:tcW w:w="2766" w:type="dxa"/>
          </w:tcPr>
          <w:p w14:paraId="6CC4C4CA"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Data sharing between hospital systems and apps may fail or duplicate records.</w:t>
            </w:r>
          </w:p>
        </w:tc>
        <w:tc>
          <w:tcPr>
            <w:tcW w:w="982" w:type="dxa"/>
          </w:tcPr>
          <w:p w14:paraId="53BE74CA"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High</w:t>
            </w:r>
          </w:p>
        </w:tc>
        <w:tc>
          <w:tcPr>
            <w:tcW w:w="1250" w:type="dxa"/>
          </w:tcPr>
          <w:p w14:paraId="4C934984"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746" w:type="dxa"/>
          </w:tcPr>
          <w:p w14:paraId="46215B7F" w14:textId="3C9FD07E"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Format mismatch, sync errors</w:t>
            </w:r>
          </w:p>
        </w:tc>
        <w:tc>
          <w:tcPr>
            <w:tcW w:w="2322" w:type="dxa"/>
          </w:tcPr>
          <w:p w14:paraId="0ED835E7" w14:textId="73F9CAE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Test data exchange with hospitals; use standard FHIR / HL7 formats</w:t>
            </w:r>
          </w:p>
        </w:tc>
        <w:tc>
          <w:tcPr>
            <w:tcW w:w="1680" w:type="dxa"/>
          </w:tcPr>
          <w:p w14:paraId="17989279" w14:textId="50E9F76E"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FR 2.6 – Universal Data Interoperability</w:t>
            </w:r>
          </w:p>
        </w:tc>
        <w:tc>
          <w:tcPr>
            <w:tcW w:w="893" w:type="dxa"/>
          </w:tcPr>
          <w:p w14:paraId="4A047A87" w14:textId="412A9B31" w:rsidR="00423F14" w:rsidRPr="00C65E4B" w:rsidRDefault="00423F14" w:rsidP="000233D5">
            <w:pPr>
              <w:spacing w:after="200" w:line="276" w:lineRule="auto"/>
              <w:ind w:left="-58" w:right="-58"/>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8</w:t>
            </w:r>
          </w:p>
        </w:tc>
      </w:tr>
      <w:tr w:rsidR="00423F14" w:rsidRPr="00C65E4B" w14:paraId="20CEBB6B" w14:textId="28DD6C34" w:rsidTr="00273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6D00CA3A"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R9</w:t>
            </w:r>
          </w:p>
        </w:tc>
        <w:tc>
          <w:tcPr>
            <w:tcW w:w="2766" w:type="dxa"/>
          </w:tcPr>
          <w:p w14:paraId="525B00EA"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Unauthorized access or hacking may expose patient health data.</w:t>
            </w:r>
          </w:p>
        </w:tc>
        <w:tc>
          <w:tcPr>
            <w:tcW w:w="982" w:type="dxa"/>
          </w:tcPr>
          <w:p w14:paraId="083EF5F1"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High</w:t>
            </w:r>
          </w:p>
        </w:tc>
        <w:tc>
          <w:tcPr>
            <w:tcW w:w="1250" w:type="dxa"/>
          </w:tcPr>
          <w:p w14:paraId="726DC55C" w14:textId="77777777"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Low–Medium</w:t>
            </w:r>
          </w:p>
        </w:tc>
        <w:tc>
          <w:tcPr>
            <w:tcW w:w="1746" w:type="dxa"/>
          </w:tcPr>
          <w:p w14:paraId="44870FC5" w14:textId="5A0E3D00"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Cyberattack, weak credentials</w:t>
            </w:r>
          </w:p>
        </w:tc>
        <w:tc>
          <w:tcPr>
            <w:tcW w:w="2322" w:type="dxa"/>
          </w:tcPr>
          <w:p w14:paraId="21557911" w14:textId="3AC60603"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Use MFA, strong encryption, and regular security checks.</w:t>
            </w:r>
          </w:p>
        </w:tc>
        <w:tc>
          <w:tcPr>
            <w:tcW w:w="1680" w:type="dxa"/>
          </w:tcPr>
          <w:p w14:paraId="67124FC6" w14:textId="59E16CC4" w:rsidR="00423F14" w:rsidRPr="00C65E4B" w:rsidRDefault="00423F14" w:rsidP="000233D5">
            <w:pPr>
              <w:spacing w:after="200" w:line="276" w:lineRule="auto"/>
              <w:ind w:left="-58" w:right="-58"/>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FR 2.7 – Privacy &amp; Security</w:t>
            </w:r>
          </w:p>
        </w:tc>
        <w:tc>
          <w:tcPr>
            <w:tcW w:w="893" w:type="dxa"/>
          </w:tcPr>
          <w:p w14:paraId="518CD497" w14:textId="1A907999" w:rsidR="00423F14" w:rsidRPr="00C65E4B" w:rsidRDefault="00423F14" w:rsidP="000233D5">
            <w:pPr>
              <w:spacing w:after="200" w:line="276" w:lineRule="auto"/>
              <w:ind w:left="-58" w:right="-58"/>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8</w:t>
            </w:r>
          </w:p>
        </w:tc>
      </w:tr>
      <w:tr w:rsidR="00423F14" w:rsidRPr="00C65E4B" w14:paraId="41B9E564" w14:textId="22C48C8F" w:rsidTr="00273628">
        <w:tc>
          <w:tcPr>
            <w:cnfStyle w:val="001000000000" w:firstRow="0" w:lastRow="0" w:firstColumn="1" w:lastColumn="0" w:oddVBand="0" w:evenVBand="0" w:oddHBand="0" w:evenHBand="0" w:firstRowFirstColumn="0" w:firstRowLastColumn="0" w:lastRowFirstColumn="0" w:lastRowLastColumn="0"/>
            <w:tcW w:w="564" w:type="dxa"/>
          </w:tcPr>
          <w:p w14:paraId="35F8B3D1" w14:textId="77777777" w:rsidR="00423F14" w:rsidRPr="00C65E4B" w:rsidRDefault="00423F14" w:rsidP="000233D5">
            <w:pPr>
              <w:spacing w:after="200" w:line="276" w:lineRule="auto"/>
              <w:ind w:left="-58" w:right="-58"/>
              <w:rPr>
                <w:rFonts w:cstheme="minorHAnsi"/>
                <w:sz w:val="24"/>
                <w:szCs w:val="24"/>
              </w:rPr>
            </w:pPr>
            <w:r w:rsidRPr="00C65E4B">
              <w:rPr>
                <w:rFonts w:cstheme="minorHAnsi"/>
                <w:sz w:val="24"/>
                <w:szCs w:val="24"/>
              </w:rPr>
              <w:t>R10</w:t>
            </w:r>
          </w:p>
        </w:tc>
        <w:tc>
          <w:tcPr>
            <w:tcW w:w="2766" w:type="dxa"/>
          </w:tcPr>
          <w:p w14:paraId="21171864"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Payment gateway failure may stop subscription renewals or double-charge users.</w:t>
            </w:r>
          </w:p>
        </w:tc>
        <w:tc>
          <w:tcPr>
            <w:tcW w:w="982" w:type="dxa"/>
          </w:tcPr>
          <w:p w14:paraId="0E0F8867"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250" w:type="dxa"/>
          </w:tcPr>
          <w:p w14:paraId="04F08341" w14:textId="77777777"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Medium</w:t>
            </w:r>
          </w:p>
        </w:tc>
        <w:tc>
          <w:tcPr>
            <w:tcW w:w="1746" w:type="dxa"/>
          </w:tcPr>
          <w:p w14:paraId="7A95DBFB" w14:textId="6F4710EC"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Gateway downtime</w:t>
            </w:r>
          </w:p>
        </w:tc>
        <w:tc>
          <w:tcPr>
            <w:tcW w:w="2322" w:type="dxa"/>
          </w:tcPr>
          <w:p w14:paraId="2F29EB6B" w14:textId="38168694"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Use a trusted payment provider and enable transaction logs with alerts.</w:t>
            </w:r>
          </w:p>
        </w:tc>
        <w:tc>
          <w:tcPr>
            <w:tcW w:w="1680" w:type="dxa"/>
          </w:tcPr>
          <w:p w14:paraId="76392443" w14:textId="53359A68" w:rsidR="00423F14" w:rsidRPr="00C65E4B" w:rsidRDefault="00423F14" w:rsidP="000233D5">
            <w:pPr>
              <w:spacing w:after="200" w:line="276" w:lineRule="auto"/>
              <w:ind w:left="-58" w:right="-58"/>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FR 2.8 – Billing &amp; Payment System</w:t>
            </w:r>
          </w:p>
        </w:tc>
        <w:tc>
          <w:tcPr>
            <w:tcW w:w="893" w:type="dxa"/>
          </w:tcPr>
          <w:p w14:paraId="69510C69" w14:textId="3395B168" w:rsidR="00423F14" w:rsidRPr="00C65E4B" w:rsidRDefault="00423F14" w:rsidP="000233D5">
            <w:pPr>
              <w:spacing w:after="200" w:line="276" w:lineRule="auto"/>
              <w:ind w:left="-58" w:right="-58"/>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6</w:t>
            </w:r>
          </w:p>
        </w:tc>
      </w:tr>
    </w:tbl>
    <w:p w14:paraId="6A6B1949" w14:textId="77777777" w:rsidR="000847C4" w:rsidRDefault="000847C4" w:rsidP="007918D9">
      <w:pPr>
        <w:pStyle w:val="Heading1"/>
        <w:numPr>
          <w:ilvl w:val="0"/>
          <w:numId w:val="50"/>
        </w:numPr>
        <w:spacing w:after="200" w:line="276" w:lineRule="auto"/>
        <w:rPr>
          <w:rFonts w:asciiTheme="minorHAnsi" w:hAnsiTheme="minorHAnsi" w:cstheme="minorHAnsi"/>
          <w:b/>
          <w:bCs/>
          <w:color w:val="1F3864" w:themeColor="accent1" w:themeShade="80"/>
          <w:sz w:val="24"/>
          <w:szCs w:val="24"/>
        </w:rPr>
        <w:sectPr w:rsidR="000847C4" w:rsidSect="00273628">
          <w:headerReference w:type="default" r:id="rId52"/>
          <w:footerReference w:type="default" r:id="rId53"/>
          <w:pgSz w:w="15840" w:h="12240" w:orient="landscape"/>
          <w:pgMar w:top="1440" w:right="1440" w:bottom="1440" w:left="1440" w:header="720" w:footer="720" w:gutter="0"/>
          <w:cols w:space="720"/>
          <w:docGrid w:linePitch="360"/>
        </w:sectPr>
      </w:pPr>
    </w:p>
    <w:p w14:paraId="15D909F1" w14:textId="18C8B6E3" w:rsidR="003737DD" w:rsidRPr="00A27F48" w:rsidRDefault="002D4256" w:rsidP="00ED249E">
      <w:pPr>
        <w:pStyle w:val="Heading1"/>
        <w:numPr>
          <w:ilvl w:val="0"/>
          <w:numId w:val="50"/>
        </w:numPr>
        <w:spacing w:before="120" w:after="200" w:line="276" w:lineRule="auto"/>
        <w:rPr>
          <w:rFonts w:asciiTheme="minorHAnsi" w:hAnsiTheme="minorHAnsi" w:cstheme="minorHAnsi"/>
          <w:b/>
          <w:bCs/>
          <w:color w:val="1F3864" w:themeColor="accent1" w:themeShade="80"/>
          <w:sz w:val="32"/>
          <w:szCs w:val="32"/>
        </w:rPr>
      </w:pPr>
      <w:bookmarkStart w:id="378" w:name="_Toc215695831"/>
      <w:r w:rsidRPr="00A27F48">
        <w:rPr>
          <w:rFonts w:asciiTheme="minorHAnsi" w:hAnsiTheme="minorHAnsi" w:cstheme="minorHAnsi"/>
          <w:b/>
          <w:bCs/>
          <w:color w:val="1F3864" w:themeColor="accent1" w:themeShade="80"/>
          <w:sz w:val="32"/>
          <w:szCs w:val="32"/>
        </w:rPr>
        <w:lastRenderedPageBreak/>
        <w:t>IMPLEMENTATION/DEPLOYMENT STRATEGY</w:t>
      </w:r>
      <w:bookmarkEnd w:id="378"/>
    </w:p>
    <w:p w14:paraId="4348023D" w14:textId="77777777" w:rsidR="00B14127" w:rsidRPr="00C65E4B" w:rsidRDefault="00B14127" w:rsidP="007918D9">
      <w:pPr>
        <w:pStyle w:val="Heading1"/>
        <w:numPr>
          <w:ilvl w:val="0"/>
          <w:numId w:val="50"/>
        </w:numPr>
        <w:spacing w:after="200" w:line="276" w:lineRule="auto"/>
        <w:rPr>
          <w:rFonts w:asciiTheme="minorHAnsi" w:hAnsiTheme="minorHAnsi" w:cstheme="minorHAnsi"/>
          <w:vanish/>
          <w:sz w:val="24"/>
          <w:szCs w:val="24"/>
        </w:rPr>
      </w:pPr>
      <w:bookmarkStart w:id="379" w:name="_Toc213951488"/>
      <w:bookmarkStart w:id="380" w:name="_Toc215180800"/>
      <w:bookmarkStart w:id="381" w:name="_Toc215181977"/>
      <w:bookmarkStart w:id="382" w:name="_Toc215274046"/>
      <w:bookmarkStart w:id="383" w:name="_Toc215274232"/>
      <w:bookmarkStart w:id="384" w:name="_Toc215695184"/>
      <w:bookmarkStart w:id="385" w:name="_Toc215695832"/>
      <w:bookmarkEnd w:id="379"/>
      <w:bookmarkEnd w:id="380"/>
      <w:bookmarkEnd w:id="381"/>
      <w:bookmarkEnd w:id="382"/>
      <w:bookmarkEnd w:id="383"/>
      <w:bookmarkEnd w:id="384"/>
      <w:bookmarkEnd w:id="385"/>
    </w:p>
    <w:p w14:paraId="32991477" w14:textId="77777777" w:rsidR="00B14127" w:rsidRPr="00C65E4B" w:rsidRDefault="00B14127" w:rsidP="007918D9">
      <w:pPr>
        <w:pStyle w:val="Heading1"/>
        <w:numPr>
          <w:ilvl w:val="0"/>
          <w:numId w:val="50"/>
        </w:numPr>
        <w:spacing w:after="200" w:line="276" w:lineRule="auto"/>
        <w:rPr>
          <w:rFonts w:asciiTheme="minorHAnsi" w:hAnsiTheme="minorHAnsi" w:cstheme="minorHAnsi"/>
          <w:vanish/>
          <w:sz w:val="24"/>
          <w:szCs w:val="24"/>
        </w:rPr>
      </w:pPr>
      <w:bookmarkStart w:id="386" w:name="_Toc213951489"/>
      <w:bookmarkStart w:id="387" w:name="_Toc215180801"/>
      <w:bookmarkStart w:id="388" w:name="_Toc215181978"/>
      <w:bookmarkStart w:id="389" w:name="_Toc215274047"/>
      <w:bookmarkStart w:id="390" w:name="_Toc215274233"/>
      <w:bookmarkStart w:id="391" w:name="_Toc215695185"/>
      <w:bookmarkStart w:id="392" w:name="_Toc215695833"/>
      <w:bookmarkEnd w:id="386"/>
      <w:bookmarkEnd w:id="387"/>
      <w:bookmarkEnd w:id="388"/>
      <w:bookmarkEnd w:id="389"/>
      <w:bookmarkEnd w:id="390"/>
      <w:bookmarkEnd w:id="391"/>
      <w:bookmarkEnd w:id="392"/>
    </w:p>
    <w:p w14:paraId="2A07D892" w14:textId="21DFFF1D" w:rsidR="00B14127" w:rsidRPr="00A27F48" w:rsidRDefault="00B14127" w:rsidP="007918D9">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393" w:name="_Toc215695834"/>
      <w:r w:rsidRPr="00A27F48">
        <w:rPr>
          <w:rFonts w:asciiTheme="minorHAnsi" w:hAnsiTheme="minorHAnsi" w:cstheme="minorHAnsi"/>
          <w:b/>
          <w:bCs/>
          <w:color w:val="1F3864" w:themeColor="accent1" w:themeShade="80"/>
          <w:sz w:val="28"/>
          <w:szCs w:val="28"/>
        </w:rPr>
        <w:t>DEPLOYMENT APPROACH</w:t>
      </w:r>
      <w:bookmarkEnd w:id="393"/>
    </w:p>
    <w:p w14:paraId="63B83FA4" w14:textId="77777777" w:rsidR="00023EA8" w:rsidRPr="00C65E4B" w:rsidRDefault="00023EA8" w:rsidP="000233D5">
      <w:pPr>
        <w:spacing w:after="200" w:line="276" w:lineRule="auto"/>
        <w:ind w:left="720"/>
        <w:rPr>
          <w:rFonts w:cstheme="minorHAnsi"/>
          <w:sz w:val="24"/>
          <w:szCs w:val="24"/>
        </w:rPr>
      </w:pPr>
      <w:r w:rsidRPr="00C65E4B">
        <w:rPr>
          <w:rFonts w:cstheme="minorHAnsi"/>
          <w:sz w:val="24"/>
          <w:szCs w:val="24"/>
        </w:rPr>
        <w:t>Adopt a phase rollout rather than “big bang” launch to minimize operational link.</w:t>
      </w:r>
    </w:p>
    <w:tbl>
      <w:tblPr>
        <w:tblStyle w:val="PlainTable1"/>
        <w:tblW w:w="8640" w:type="dxa"/>
        <w:tblInd w:w="715" w:type="dxa"/>
        <w:tblLook w:val="04A0" w:firstRow="1" w:lastRow="0" w:firstColumn="1" w:lastColumn="0" w:noHBand="0" w:noVBand="1"/>
      </w:tblPr>
      <w:tblGrid>
        <w:gridCol w:w="2076"/>
        <w:gridCol w:w="3054"/>
        <w:gridCol w:w="3510"/>
      </w:tblGrid>
      <w:tr w:rsidR="00023EA8" w:rsidRPr="00C65E4B" w14:paraId="6F5ED8BF" w14:textId="77777777" w:rsidTr="00E22B0C">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076" w:type="dxa"/>
            <w:hideMark/>
          </w:tcPr>
          <w:p w14:paraId="2E6E5776" w14:textId="77777777" w:rsidR="00023EA8" w:rsidRPr="00C65E4B" w:rsidRDefault="00023EA8" w:rsidP="000233D5">
            <w:pPr>
              <w:spacing w:before="40" w:after="200" w:line="276" w:lineRule="auto"/>
              <w:ind w:left="-14"/>
              <w:rPr>
                <w:rFonts w:cstheme="minorHAnsi"/>
                <w:sz w:val="24"/>
                <w:szCs w:val="24"/>
              </w:rPr>
            </w:pPr>
            <w:r w:rsidRPr="00C65E4B">
              <w:rPr>
                <w:rFonts w:cstheme="minorHAnsi"/>
                <w:sz w:val="24"/>
                <w:szCs w:val="24"/>
              </w:rPr>
              <w:t xml:space="preserve">Phase 1 – Pilot Launch </w:t>
            </w:r>
          </w:p>
        </w:tc>
        <w:tc>
          <w:tcPr>
            <w:tcW w:w="3054" w:type="dxa"/>
            <w:hideMark/>
          </w:tcPr>
          <w:p w14:paraId="5A1E1E63" w14:textId="77777777" w:rsidR="00023EA8" w:rsidRPr="00C65E4B" w:rsidRDefault="00023EA8" w:rsidP="000233D5">
            <w:pPr>
              <w:spacing w:before="40" w:after="200" w:line="276" w:lineRule="auto"/>
              <w:ind w:left="-14"/>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65E4B">
              <w:rPr>
                <w:rFonts w:cstheme="minorHAnsi"/>
                <w:b w:val="0"/>
                <w:bCs w:val="0"/>
                <w:sz w:val="24"/>
                <w:szCs w:val="24"/>
              </w:rPr>
              <w:t>Limited deployment to one hospital and select patient group.</w:t>
            </w:r>
          </w:p>
        </w:tc>
        <w:tc>
          <w:tcPr>
            <w:tcW w:w="3510" w:type="dxa"/>
            <w:hideMark/>
          </w:tcPr>
          <w:p w14:paraId="5080919B" w14:textId="77777777" w:rsidR="00023EA8" w:rsidRPr="00C65E4B" w:rsidRDefault="00023EA8" w:rsidP="000233D5">
            <w:pPr>
              <w:spacing w:before="40" w:after="200" w:line="276" w:lineRule="auto"/>
              <w:ind w:left="-14"/>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65E4B">
              <w:rPr>
                <w:rFonts w:cstheme="minorHAnsi"/>
                <w:b w:val="0"/>
                <w:bCs w:val="0"/>
                <w:sz w:val="24"/>
                <w:szCs w:val="24"/>
              </w:rPr>
              <w:t xml:space="preserve">Ensure that the gadget is functioning, the AI is </w:t>
            </w:r>
            <w:proofErr w:type="gramStart"/>
            <w:r w:rsidRPr="00C65E4B">
              <w:rPr>
                <w:rFonts w:cstheme="minorHAnsi"/>
                <w:b w:val="0"/>
                <w:bCs w:val="0"/>
                <w:sz w:val="24"/>
                <w:szCs w:val="24"/>
              </w:rPr>
              <w:t>correct</w:t>
            </w:r>
            <w:proofErr w:type="gramEnd"/>
            <w:r w:rsidRPr="00C65E4B">
              <w:rPr>
                <w:rFonts w:cstheme="minorHAnsi"/>
                <w:b w:val="0"/>
                <w:bCs w:val="0"/>
                <w:sz w:val="24"/>
                <w:szCs w:val="24"/>
              </w:rPr>
              <w:t xml:space="preserve"> and the security regulations are adhered to.</w:t>
            </w:r>
          </w:p>
        </w:tc>
      </w:tr>
      <w:tr w:rsidR="00023EA8" w:rsidRPr="00C65E4B" w14:paraId="0A55B3D9" w14:textId="77777777" w:rsidTr="00E22B0C">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2076" w:type="dxa"/>
            <w:hideMark/>
          </w:tcPr>
          <w:p w14:paraId="24AE17BE" w14:textId="77777777" w:rsidR="00023EA8" w:rsidRPr="00C65E4B" w:rsidRDefault="00023EA8" w:rsidP="000233D5">
            <w:pPr>
              <w:spacing w:before="40" w:after="200" w:line="276" w:lineRule="auto"/>
              <w:ind w:left="-14"/>
              <w:rPr>
                <w:rFonts w:cstheme="minorHAnsi"/>
                <w:sz w:val="24"/>
                <w:szCs w:val="24"/>
              </w:rPr>
            </w:pPr>
            <w:r w:rsidRPr="00C65E4B">
              <w:rPr>
                <w:rFonts w:cstheme="minorHAnsi"/>
                <w:sz w:val="24"/>
                <w:szCs w:val="24"/>
              </w:rPr>
              <w:t xml:space="preserve">Phase 2- Controlled Expansion </w:t>
            </w:r>
          </w:p>
        </w:tc>
        <w:tc>
          <w:tcPr>
            <w:tcW w:w="3054" w:type="dxa"/>
            <w:hideMark/>
          </w:tcPr>
          <w:p w14:paraId="45D18D58" w14:textId="77777777" w:rsidR="00023EA8" w:rsidRPr="00C65E4B" w:rsidRDefault="00023EA8" w:rsidP="000233D5">
            <w:pPr>
              <w:spacing w:before="40" w:after="200" w:line="276" w:lineRule="auto"/>
              <w:ind w:left="-14"/>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Extending to multiple healthcare partners (B2B2C model).</w:t>
            </w:r>
          </w:p>
        </w:tc>
        <w:tc>
          <w:tcPr>
            <w:tcW w:w="3510" w:type="dxa"/>
            <w:hideMark/>
          </w:tcPr>
          <w:p w14:paraId="13284116" w14:textId="77777777" w:rsidR="00023EA8" w:rsidRPr="00C65E4B" w:rsidRDefault="00023EA8" w:rsidP="000233D5">
            <w:pPr>
              <w:spacing w:before="40" w:after="200" w:line="276" w:lineRule="auto"/>
              <w:ind w:left="-14"/>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Monitor user adoption, response times, and resolve defects.</w:t>
            </w:r>
          </w:p>
        </w:tc>
      </w:tr>
      <w:tr w:rsidR="00023EA8" w:rsidRPr="00C65E4B" w14:paraId="2133CFCC" w14:textId="77777777" w:rsidTr="00E22B0C">
        <w:trPr>
          <w:trHeight w:val="1025"/>
        </w:trPr>
        <w:tc>
          <w:tcPr>
            <w:cnfStyle w:val="001000000000" w:firstRow="0" w:lastRow="0" w:firstColumn="1" w:lastColumn="0" w:oddVBand="0" w:evenVBand="0" w:oddHBand="0" w:evenHBand="0" w:firstRowFirstColumn="0" w:firstRowLastColumn="0" w:lastRowFirstColumn="0" w:lastRowLastColumn="0"/>
            <w:tcW w:w="2076" w:type="dxa"/>
            <w:hideMark/>
          </w:tcPr>
          <w:p w14:paraId="14E150EB" w14:textId="77777777" w:rsidR="00023EA8" w:rsidRPr="00C65E4B" w:rsidRDefault="00023EA8" w:rsidP="000233D5">
            <w:pPr>
              <w:spacing w:before="40" w:after="200" w:line="276" w:lineRule="auto"/>
              <w:ind w:left="-14"/>
              <w:rPr>
                <w:rFonts w:cstheme="minorHAnsi"/>
                <w:sz w:val="24"/>
                <w:szCs w:val="24"/>
              </w:rPr>
            </w:pPr>
            <w:r w:rsidRPr="00C65E4B">
              <w:rPr>
                <w:rFonts w:cstheme="minorHAnsi"/>
                <w:sz w:val="24"/>
                <w:szCs w:val="24"/>
              </w:rPr>
              <w:t xml:space="preserve">Phase 3 – full rollout </w:t>
            </w:r>
          </w:p>
        </w:tc>
        <w:tc>
          <w:tcPr>
            <w:tcW w:w="3054" w:type="dxa"/>
            <w:hideMark/>
          </w:tcPr>
          <w:p w14:paraId="22EA0CFB" w14:textId="77777777" w:rsidR="00023EA8" w:rsidRPr="00C65E4B" w:rsidRDefault="00023EA8" w:rsidP="000233D5">
            <w:pPr>
              <w:spacing w:before="40" w:after="200" w:line="276" w:lineRule="auto"/>
              <w:ind w:left="-14"/>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Nationwide bilingual release (English/French).</w:t>
            </w:r>
          </w:p>
        </w:tc>
        <w:tc>
          <w:tcPr>
            <w:tcW w:w="3510" w:type="dxa"/>
            <w:hideMark/>
          </w:tcPr>
          <w:p w14:paraId="0800C936" w14:textId="77777777" w:rsidR="00023EA8" w:rsidRPr="00C65E4B" w:rsidRDefault="00023EA8" w:rsidP="000233D5">
            <w:pPr>
              <w:spacing w:before="40" w:after="200" w:line="276" w:lineRule="auto"/>
              <w:ind w:left="-14"/>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Maintain 99.9% availability of the system and count the important performance figures.</w:t>
            </w:r>
          </w:p>
        </w:tc>
      </w:tr>
    </w:tbl>
    <w:p w14:paraId="28F30028" w14:textId="6F9533B3" w:rsidR="00023EA8" w:rsidRPr="002333DC" w:rsidRDefault="0055419A" w:rsidP="007918D9">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394" w:name="_Toc215695835"/>
      <w:r w:rsidRPr="002333DC">
        <w:rPr>
          <w:rFonts w:asciiTheme="minorHAnsi" w:hAnsiTheme="minorHAnsi" w:cstheme="minorHAnsi"/>
          <w:b/>
          <w:bCs/>
          <w:color w:val="1F3864" w:themeColor="accent1" w:themeShade="80"/>
          <w:sz w:val="28"/>
          <w:szCs w:val="28"/>
        </w:rPr>
        <w:t>MIGRATION &amp; DATA READINESS</w:t>
      </w:r>
      <w:bookmarkEnd w:id="394"/>
    </w:p>
    <w:p w14:paraId="3366EEF5" w14:textId="0EAFE1E8" w:rsidR="00923A59" w:rsidRPr="00C65E4B" w:rsidRDefault="00923A59" w:rsidP="000233D5">
      <w:pPr>
        <w:spacing w:after="200" w:line="276" w:lineRule="auto"/>
        <w:ind w:left="720"/>
        <w:jc w:val="both"/>
        <w:rPr>
          <w:rFonts w:cstheme="minorHAnsi"/>
          <w:sz w:val="24"/>
          <w:szCs w:val="24"/>
        </w:rPr>
      </w:pPr>
      <w:r w:rsidRPr="00C65E4B">
        <w:rPr>
          <w:rFonts w:cstheme="minorHAnsi"/>
          <w:sz w:val="24"/>
          <w:szCs w:val="24"/>
        </w:rPr>
        <w:t>To ensure that transitioning to the new system is safe and stress-free:</w:t>
      </w:r>
    </w:p>
    <w:p w14:paraId="12BA4041" w14:textId="3ACDB29F" w:rsidR="00D71F43" w:rsidRPr="00C65E4B" w:rsidRDefault="00923A59" w:rsidP="000233D5">
      <w:pPr>
        <w:pStyle w:val="ListParagraph"/>
        <w:numPr>
          <w:ilvl w:val="1"/>
          <w:numId w:val="110"/>
        </w:numPr>
        <w:spacing w:after="200" w:line="276" w:lineRule="auto"/>
        <w:contextualSpacing w:val="0"/>
        <w:jc w:val="both"/>
        <w:rPr>
          <w:rFonts w:cstheme="minorHAnsi"/>
          <w:sz w:val="24"/>
          <w:szCs w:val="24"/>
        </w:rPr>
      </w:pPr>
      <w:r w:rsidRPr="00C65E4B">
        <w:rPr>
          <w:rFonts w:cstheme="minorHAnsi"/>
          <w:sz w:val="24"/>
          <w:szCs w:val="24"/>
        </w:rPr>
        <w:t>We will use trusted industry tools built around the FHIR and HL7 standards, guaranteeing secure and standards-based data transfer</w:t>
      </w:r>
      <w:r w:rsidR="00023EA8" w:rsidRPr="00C65E4B">
        <w:rPr>
          <w:rFonts w:cstheme="minorHAnsi"/>
          <w:sz w:val="24"/>
          <w:szCs w:val="24"/>
        </w:rPr>
        <w:t xml:space="preserve">. </w:t>
      </w:r>
    </w:p>
    <w:p w14:paraId="24723F20" w14:textId="08406341" w:rsidR="00D71F43" w:rsidRPr="00C65E4B" w:rsidRDefault="00CA7AE9" w:rsidP="000233D5">
      <w:pPr>
        <w:pStyle w:val="ListParagraph"/>
        <w:numPr>
          <w:ilvl w:val="1"/>
          <w:numId w:val="110"/>
        </w:numPr>
        <w:spacing w:after="200" w:line="276" w:lineRule="auto"/>
        <w:contextualSpacing w:val="0"/>
        <w:jc w:val="both"/>
        <w:rPr>
          <w:rFonts w:cstheme="minorHAnsi"/>
          <w:sz w:val="24"/>
          <w:szCs w:val="24"/>
        </w:rPr>
      </w:pPr>
      <w:r w:rsidRPr="00C65E4B">
        <w:rPr>
          <w:rFonts w:cstheme="minorHAnsi"/>
          <w:sz w:val="24"/>
          <w:szCs w:val="24"/>
        </w:rPr>
        <w:t>No live data goes live until users, our frontline experts, confirm it meets expectations for accuracy and accessibility.</w:t>
      </w:r>
      <w:r w:rsidR="00023EA8" w:rsidRPr="00C65E4B">
        <w:rPr>
          <w:rFonts w:cstheme="minorHAnsi"/>
          <w:sz w:val="24"/>
          <w:szCs w:val="24"/>
        </w:rPr>
        <w:t xml:space="preserve"> </w:t>
      </w:r>
    </w:p>
    <w:p w14:paraId="0DDC2F9A" w14:textId="004A3EE1" w:rsidR="00023EA8" w:rsidRPr="00C65E4B" w:rsidRDefault="00923A59" w:rsidP="000233D5">
      <w:pPr>
        <w:pStyle w:val="ListParagraph"/>
        <w:numPr>
          <w:ilvl w:val="1"/>
          <w:numId w:val="110"/>
        </w:numPr>
        <w:spacing w:after="200" w:line="276" w:lineRule="auto"/>
        <w:contextualSpacing w:val="0"/>
        <w:jc w:val="both"/>
        <w:rPr>
          <w:rFonts w:cstheme="minorHAnsi"/>
          <w:sz w:val="24"/>
          <w:szCs w:val="24"/>
        </w:rPr>
      </w:pPr>
      <w:r w:rsidRPr="00C65E4B">
        <w:rPr>
          <w:rFonts w:cstheme="minorHAnsi"/>
          <w:sz w:val="24"/>
          <w:szCs w:val="24"/>
        </w:rPr>
        <w:t>Before launch, every data stream is double-checked for encryption and integrity, so privacy concerns are put to rest.</w:t>
      </w:r>
    </w:p>
    <w:p w14:paraId="531AD9F8" w14:textId="31B9BA76" w:rsidR="00023EA8" w:rsidRPr="002333DC" w:rsidRDefault="0055419A" w:rsidP="007918D9">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395" w:name="_Toc215695836"/>
      <w:r w:rsidRPr="002333DC">
        <w:rPr>
          <w:rFonts w:asciiTheme="minorHAnsi" w:hAnsiTheme="minorHAnsi" w:cstheme="minorHAnsi"/>
          <w:b/>
          <w:bCs/>
          <w:color w:val="1F3864" w:themeColor="accent1" w:themeShade="80"/>
          <w:sz w:val="28"/>
          <w:szCs w:val="28"/>
        </w:rPr>
        <w:t>TRAINING AND SUPPORT</w:t>
      </w:r>
      <w:bookmarkEnd w:id="395"/>
    </w:p>
    <w:p w14:paraId="7D66AE56" w14:textId="3731AA05" w:rsidR="00295DC8" w:rsidRPr="00C65E4B" w:rsidRDefault="00295DC8" w:rsidP="000233D5">
      <w:pPr>
        <w:spacing w:after="200" w:line="276" w:lineRule="auto"/>
        <w:ind w:left="720"/>
        <w:rPr>
          <w:rFonts w:cstheme="minorHAnsi"/>
          <w:sz w:val="24"/>
          <w:szCs w:val="24"/>
        </w:rPr>
      </w:pPr>
      <w:r w:rsidRPr="00C65E4B">
        <w:rPr>
          <w:rFonts w:cstheme="minorHAnsi"/>
          <w:sz w:val="24"/>
          <w:szCs w:val="24"/>
        </w:rPr>
        <w:t>True adoption comes from offering people the right support at the right moment:</w:t>
      </w:r>
    </w:p>
    <w:p w14:paraId="4828F3AF" w14:textId="444B5F7B" w:rsidR="00023EA8" w:rsidRPr="00C65E4B" w:rsidRDefault="00295DC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We</w:t>
      </w:r>
      <w:r w:rsidR="00A677F7" w:rsidRPr="00C65E4B">
        <w:rPr>
          <w:rFonts w:cstheme="minorHAnsi"/>
          <w:sz w:val="24"/>
          <w:szCs w:val="24"/>
        </w:rPr>
        <w:t xml:space="preserve"> wi</w:t>
      </w:r>
      <w:r w:rsidRPr="00C65E4B">
        <w:rPr>
          <w:rFonts w:cstheme="minorHAnsi"/>
          <w:sz w:val="24"/>
          <w:szCs w:val="24"/>
        </w:rPr>
        <w:t>ll launch a “Train-the-Trainer” program, empowering local admin champions to support their teams</w:t>
      </w:r>
      <w:r w:rsidR="00023EA8" w:rsidRPr="00C65E4B">
        <w:rPr>
          <w:rFonts w:cstheme="minorHAnsi"/>
          <w:sz w:val="24"/>
          <w:szCs w:val="24"/>
        </w:rPr>
        <w:t>.</w:t>
      </w:r>
    </w:p>
    <w:p w14:paraId="66194C53" w14:textId="77777777" w:rsidR="00023EA8" w:rsidRPr="00C65E4B" w:rsidRDefault="00023EA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Provide digital manuals, video tutorials, and FAQ chat support.</w:t>
      </w:r>
    </w:p>
    <w:p w14:paraId="7391FE7D" w14:textId="77777777" w:rsidR="00023EA8" w:rsidRPr="00C65E4B" w:rsidRDefault="00023EA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lastRenderedPageBreak/>
        <w:t>Establish a 3-tier</w:t>
      </w:r>
      <w:r w:rsidRPr="00C65E4B">
        <w:rPr>
          <w:rFonts w:cstheme="minorHAnsi"/>
          <w:b/>
          <w:bCs/>
          <w:sz w:val="24"/>
          <w:szCs w:val="24"/>
        </w:rPr>
        <w:t xml:space="preserve"> helpdesk:</w:t>
      </w:r>
      <w:r w:rsidRPr="00C65E4B">
        <w:rPr>
          <w:rFonts w:cstheme="minorHAnsi"/>
          <w:sz w:val="24"/>
          <w:szCs w:val="24"/>
        </w:rPr>
        <w:t xml:space="preserve"> Level 1 (User support) → Level 2 (Technical) → Level 3 (Engineering).</w:t>
      </w:r>
    </w:p>
    <w:p w14:paraId="42DD08A8" w14:textId="696CA7C4" w:rsidR="00023EA8" w:rsidRPr="0090280D" w:rsidRDefault="0055419A" w:rsidP="007918D9">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396" w:name="_Toc215695837"/>
      <w:r w:rsidRPr="0090280D">
        <w:rPr>
          <w:rFonts w:asciiTheme="minorHAnsi" w:hAnsiTheme="minorHAnsi" w:cstheme="minorHAnsi"/>
          <w:b/>
          <w:bCs/>
          <w:color w:val="1F3864" w:themeColor="accent1" w:themeShade="80"/>
          <w:sz w:val="28"/>
          <w:szCs w:val="28"/>
        </w:rPr>
        <w:t>BACKOUT / CONTINGENCY PLAN</w:t>
      </w:r>
      <w:bookmarkEnd w:id="396"/>
    </w:p>
    <w:p w14:paraId="3D931B77" w14:textId="4744F4E0" w:rsidR="00A677F7" w:rsidRPr="00C65E4B" w:rsidRDefault="00A677F7" w:rsidP="000233D5">
      <w:pPr>
        <w:spacing w:after="200" w:line="276" w:lineRule="auto"/>
        <w:ind w:left="720"/>
        <w:rPr>
          <w:rFonts w:cstheme="minorHAnsi"/>
          <w:sz w:val="24"/>
          <w:szCs w:val="24"/>
        </w:rPr>
      </w:pPr>
      <w:r w:rsidRPr="00C65E4B">
        <w:rPr>
          <w:rFonts w:cstheme="minorHAnsi"/>
          <w:sz w:val="24"/>
          <w:szCs w:val="24"/>
        </w:rPr>
        <w:t>If anything goes wrong, being ready to act is non-negotiable:</w:t>
      </w:r>
    </w:p>
    <w:p w14:paraId="34A1E9A0" w14:textId="77777777" w:rsidR="00023EA8" w:rsidRPr="00C65E4B" w:rsidRDefault="00023EA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Make full copy of the system at each release.</w:t>
      </w:r>
    </w:p>
    <w:p w14:paraId="428C7BBD" w14:textId="77777777" w:rsidR="00023EA8" w:rsidRPr="00C65E4B" w:rsidRDefault="00023EA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Roll back to the last stable version within 60 minutes if major defects arise.</w:t>
      </w:r>
    </w:p>
    <w:p w14:paraId="4260B419" w14:textId="30682D91" w:rsidR="00723AE7" w:rsidRPr="00C65E4B" w:rsidRDefault="00023EA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 xml:space="preserve">Inform stakeholders and begin response to the incident in two hours. </w:t>
      </w:r>
    </w:p>
    <w:p w14:paraId="4EE42FC3" w14:textId="7872A7BA" w:rsidR="00023EA8" w:rsidRPr="0090280D" w:rsidRDefault="006176D4" w:rsidP="007918D9">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397" w:name="_Toc215695838"/>
      <w:r w:rsidRPr="0090280D">
        <w:rPr>
          <w:rFonts w:asciiTheme="minorHAnsi" w:hAnsiTheme="minorHAnsi" w:cstheme="minorHAnsi"/>
          <w:b/>
          <w:bCs/>
          <w:color w:val="1F3864" w:themeColor="accent1" w:themeShade="80"/>
          <w:sz w:val="28"/>
          <w:szCs w:val="28"/>
        </w:rPr>
        <w:t>GOVERNANCE &amp; COMPLIANCE</w:t>
      </w:r>
      <w:bookmarkEnd w:id="397"/>
    </w:p>
    <w:p w14:paraId="5E14AA53" w14:textId="5A52B56D" w:rsidR="00D903AA" w:rsidRPr="00C65E4B" w:rsidRDefault="00D903AA" w:rsidP="000233D5">
      <w:pPr>
        <w:spacing w:after="200" w:line="276" w:lineRule="auto"/>
        <w:ind w:left="720"/>
        <w:rPr>
          <w:rFonts w:cstheme="minorHAnsi"/>
          <w:sz w:val="24"/>
          <w:szCs w:val="24"/>
        </w:rPr>
      </w:pPr>
      <w:r w:rsidRPr="00C65E4B">
        <w:rPr>
          <w:rFonts w:cstheme="minorHAnsi"/>
          <w:sz w:val="24"/>
          <w:szCs w:val="24"/>
        </w:rPr>
        <w:t>Trust and transparency are core values</w:t>
      </w:r>
      <w:r w:rsidR="00E22B0C" w:rsidRPr="00C65E4B">
        <w:rPr>
          <w:rFonts w:cstheme="minorHAnsi"/>
          <w:sz w:val="24"/>
          <w:szCs w:val="24"/>
        </w:rPr>
        <w:t>:</w:t>
      </w:r>
    </w:p>
    <w:p w14:paraId="230927EE" w14:textId="35680D7C" w:rsidR="00023EA8" w:rsidRPr="00C65E4B" w:rsidRDefault="000E4CB4"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All deployments use ITIL-based best practices and secure executive approval before go-live.</w:t>
      </w:r>
    </w:p>
    <w:p w14:paraId="314D9201" w14:textId="77777777" w:rsidR="00023EA8" w:rsidRPr="00C65E4B" w:rsidRDefault="00023EA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Ensure compliance with HIPAA, GDPR, and PHIPA for all data exchanges.</w:t>
      </w:r>
    </w:p>
    <w:p w14:paraId="07E70137" w14:textId="5CC01C3A" w:rsidR="00023EA8" w:rsidRPr="00C65E4B" w:rsidRDefault="00023EA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 xml:space="preserve">Conduct a </w:t>
      </w:r>
      <w:r w:rsidR="00E0165D" w:rsidRPr="00C65E4B">
        <w:rPr>
          <w:rFonts w:cstheme="minorHAnsi"/>
          <w:sz w:val="24"/>
          <w:szCs w:val="24"/>
        </w:rPr>
        <w:t>review</w:t>
      </w:r>
      <w:r w:rsidRPr="00C65E4B">
        <w:rPr>
          <w:rFonts w:cstheme="minorHAnsi"/>
          <w:sz w:val="24"/>
          <w:szCs w:val="24"/>
        </w:rPr>
        <w:t xml:space="preserve"> every three </w:t>
      </w:r>
      <w:r w:rsidR="00E0165D" w:rsidRPr="00C65E4B">
        <w:rPr>
          <w:rFonts w:cstheme="minorHAnsi"/>
          <w:sz w:val="24"/>
          <w:szCs w:val="24"/>
        </w:rPr>
        <w:t>months and</w:t>
      </w:r>
      <w:r w:rsidRPr="00C65E4B">
        <w:rPr>
          <w:rFonts w:cstheme="minorHAnsi"/>
          <w:sz w:val="24"/>
          <w:szCs w:val="24"/>
        </w:rPr>
        <w:t xml:space="preserve"> maintain a detailed record of all the changes.</w:t>
      </w:r>
    </w:p>
    <w:p w14:paraId="44264E15" w14:textId="6CACA2C7" w:rsidR="00023EA8" w:rsidRPr="002333DC" w:rsidRDefault="006176D4" w:rsidP="007918D9">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398" w:name="_Toc215695839"/>
      <w:r w:rsidRPr="002333DC">
        <w:rPr>
          <w:rFonts w:asciiTheme="minorHAnsi" w:hAnsiTheme="minorHAnsi" w:cstheme="minorHAnsi"/>
          <w:b/>
          <w:bCs/>
          <w:color w:val="1F3864" w:themeColor="accent1" w:themeShade="80"/>
          <w:sz w:val="28"/>
          <w:szCs w:val="28"/>
        </w:rPr>
        <w:t>POST IMPLEMENTATION REVIEW</w:t>
      </w:r>
      <w:bookmarkEnd w:id="398"/>
    </w:p>
    <w:p w14:paraId="555DDD73" w14:textId="4198524A" w:rsidR="00E22B0C" w:rsidRPr="00C65E4B" w:rsidRDefault="00E22B0C" w:rsidP="000233D5">
      <w:pPr>
        <w:spacing w:after="200" w:line="276" w:lineRule="auto"/>
        <w:ind w:left="720"/>
        <w:rPr>
          <w:rFonts w:cstheme="minorHAnsi"/>
          <w:sz w:val="24"/>
          <w:szCs w:val="24"/>
        </w:rPr>
      </w:pPr>
      <w:r w:rsidRPr="00C65E4B">
        <w:rPr>
          <w:rFonts w:cstheme="minorHAnsi"/>
          <w:sz w:val="24"/>
          <w:szCs w:val="24"/>
        </w:rPr>
        <w:t>Success is measured by more than the absence of issues:</w:t>
      </w:r>
    </w:p>
    <w:p w14:paraId="0C8E50D3" w14:textId="77777777" w:rsidR="00023EA8" w:rsidRPr="00C65E4B" w:rsidRDefault="00023EA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Ensure that the system is online at least 99.9 percent of the time, data lag is 2 seconds or a lower, and user usage is increasing at minimum 10 percent per month.</w:t>
      </w:r>
    </w:p>
    <w:p w14:paraId="4ABF7649" w14:textId="77777777" w:rsidR="00023EA8" w:rsidRPr="00C65E4B" w:rsidRDefault="00023EA8" w:rsidP="000233D5">
      <w:pPr>
        <w:pStyle w:val="ListParagraph"/>
        <w:numPr>
          <w:ilvl w:val="1"/>
          <w:numId w:val="110"/>
        </w:numPr>
        <w:spacing w:after="200" w:line="276" w:lineRule="auto"/>
        <w:contextualSpacing w:val="0"/>
        <w:rPr>
          <w:rFonts w:cstheme="minorHAnsi"/>
          <w:sz w:val="24"/>
          <w:szCs w:val="24"/>
        </w:rPr>
      </w:pPr>
      <w:r w:rsidRPr="00C65E4B">
        <w:rPr>
          <w:rFonts w:cstheme="minorHAnsi"/>
          <w:sz w:val="24"/>
          <w:szCs w:val="24"/>
        </w:rPr>
        <w:t>Gather feedback of the users, document what we have learnt, and revise the risk log in the subsequent releases.</w:t>
      </w:r>
    </w:p>
    <w:p w14:paraId="0F67AD1C" w14:textId="4FCBBDAF" w:rsidR="000E4CB4" w:rsidRPr="00C65E4B" w:rsidRDefault="000E4CB4" w:rsidP="000233D5">
      <w:pPr>
        <w:pStyle w:val="ListParagraph"/>
        <w:numPr>
          <w:ilvl w:val="1"/>
          <w:numId w:val="110"/>
        </w:numPr>
        <w:spacing w:after="200" w:line="276" w:lineRule="auto"/>
        <w:rPr>
          <w:rFonts w:cstheme="minorHAnsi"/>
          <w:sz w:val="24"/>
          <w:szCs w:val="24"/>
        </w:rPr>
      </w:pPr>
      <w:r w:rsidRPr="00C65E4B">
        <w:rPr>
          <w:rFonts w:cstheme="minorHAnsi"/>
          <w:sz w:val="24"/>
          <w:szCs w:val="24"/>
        </w:rPr>
        <w:t xml:space="preserve">The risk log is updated regularly, helping the team </w:t>
      </w:r>
      <w:r w:rsidR="00E0165D" w:rsidRPr="00C65E4B">
        <w:rPr>
          <w:rFonts w:cstheme="minorHAnsi"/>
          <w:sz w:val="24"/>
          <w:szCs w:val="24"/>
        </w:rPr>
        <w:t>stay</w:t>
      </w:r>
      <w:r w:rsidRPr="00C65E4B">
        <w:rPr>
          <w:rFonts w:cstheme="minorHAnsi"/>
          <w:sz w:val="24"/>
          <w:szCs w:val="24"/>
        </w:rPr>
        <w:t xml:space="preserve"> ahead of challenges.</w:t>
      </w:r>
    </w:p>
    <w:p w14:paraId="72D028FD" w14:textId="18B90C9E" w:rsidR="003F06BE" w:rsidRPr="003F06BE" w:rsidRDefault="003F06BE" w:rsidP="003F06BE">
      <w:pPr>
        <w:pStyle w:val="Heading1"/>
        <w:numPr>
          <w:ilvl w:val="0"/>
          <w:numId w:val="50"/>
        </w:numPr>
        <w:spacing w:after="200" w:line="276" w:lineRule="auto"/>
        <w:rPr>
          <w:rFonts w:asciiTheme="minorHAnsi" w:hAnsiTheme="minorHAnsi" w:cstheme="minorHAnsi"/>
          <w:b/>
          <w:bCs/>
          <w:color w:val="1F3864" w:themeColor="accent1" w:themeShade="80"/>
          <w:sz w:val="32"/>
          <w:szCs w:val="32"/>
        </w:rPr>
      </w:pPr>
      <w:bookmarkStart w:id="399" w:name="_Toc215695840"/>
      <w:r w:rsidRPr="003F06BE">
        <w:rPr>
          <w:rFonts w:asciiTheme="minorHAnsi" w:hAnsiTheme="minorHAnsi" w:cstheme="minorHAnsi"/>
          <w:b/>
          <w:bCs/>
          <w:color w:val="1F3864" w:themeColor="accent1" w:themeShade="80"/>
          <w:sz w:val="32"/>
          <w:szCs w:val="32"/>
        </w:rPr>
        <w:t>TRANSITION REQUIREMENTS</w:t>
      </w:r>
      <w:bookmarkEnd w:id="399"/>
    </w:p>
    <w:p w14:paraId="36C16407" w14:textId="03B03271" w:rsidR="003F06BE" w:rsidRPr="003F06BE" w:rsidRDefault="003F06BE" w:rsidP="00742C66">
      <w:pPr>
        <w:ind w:left="720"/>
        <w:jc w:val="both"/>
        <w:rPr>
          <w:sz w:val="24"/>
          <w:szCs w:val="24"/>
          <w:lang w:val="en-CA"/>
        </w:rPr>
      </w:pPr>
      <w:r w:rsidRPr="003F06BE">
        <w:rPr>
          <w:sz w:val="24"/>
          <w:szCs w:val="24"/>
          <w:lang w:val="en-CA"/>
        </w:rPr>
        <w:t xml:space="preserve">Upon the Digital Health Companion deployment, continued assistance is provided between CGI and our team. The platform is owned by CGI and is operated on a </w:t>
      </w:r>
      <w:proofErr w:type="gramStart"/>
      <w:r w:rsidRPr="003F06BE">
        <w:rPr>
          <w:sz w:val="24"/>
          <w:szCs w:val="24"/>
          <w:lang w:val="en-CA"/>
        </w:rPr>
        <w:t>day to day</w:t>
      </w:r>
      <w:proofErr w:type="gramEnd"/>
      <w:r w:rsidRPr="003F06BE">
        <w:rPr>
          <w:sz w:val="24"/>
          <w:szCs w:val="24"/>
          <w:lang w:val="en-CA"/>
        </w:rPr>
        <w:t xml:space="preserve"> </w:t>
      </w:r>
      <w:r w:rsidRPr="003F06BE">
        <w:rPr>
          <w:sz w:val="24"/>
          <w:szCs w:val="24"/>
          <w:lang w:val="en-CA"/>
        </w:rPr>
        <w:lastRenderedPageBreak/>
        <w:t>basis, with our team offering expert technical services to deal with more complicated problems, integrations, and improvements.</w:t>
      </w:r>
    </w:p>
    <w:p w14:paraId="5DE6AB11" w14:textId="6FDF5073" w:rsidR="003F06BE" w:rsidRPr="003F06BE" w:rsidRDefault="00742C66" w:rsidP="00742C66">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400" w:name="_Toc215695841"/>
      <w:r w:rsidRPr="003F06BE">
        <w:rPr>
          <w:rFonts w:asciiTheme="minorHAnsi" w:hAnsiTheme="minorHAnsi" w:cstheme="minorHAnsi"/>
          <w:b/>
          <w:bCs/>
          <w:color w:val="1F3864" w:themeColor="accent1" w:themeShade="80"/>
          <w:sz w:val="28"/>
          <w:szCs w:val="28"/>
        </w:rPr>
        <w:t>ONGOING SUPPORT (PROVIDED BY OUR TEAM)</w:t>
      </w:r>
      <w:bookmarkEnd w:id="400"/>
    </w:p>
    <w:p w14:paraId="753DA1EF" w14:textId="77777777" w:rsidR="003F06BE" w:rsidRPr="003F06BE" w:rsidRDefault="003F06BE" w:rsidP="003F06BE">
      <w:pPr>
        <w:ind w:left="720"/>
        <w:rPr>
          <w:sz w:val="24"/>
          <w:szCs w:val="24"/>
          <w:lang w:val="en-CA"/>
        </w:rPr>
      </w:pPr>
      <w:r w:rsidRPr="003F06BE">
        <w:rPr>
          <w:sz w:val="24"/>
          <w:szCs w:val="24"/>
          <w:lang w:val="en-CA"/>
        </w:rPr>
        <w:t xml:space="preserve">The platform is still being supported </w:t>
      </w:r>
      <w:proofErr w:type="gramStart"/>
      <w:r w:rsidRPr="003F06BE">
        <w:rPr>
          <w:sz w:val="24"/>
          <w:szCs w:val="24"/>
          <w:lang w:val="en-CA"/>
        </w:rPr>
        <w:t>on the basis of</w:t>
      </w:r>
      <w:proofErr w:type="gramEnd"/>
      <w:r w:rsidRPr="003F06BE">
        <w:rPr>
          <w:sz w:val="24"/>
          <w:szCs w:val="24"/>
          <w:lang w:val="en-CA"/>
        </w:rPr>
        <w:t xml:space="preserve"> more technical knowledge by our team:</w:t>
      </w:r>
    </w:p>
    <w:p w14:paraId="587A4A34" w14:textId="5606B5FA" w:rsidR="003F06BE" w:rsidRPr="003F06BE" w:rsidRDefault="003536AF" w:rsidP="00C310BF">
      <w:pPr>
        <w:pStyle w:val="Heading3"/>
        <w:numPr>
          <w:ilvl w:val="2"/>
          <w:numId w:val="50"/>
        </w:numPr>
        <w:spacing w:after="200" w:line="276" w:lineRule="auto"/>
        <w:rPr>
          <w:rFonts w:asciiTheme="minorHAnsi" w:hAnsiTheme="minorHAnsi" w:cstheme="minorHAnsi"/>
          <w:b/>
          <w:bCs/>
          <w:color w:val="1F3864" w:themeColor="accent1" w:themeShade="80"/>
        </w:rPr>
      </w:pPr>
      <w:bookmarkStart w:id="401" w:name="_Toc215695842"/>
      <w:r w:rsidRPr="003F06BE">
        <w:rPr>
          <w:rFonts w:asciiTheme="minorHAnsi" w:hAnsiTheme="minorHAnsi" w:cstheme="minorHAnsi"/>
          <w:b/>
          <w:bCs/>
          <w:color w:val="1F3864" w:themeColor="accent1" w:themeShade="80"/>
        </w:rPr>
        <w:t>L</w:t>
      </w:r>
      <w:r w:rsidR="007D62A6">
        <w:rPr>
          <w:rFonts w:asciiTheme="minorHAnsi" w:hAnsiTheme="minorHAnsi" w:cstheme="minorHAnsi"/>
          <w:b/>
          <w:bCs/>
          <w:color w:val="1F3864" w:themeColor="accent1" w:themeShade="80"/>
        </w:rPr>
        <w:t xml:space="preserve">EVEL </w:t>
      </w:r>
      <w:r w:rsidRPr="003F06BE">
        <w:rPr>
          <w:rFonts w:asciiTheme="minorHAnsi" w:hAnsiTheme="minorHAnsi" w:cstheme="minorHAnsi"/>
          <w:b/>
          <w:bCs/>
          <w:color w:val="1F3864" w:themeColor="accent1" w:themeShade="80"/>
        </w:rPr>
        <w:t>3 TECHNICAL SUPPORT</w:t>
      </w:r>
      <w:bookmarkEnd w:id="401"/>
    </w:p>
    <w:p w14:paraId="667D9ACF" w14:textId="77777777" w:rsidR="003F06BE" w:rsidRPr="007D62A6" w:rsidRDefault="003F06BE" w:rsidP="007D62A6">
      <w:pPr>
        <w:pStyle w:val="ListParagraph"/>
        <w:numPr>
          <w:ilvl w:val="0"/>
          <w:numId w:val="298"/>
        </w:numPr>
        <w:contextualSpacing w:val="0"/>
        <w:rPr>
          <w:sz w:val="24"/>
          <w:szCs w:val="24"/>
          <w:lang w:val="en-CA"/>
        </w:rPr>
      </w:pPr>
      <w:r w:rsidRPr="007D62A6">
        <w:rPr>
          <w:sz w:val="24"/>
          <w:szCs w:val="24"/>
          <w:lang w:val="en-CA"/>
        </w:rPr>
        <w:t>Resolves system level and complex defects.</w:t>
      </w:r>
    </w:p>
    <w:p w14:paraId="7BA8E2F1" w14:textId="77777777" w:rsidR="003F06BE" w:rsidRPr="007D62A6" w:rsidRDefault="003F06BE" w:rsidP="007D62A6">
      <w:pPr>
        <w:pStyle w:val="ListParagraph"/>
        <w:numPr>
          <w:ilvl w:val="0"/>
          <w:numId w:val="298"/>
        </w:numPr>
        <w:contextualSpacing w:val="0"/>
        <w:rPr>
          <w:sz w:val="24"/>
          <w:szCs w:val="24"/>
          <w:lang w:val="en-CA"/>
        </w:rPr>
      </w:pPr>
      <w:r w:rsidRPr="007D62A6">
        <w:rPr>
          <w:sz w:val="24"/>
          <w:szCs w:val="24"/>
          <w:lang w:val="en-CA"/>
        </w:rPr>
        <w:t>Deal with performance bugs or data error bugs of high priority.</w:t>
      </w:r>
    </w:p>
    <w:p w14:paraId="19173F66" w14:textId="77777777" w:rsidR="003F06BE" w:rsidRPr="007D62A6" w:rsidRDefault="003F06BE" w:rsidP="007D62A6">
      <w:pPr>
        <w:pStyle w:val="ListParagraph"/>
        <w:numPr>
          <w:ilvl w:val="0"/>
          <w:numId w:val="298"/>
        </w:numPr>
        <w:contextualSpacing w:val="0"/>
        <w:rPr>
          <w:sz w:val="24"/>
          <w:szCs w:val="24"/>
          <w:lang w:val="en-CA"/>
        </w:rPr>
      </w:pPr>
      <w:r w:rsidRPr="007D62A6">
        <w:rPr>
          <w:sz w:val="24"/>
          <w:szCs w:val="24"/>
          <w:lang w:val="en-CA"/>
        </w:rPr>
        <w:t>Premier troubleshooting in the field of AI, analytics, and alerts.</w:t>
      </w:r>
    </w:p>
    <w:p w14:paraId="2BE7EBAC" w14:textId="77777777" w:rsidR="003F06BE" w:rsidRPr="007D62A6" w:rsidRDefault="003F06BE" w:rsidP="007D62A6">
      <w:pPr>
        <w:pStyle w:val="ListParagraph"/>
        <w:numPr>
          <w:ilvl w:val="0"/>
          <w:numId w:val="298"/>
        </w:numPr>
        <w:contextualSpacing w:val="0"/>
        <w:rPr>
          <w:sz w:val="24"/>
          <w:szCs w:val="24"/>
          <w:lang w:val="en-CA"/>
        </w:rPr>
      </w:pPr>
      <w:r w:rsidRPr="007D62A6">
        <w:rPr>
          <w:sz w:val="24"/>
          <w:szCs w:val="24"/>
          <w:lang w:val="en-CA"/>
        </w:rPr>
        <w:t>Offer hotfix and patch releases.</w:t>
      </w:r>
    </w:p>
    <w:p w14:paraId="7B48E120" w14:textId="19C8A0E1" w:rsidR="003F06BE" w:rsidRPr="003F06BE" w:rsidRDefault="003536AF" w:rsidP="00C310BF">
      <w:pPr>
        <w:pStyle w:val="Heading3"/>
        <w:numPr>
          <w:ilvl w:val="2"/>
          <w:numId w:val="50"/>
        </w:numPr>
        <w:spacing w:after="200" w:line="276" w:lineRule="auto"/>
        <w:rPr>
          <w:rFonts w:asciiTheme="minorHAnsi" w:hAnsiTheme="minorHAnsi" w:cstheme="minorHAnsi"/>
          <w:b/>
          <w:bCs/>
          <w:color w:val="1F3864" w:themeColor="accent1" w:themeShade="80"/>
        </w:rPr>
      </w:pPr>
      <w:bookmarkStart w:id="402" w:name="_Toc215695843"/>
      <w:r w:rsidRPr="003F06BE">
        <w:rPr>
          <w:rFonts w:asciiTheme="minorHAnsi" w:hAnsiTheme="minorHAnsi" w:cstheme="minorHAnsi"/>
          <w:b/>
          <w:bCs/>
          <w:color w:val="1F3864" w:themeColor="accent1" w:themeShade="80"/>
        </w:rPr>
        <w:t>INTEGRATION MANAGEMENT</w:t>
      </w:r>
      <w:bookmarkEnd w:id="402"/>
    </w:p>
    <w:p w14:paraId="35F178F2" w14:textId="77777777" w:rsidR="003F06BE" w:rsidRPr="003F06BE" w:rsidRDefault="003F06BE" w:rsidP="007D62A6">
      <w:pPr>
        <w:pStyle w:val="ListParagraph"/>
        <w:numPr>
          <w:ilvl w:val="0"/>
          <w:numId w:val="298"/>
        </w:numPr>
        <w:contextualSpacing w:val="0"/>
        <w:rPr>
          <w:sz w:val="24"/>
          <w:szCs w:val="24"/>
          <w:lang w:val="en-CA"/>
        </w:rPr>
      </w:pPr>
      <w:r w:rsidRPr="003F06BE">
        <w:rPr>
          <w:sz w:val="24"/>
          <w:szCs w:val="24"/>
          <w:lang w:val="en-CA"/>
        </w:rPr>
        <w:t>Maintain and keep API connections with wearables (Fitbit, Garmin, Apple Health, etc.)</w:t>
      </w:r>
    </w:p>
    <w:p w14:paraId="0BB99A2F" w14:textId="77777777" w:rsidR="003F06BE" w:rsidRPr="003F06BE" w:rsidRDefault="003F06BE" w:rsidP="007D62A6">
      <w:pPr>
        <w:pStyle w:val="ListParagraph"/>
        <w:numPr>
          <w:ilvl w:val="0"/>
          <w:numId w:val="298"/>
        </w:numPr>
        <w:contextualSpacing w:val="0"/>
        <w:rPr>
          <w:sz w:val="24"/>
          <w:szCs w:val="24"/>
          <w:lang w:val="en-CA"/>
        </w:rPr>
      </w:pPr>
      <w:r w:rsidRPr="003F06BE">
        <w:rPr>
          <w:sz w:val="24"/>
          <w:szCs w:val="24"/>
          <w:lang w:val="en-CA"/>
        </w:rPr>
        <w:t>Troubleshoot sync failures or API deprecations</w:t>
      </w:r>
    </w:p>
    <w:p w14:paraId="6A5CAE60" w14:textId="77777777" w:rsidR="003F06BE" w:rsidRPr="003F06BE" w:rsidRDefault="003F06BE" w:rsidP="007D62A6">
      <w:pPr>
        <w:pStyle w:val="ListParagraph"/>
        <w:numPr>
          <w:ilvl w:val="0"/>
          <w:numId w:val="298"/>
        </w:numPr>
        <w:contextualSpacing w:val="0"/>
        <w:rPr>
          <w:sz w:val="24"/>
          <w:szCs w:val="24"/>
          <w:lang w:val="en-CA"/>
        </w:rPr>
      </w:pPr>
      <w:r w:rsidRPr="003F06BE">
        <w:rPr>
          <w:sz w:val="24"/>
          <w:szCs w:val="24"/>
          <w:lang w:val="en-CA"/>
        </w:rPr>
        <w:t>Interoperability Support HL7/FHIR with hospital EMR systems.</w:t>
      </w:r>
    </w:p>
    <w:p w14:paraId="009A86A6" w14:textId="4C63B6BE" w:rsidR="003F06BE" w:rsidRPr="003F06BE" w:rsidRDefault="003536AF" w:rsidP="00C310BF">
      <w:pPr>
        <w:pStyle w:val="Heading3"/>
        <w:numPr>
          <w:ilvl w:val="2"/>
          <w:numId w:val="50"/>
        </w:numPr>
        <w:spacing w:after="200" w:line="276" w:lineRule="auto"/>
        <w:rPr>
          <w:rFonts w:asciiTheme="minorHAnsi" w:hAnsiTheme="minorHAnsi" w:cstheme="minorHAnsi"/>
          <w:b/>
          <w:bCs/>
          <w:color w:val="1F3864" w:themeColor="accent1" w:themeShade="80"/>
        </w:rPr>
      </w:pPr>
      <w:bookmarkStart w:id="403" w:name="_Toc215695844"/>
      <w:r w:rsidRPr="003F06BE">
        <w:rPr>
          <w:rFonts w:asciiTheme="minorHAnsi" w:hAnsiTheme="minorHAnsi" w:cstheme="minorHAnsi"/>
          <w:b/>
          <w:bCs/>
          <w:color w:val="1F3864" w:themeColor="accent1" w:themeShade="80"/>
        </w:rPr>
        <w:t>AI MODEL MAINTENANCE</w:t>
      </w:r>
      <w:bookmarkEnd w:id="403"/>
    </w:p>
    <w:p w14:paraId="432C45C0" w14:textId="77777777" w:rsidR="003F06BE" w:rsidRPr="003F06BE" w:rsidRDefault="003F06BE" w:rsidP="007D62A6">
      <w:pPr>
        <w:pStyle w:val="ListParagraph"/>
        <w:numPr>
          <w:ilvl w:val="0"/>
          <w:numId w:val="298"/>
        </w:numPr>
        <w:contextualSpacing w:val="0"/>
        <w:rPr>
          <w:sz w:val="24"/>
          <w:szCs w:val="24"/>
          <w:lang w:val="en-CA"/>
        </w:rPr>
      </w:pPr>
      <w:r w:rsidRPr="003F06BE">
        <w:rPr>
          <w:sz w:val="24"/>
          <w:szCs w:val="24"/>
          <w:lang w:val="en-CA"/>
        </w:rPr>
        <w:t>Establish AI models that are more accurate in detecting anomalies, insights and health scores.</w:t>
      </w:r>
    </w:p>
    <w:p w14:paraId="147CC07A" w14:textId="77777777" w:rsidR="003F06BE" w:rsidRPr="003F06BE" w:rsidRDefault="003F06BE" w:rsidP="007D62A6">
      <w:pPr>
        <w:pStyle w:val="ListParagraph"/>
        <w:numPr>
          <w:ilvl w:val="0"/>
          <w:numId w:val="298"/>
        </w:numPr>
        <w:contextualSpacing w:val="0"/>
        <w:rPr>
          <w:sz w:val="24"/>
          <w:szCs w:val="24"/>
          <w:lang w:val="en-CA"/>
        </w:rPr>
      </w:pPr>
      <w:r w:rsidRPr="003F06BE">
        <w:rPr>
          <w:sz w:val="24"/>
          <w:szCs w:val="24"/>
          <w:lang w:val="en-CA"/>
        </w:rPr>
        <w:t>Monitor AI drift and re</w:t>
      </w:r>
      <w:r w:rsidRPr="003F06BE">
        <w:rPr>
          <w:sz w:val="24"/>
          <w:szCs w:val="24"/>
          <w:lang w:val="en-CA"/>
        </w:rPr>
        <w:noBreakHyphen/>
        <w:t>train models when data patterns change</w:t>
      </w:r>
    </w:p>
    <w:p w14:paraId="10F0D294" w14:textId="77777777" w:rsidR="003F06BE" w:rsidRPr="003F06BE" w:rsidRDefault="003F06BE" w:rsidP="007D62A6">
      <w:pPr>
        <w:pStyle w:val="ListParagraph"/>
        <w:numPr>
          <w:ilvl w:val="0"/>
          <w:numId w:val="298"/>
        </w:numPr>
        <w:contextualSpacing w:val="0"/>
        <w:rPr>
          <w:sz w:val="24"/>
          <w:szCs w:val="24"/>
          <w:lang w:val="en-CA"/>
        </w:rPr>
      </w:pPr>
      <w:r w:rsidRPr="003F06BE">
        <w:rPr>
          <w:sz w:val="24"/>
          <w:szCs w:val="24"/>
          <w:lang w:val="en-CA"/>
        </w:rPr>
        <w:t>Carry out testing, each time an AI update or rules engine is made.</w:t>
      </w:r>
    </w:p>
    <w:p w14:paraId="01CB2B78" w14:textId="5974EF21" w:rsidR="003F06BE" w:rsidRPr="003F06BE" w:rsidRDefault="003536AF" w:rsidP="003536AF">
      <w:pPr>
        <w:pStyle w:val="Heading3"/>
        <w:numPr>
          <w:ilvl w:val="2"/>
          <w:numId w:val="50"/>
        </w:numPr>
        <w:spacing w:after="200" w:line="276" w:lineRule="auto"/>
        <w:rPr>
          <w:rFonts w:asciiTheme="minorHAnsi" w:hAnsiTheme="minorHAnsi" w:cstheme="minorHAnsi"/>
          <w:b/>
          <w:bCs/>
          <w:color w:val="1F3864" w:themeColor="accent1" w:themeShade="80"/>
        </w:rPr>
      </w:pPr>
      <w:bookmarkStart w:id="404" w:name="_Toc215695845"/>
      <w:r w:rsidRPr="003F06BE">
        <w:rPr>
          <w:rFonts w:asciiTheme="minorHAnsi" w:hAnsiTheme="minorHAnsi" w:cstheme="minorHAnsi"/>
          <w:b/>
          <w:bCs/>
          <w:color w:val="1F3864" w:themeColor="accent1" w:themeShade="80"/>
        </w:rPr>
        <w:t>RELEASE &amp; ENHANCEMENT SUPPORT</w:t>
      </w:r>
      <w:bookmarkEnd w:id="404"/>
    </w:p>
    <w:p w14:paraId="6A4F5ACE" w14:textId="77777777" w:rsidR="003F06BE" w:rsidRPr="003F06BE" w:rsidRDefault="003F06BE" w:rsidP="007D62A6">
      <w:pPr>
        <w:pStyle w:val="ListParagraph"/>
        <w:numPr>
          <w:ilvl w:val="0"/>
          <w:numId w:val="298"/>
        </w:numPr>
        <w:contextualSpacing w:val="0"/>
        <w:rPr>
          <w:sz w:val="24"/>
          <w:szCs w:val="24"/>
          <w:lang w:val="en-CA"/>
        </w:rPr>
      </w:pPr>
      <w:r w:rsidRPr="003F06BE">
        <w:rPr>
          <w:sz w:val="24"/>
          <w:szCs w:val="24"/>
          <w:lang w:val="en-CA"/>
        </w:rPr>
        <w:t>Implement new features requested by CGI</w:t>
      </w:r>
    </w:p>
    <w:p w14:paraId="015B843B" w14:textId="77777777" w:rsidR="003F06BE" w:rsidRPr="003F06BE" w:rsidRDefault="003F06BE" w:rsidP="007D62A6">
      <w:pPr>
        <w:pStyle w:val="ListParagraph"/>
        <w:numPr>
          <w:ilvl w:val="0"/>
          <w:numId w:val="298"/>
        </w:numPr>
        <w:contextualSpacing w:val="0"/>
        <w:rPr>
          <w:sz w:val="24"/>
          <w:szCs w:val="24"/>
          <w:lang w:val="en-CA"/>
        </w:rPr>
      </w:pPr>
      <w:r w:rsidRPr="003F06BE">
        <w:rPr>
          <w:sz w:val="24"/>
          <w:szCs w:val="24"/>
          <w:lang w:val="en-CA"/>
        </w:rPr>
        <w:t>Perform reviews of the conduct and optimization.</w:t>
      </w:r>
    </w:p>
    <w:p w14:paraId="2EEC8B6C" w14:textId="77777777" w:rsidR="003F06BE" w:rsidRPr="003F06BE" w:rsidRDefault="003F06BE" w:rsidP="007D62A6">
      <w:pPr>
        <w:pStyle w:val="ListParagraph"/>
        <w:numPr>
          <w:ilvl w:val="0"/>
          <w:numId w:val="298"/>
        </w:numPr>
        <w:contextualSpacing w:val="0"/>
        <w:rPr>
          <w:sz w:val="24"/>
          <w:szCs w:val="24"/>
          <w:lang w:val="en-CA"/>
        </w:rPr>
      </w:pPr>
      <w:r w:rsidRPr="003F06BE">
        <w:rPr>
          <w:sz w:val="24"/>
          <w:szCs w:val="24"/>
          <w:lang w:val="en-CA"/>
        </w:rPr>
        <w:t>Give usability and compatibility with new devices support on a continuous improvement basis.</w:t>
      </w:r>
    </w:p>
    <w:p w14:paraId="24B8D603" w14:textId="77777777" w:rsidR="003F06BE" w:rsidRPr="003F06BE" w:rsidRDefault="003F06BE" w:rsidP="007D62A6"/>
    <w:p w14:paraId="61F6E59D" w14:textId="5A587C2D" w:rsidR="003F06BE" w:rsidRPr="003F06BE" w:rsidRDefault="0016752B" w:rsidP="007D62A6">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405" w:name="_Toc215695846"/>
      <w:r w:rsidRPr="003F06BE">
        <w:rPr>
          <w:rFonts w:asciiTheme="minorHAnsi" w:hAnsiTheme="minorHAnsi" w:cstheme="minorHAnsi"/>
          <w:b/>
          <w:bCs/>
          <w:color w:val="1F3864" w:themeColor="accent1" w:themeShade="80"/>
          <w:sz w:val="28"/>
          <w:szCs w:val="28"/>
        </w:rPr>
        <w:lastRenderedPageBreak/>
        <w:t>CGI OWNERSHIP &amp; GOVERNANCE RESPONSIBILITIES</w:t>
      </w:r>
      <w:bookmarkEnd w:id="405"/>
    </w:p>
    <w:p w14:paraId="57D39E89" w14:textId="77777777" w:rsidR="003F06BE" w:rsidRPr="003F06BE" w:rsidRDefault="003F06BE" w:rsidP="003F06BE">
      <w:pPr>
        <w:ind w:left="720"/>
        <w:rPr>
          <w:sz w:val="24"/>
          <w:szCs w:val="24"/>
          <w:lang w:val="en-CA"/>
        </w:rPr>
      </w:pPr>
      <w:r w:rsidRPr="003F06BE">
        <w:rPr>
          <w:sz w:val="24"/>
          <w:szCs w:val="24"/>
          <w:lang w:val="en-CA"/>
        </w:rPr>
        <w:t>CGI retains the general ownership of the platform and regulates the operation environment:</w:t>
      </w:r>
    </w:p>
    <w:p w14:paraId="6C75DA30" w14:textId="374AFB8A" w:rsidR="003F06BE" w:rsidRPr="003F06BE" w:rsidRDefault="0016752B" w:rsidP="0016752B">
      <w:pPr>
        <w:pStyle w:val="Heading3"/>
        <w:numPr>
          <w:ilvl w:val="2"/>
          <w:numId w:val="50"/>
        </w:numPr>
        <w:spacing w:after="200" w:line="276" w:lineRule="auto"/>
        <w:rPr>
          <w:rFonts w:asciiTheme="minorHAnsi" w:hAnsiTheme="minorHAnsi" w:cstheme="minorHAnsi"/>
          <w:b/>
          <w:bCs/>
          <w:color w:val="1F3864" w:themeColor="accent1" w:themeShade="80"/>
        </w:rPr>
      </w:pPr>
      <w:bookmarkStart w:id="406" w:name="_Toc215695847"/>
      <w:r w:rsidRPr="003F06BE">
        <w:rPr>
          <w:rFonts w:asciiTheme="minorHAnsi" w:hAnsiTheme="minorHAnsi" w:cstheme="minorHAnsi"/>
          <w:b/>
          <w:bCs/>
          <w:color w:val="1F3864" w:themeColor="accent1" w:themeShade="80"/>
        </w:rPr>
        <w:t>PLATFORM GOVERNANCE</w:t>
      </w:r>
      <w:bookmarkEnd w:id="406"/>
    </w:p>
    <w:p w14:paraId="00405D46" w14:textId="77777777" w:rsidR="003F06BE" w:rsidRPr="003F06BE" w:rsidRDefault="003F06BE" w:rsidP="0016752B">
      <w:pPr>
        <w:pStyle w:val="ListParagraph"/>
        <w:numPr>
          <w:ilvl w:val="0"/>
          <w:numId w:val="298"/>
        </w:numPr>
        <w:contextualSpacing w:val="0"/>
        <w:rPr>
          <w:sz w:val="24"/>
          <w:szCs w:val="24"/>
          <w:lang w:val="en-CA"/>
        </w:rPr>
      </w:pPr>
      <w:r w:rsidRPr="003F06BE">
        <w:rPr>
          <w:sz w:val="24"/>
          <w:szCs w:val="24"/>
          <w:lang w:val="en-CA"/>
        </w:rPr>
        <w:t>Maintains product roadmap and gives priority on improvements.</w:t>
      </w:r>
    </w:p>
    <w:p w14:paraId="40470765" w14:textId="77777777" w:rsidR="003F06BE" w:rsidRPr="003F06BE" w:rsidRDefault="003F06BE" w:rsidP="0016752B">
      <w:pPr>
        <w:pStyle w:val="ListParagraph"/>
        <w:numPr>
          <w:ilvl w:val="0"/>
          <w:numId w:val="298"/>
        </w:numPr>
        <w:contextualSpacing w:val="0"/>
        <w:rPr>
          <w:sz w:val="24"/>
          <w:szCs w:val="24"/>
          <w:lang w:val="en-CA"/>
        </w:rPr>
      </w:pPr>
      <w:r w:rsidRPr="003F06BE">
        <w:rPr>
          <w:sz w:val="24"/>
          <w:szCs w:val="24"/>
          <w:lang w:val="en-CA"/>
        </w:rPr>
        <w:t>Accepts new features, integrations and security releases.</w:t>
      </w:r>
    </w:p>
    <w:p w14:paraId="7FF373AC" w14:textId="77777777" w:rsidR="003F06BE" w:rsidRPr="003F06BE" w:rsidRDefault="003F06BE" w:rsidP="0016752B">
      <w:pPr>
        <w:pStyle w:val="ListParagraph"/>
        <w:numPr>
          <w:ilvl w:val="0"/>
          <w:numId w:val="298"/>
        </w:numPr>
        <w:contextualSpacing w:val="0"/>
        <w:rPr>
          <w:sz w:val="24"/>
          <w:szCs w:val="24"/>
          <w:lang w:val="en-CA"/>
        </w:rPr>
      </w:pPr>
      <w:r w:rsidRPr="003F06BE">
        <w:rPr>
          <w:sz w:val="24"/>
          <w:szCs w:val="24"/>
          <w:lang w:val="en-CA"/>
        </w:rPr>
        <w:t>Keeps regulatory (PHIPA/HIPAA) compliance.</w:t>
      </w:r>
    </w:p>
    <w:p w14:paraId="39A98EBD" w14:textId="3BD56C86" w:rsidR="003F06BE" w:rsidRPr="003F06BE" w:rsidRDefault="0016752B" w:rsidP="0016752B">
      <w:pPr>
        <w:pStyle w:val="Heading3"/>
        <w:numPr>
          <w:ilvl w:val="2"/>
          <w:numId w:val="50"/>
        </w:numPr>
        <w:spacing w:after="200" w:line="276" w:lineRule="auto"/>
        <w:rPr>
          <w:rFonts w:asciiTheme="minorHAnsi" w:hAnsiTheme="minorHAnsi" w:cstheme="minorHAnsi"/>
          <w:b/>
          <w:bCs/>
          <w:color w:val="1F3864" w:themeColor="accent1" w:themeShade="80"/>
        </w:rPr>
      </w:pPr>
      <w:bookmarkStart w:id="407" w:name="_Toc215695848"/>
      <w:r w:rsidRPr="003F06BE">
        <w:rPr>
          <w:rFonts w:asciiTheme="minorHAnsi" w:hAnsiTheme="minorHAnsi" w:cstheme="minorHAnsi"/>
          <w:b/>
          <w:bCs/>
          <w:color w:val="1F3864" w:themeColor="accent1" w:themeShade="80"/>
        </w:rPr>
        <w:t>HOSTING &amp; INFRASTRUCTURE</w:t>
      </w:r>
      <w:bookmarkEnd w:id="407"/>
    </w:p>
    <w:p w14:paraId="38D5A8E0" w14:textId="77777777" w:rsidR="003F06BE" w:rsidRPr="003F06BE" w:rsidRDefault="003F06BE" w:rsidP="0016752B">
      <w:pPr>
        <w:pStyle w:val="ListParagraph"/>
        <w:numPr>
          <w:ilvl w:val="0"/>
          <w:numId w:val="298"/>
        </w:numPr>
        <w:contextualSpacing w:val="0"/>
        <w:rPr>
          <w:sz w:val="24"/>
          <w:szCs w:val="24"/>
          <w:lang w:val="en-CA"/>
        </w:rPr>
      </w:pPr>
      <w:r w:rsidRPr="003F06BE">
        <w:rPr>
          <w:sz w:val="24"/>
          <w:szCs w:val="24"/>
          <w:lang w:val="en-CA"/>
        </w:rPr>
        <w:t>Operates cloud platform, servers, uptime, security surveillance.</w:t>
      </w:r>
    </w:p>
    <w:p w14:paraId="77BC6666" w14:textId="77777777" w:rsidR="003F06BE" w:rsidRPr="003F06BE" w:rsidRDefault="003F06BE" w:rsidP="0016752B">
      <w:pPr>
        <w:pStyle w:val="ListParagraph"/>
        <w:numPr>
          <w:ilvl w:val="0"/>
          <w:numId w:val="298"/>
        </w:numPr>
        <w:contextualSpacing w:val="0"/>
        <w:rPr>
          <w:sz w:val="24"/>
          <w:szCs w:val="24"/>
          <w:lang w:val="en-CA"/>
        </w:rPr>
      </w:pPr>
      <w:r w:rsidRPr="003F06BE">
        <w:rPr>
          <w:sz w:val="24"/>
          <w:szCs w:val="24"/>
          <w:lang w:val="en-CA"/>
        </w:rPr>
        <w:t>Guarantees 99.9% availability and allocation of cloud resources.</w:t>
      </w:r>
    </w:p>
    <w:p w14:paraId="11B14CC5" w14:textId="77777777" w:rsidR="003F06BE" w:rsidRPr="003F06BE" w:rsidRDefault="003F06BE" w:rsidP="0016752B">
      <w:pPr>
        <w:pStyle w:val="ListParagraph"/>
        <w:numPr>
          <w:ilvl w:val="0"/>
          <w:numId w:val="298"/>
        </w:numPr>
        <w:contextualSpacing w:val="0"/>
        <w:rPr>
          <w:sz w:val="24"/>
          <w:szCs w:val="24"/>
          <w:lang w:val="en-CA"/>
        </w:rPr>
      </w:pPr>
      <w:r w:rsidRPr="003F06BE">
        <w:rPr>
          <w:sz w:val="24"/>
          <w:szCs w:val="24"/>
          <w:lang w:val="en-CA"/>
        </w:rPr>
        <w:t>Manages backup and disaster recovery functions.</w:t>
      </w:r>
    </w:p>
    <w:p w14:paraId="59DAE2D4" w14:textId="0CF28550" w:rsidR="003F06BE" w:rsidRPr="003F06BE" w:rsidRDefault="0016752B" w:rsidP="0016752B">
      <w:pPr>
        <w:pStyle w:val="Heading3"/>
        <w:numPr>
          <w:ilvl w:val="2"/>
          <w:numId w:val="50"/>
        </w:numPr>
        <w:spacing w:after="200" w:line="276" w:lineRule="auto"/>
        <w:rPr>
          <w:rFonts w:asciiTheme="minorHAnsi" w:hAnsiTheme="minorHAnsi" w:cstheme="minorHAnsi"/>
          <w:b/>
          <w:bCs/>
          <w:color w:val="1F3864" w:themeColor="accent1" w:themeShade="80"/>
        </w:rPr>
      </w:pPr>
      <w:bookmarkStart w:id="408" w:name="_Toc215695849"/>
      <w:r w:rsidRPr="003F06BE">
        <w:rPr>
          <w:rFonts w:asciiTheme="minorHAnsi" w:hAnsiTheme="minorHAnsi" w:cstheme="minorHAnsi"/>
          <w:b/>
          <w:bCs/>
          <w:color w:val="1F3864" w:themeColor="accent1" w:themeShade="80"/>
        </w:rPr>
        <w:t>OPERATIONAL REPORTING</w:t>
      </w:r>
      <w:bookmarkEnd w:id="408"/>
    </w:p>
    <w:p w14:paraId="3D3CC0DF" w14:textId="431B5C78" w:rsidR="003F06BE" w:rsidRPr="003F06BE" w:rsidRDefault="003F06BE" w:rsidP="0016752B">
      <w:pPr>
        <w:pStyle w:val="ListParagraph"/>
        <w:numPr>
          <w:ilvl w:val="0"/>
          <w:numId w:val="298"/>
        </w:numPr>
        <w:contextualSpacing w:val="0"/>
        <w:rPr>
          <w:sz w:val="24"/>
          <w:szCs w:val="24"/>
          <w:lang w:val="en-CA"/>
        </w:rPr>
      </w:pPr>
      <w:r w:rsidRPr="007F07D6">
        <w:rPr>
          <w:sz w:val="24"/>
          <w:szCs w:val="24"/>
          <w:lang w:val="en-CA"/>
        </w:rPr>
        <w:t>C</w:t>
      </w:r>
      <w:r w:rsidR="007F07D6" w:rsidRPr="007F07D6">
        <w:rPr>
          <w:sz w:val="24"/>
          <w:szCs w:val="24"/>
          <w:lang w:val="en-CA"/>
        </w:rPr>
        <w:t>G</w:t>
      </w:r>
      <w:r w:rsidRPr="007F07D6">
        <w:rPr>
          <w:sz w:val="24"/>
          <w:szCs w:val="24"/>
          <w:lang w:val="en-CA"/>
        </w:rPr>
        <w:t xml:space="preserve">I </w:t>
      </w:r>
      <w:r w:rsidRPr="003F06BE">
        <w:rPr>
          <w:sz w:val="24"/>
          <w:szCs w:val="24"/>
          <w:lang w:val="en-CA"/>
        </w:rPr>
        <w:t>is receiving usage analytics, SLA reporting, alert volumes and system performance metrics.</w:t>
      </w:r>
    </w:p>
    <w:p w14:paraId="5EC00D64" w14:textId="77777777" w:rsidR="003F06BE" w:rsidRPr="003F06BE" w:rsidRDefault="003F06BE" w:rsidP="0016752B">
      <w:pPr>
        <w:pStyle w:val="ListParagraph"/>
        <w:numPr>
          <w:ilvl w:val="0"/>
          <w:numId w:val="298"/>
        </w:numPr>
        <w:contextualSpacing w:val="0"/>
        <w:rPr>
          <w:sz w:val="24"/>
          <w:szCs w:val="24"/>
          <w:lang w:val="en-CA"/>
        </w:rPr>
      </w:pPr>
      <w:r w:rsidRPr="003F06BE">
        <w:rPr>
          <w:sz w:val="24"/>
          <w:szCs w:val="24"/>
          <w:lang w:val="en-CA"/>
        </w:rPr>
        <w:t>Monitors level of service and satisfaction with the user.</w:t>
      </w:r>
    </w:p>
    <w:p w14:paraId="08CEA221" w14:textId="72EE02D7" w:rsidR="003F06BE" w:rsidRPr="003F06BE" w:rsidRDefault="0016752B" w:rsidP="0016752B">
      <w:pPr>
        <w:pStyle w:val="Heading3"/>
        <w:numPr>
          <w:ilvl w:val="2"/>
          <w:numId w:val="50"/>
        </w:numPr>
        <w:spacing w:after="200" w:line="276" w:lineRule="auto"/>
        <w:rPr>
          <w:rFonts w:asciiTheme="minorHAnsi" w:hAnsiTheme="minorHAnsi" w:cstheme="minorHAnsi"/>
          <w:b/>
          <w:bCs/>
          <w:color w:val="1F3864" w:themeColor="accent1" w:themeShade="80"/>
        </w:rPr>
      </w:pPr>
      <w:bookmarkStart w:id="409" w:name="_Toc215695850"/>
      <w:r w:rsidRPr="003F06BE">
        <w:rPr>
          <w:rFonts w:asciiTheme="minorHAnsi" w:hAnsiTheme="minorHAnsi" w:cstheme="minorHAnsi"/>
          <w:b/>
          <w:bCs/>
          <w:color w:val="1F3864" w:themeColor="accent1" w:themeShade="80"/>
        </w:rPr>
        <w:t>DATA OWNERSHIP</w:t>
      </w:r>
      <w:bookmarkEnd w:id="409"/>
    </w:p>
    <w:p w14:paraId="7A2E7592" w14:textId="77777777" w:rsidR="003F06BE" w:rsidRPr="003F06BE" w:rsidRDefault="003F06BE" w:rsidP="0016752B">
      <w:pPr>
        <w:pStyle w:val="ListParagraph"/>
        <w:numPr>
          <w:ilvl w:val="0"/>
          <w:numId w:val="298"/>
        </w:numPr>
        <w:contextualSpacing w:val="0"/>
        <w:rPr>
          <w:sz w:val="24"/>
          <w:szCs w:val="24"/>
          <w:lang w:val="en-CA"/>
        </w:rPr>
      </w:pPr>
      <w:r w:rsidRPr="003F06BE">
        <w:rPr>
          <w:sz w:val="24"/>
          <w:szCs w:val="24"/>
          <w:lang w:val="en-CA"/>
        </w:rPr>
        <w:t>Possesses all patient, clinical and operational data.</w:t>
      </w:r>
    </w:p>
    <w:p w14:paraId="63615AF9" w14:textId="77777777" w:rsidR="003F06BE" w:rsidRPr="003F06BE" w:rsidRDefault="003F06BE" w:rsidP="0016752B">
      <w:pPr>
        <w:pStyle w:val="ListParagraph"/>
        <w:numPr>
          <w:ilvl w:val="0"/>
          <w:numId w:val="298"/>
        </w:numPr>
        <w:contextualSpacing w:val="0"/>
        <w:rPr>
          <w:b/>
          <w:bCs/>
          <w:sz w:val="24"/>
          <w:szCs w:val="24"/>
          <w:lang w:val="en-CA"/>
        </w:rPr>
      </w:pPr>
      <w:r w:rsidRPr="003F06BE">
        <w:rPr>
          <w:sz w:val="24"/>
          <w:szCs w:val="24"/>
          <w:lang w:val="en-CA"/>
        </w:rPr>
        <w:t>Policies in controls data access, storage, retention and compliance.</w:t>
      </w:r>
    </w:p>
    <w:p w14:paraId="28EBE2E4" w14:textId="27C09767" w:rsidR="003F06BE" w:rsidRPr="003F06BE" w:rsidRDefault="003F06BE" w:rsidP="0016752B">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410" w:name="_Toc215695851"/>
      <w:r w:rsidRPr="003F06BE">
        <w:rPr>
          <w:rFonts w:asciiTheme="minorHAnsi" w:hAnsiTheme="minorHAnsi" w:cstheme="minorHAnsi"/>
          <w:b/>
          <w:bCs/>
          <w:color w:val="1F3864" w:themeColor="accent1" w:themeShade="80"/>
          <w:sz w:val="28"/>
          <w:szCs w:val="28"/>
        </w:rPr>
        <w:t>Support Model (L</w:t>
      </w:r>
      <w:r w:rsidR="0016752B">
        <w:rPr>
          <w:rFonts w:asciiTheme="minorHAnsi" w:hAnsiTheme="minorHAnsi" w:cstheme="minorHAnsi"/>
          <w:b/>
          <w:bCs/>
          <w:color w:val="1F3864" w:themeColor="accent1" w:themeShade="80"/>
          <w:sz w:val="28"/>
          <w:szCs w:val="28"/>
        </w:rPr>
        <w:t xml:space="preserve">EVEL </w:t>
      </w:r>
      <w:r w:rsidRPr="003F06BE">
        <w:rPr>
          <w:rFonts w:asciiTheme="minorHAnsi" w:hAnsiTheme="minorHAnsi" w:cstheme="minorHAnsi"/>
          <w:b/>
          <w:bCs/>
          <w:color w:val="1F3864" w:themeColor="accent1" w:themeShade="80"/>
          <w:sz w:val="28"/>
          <w:szCs w:val="28"/>
        </w:rPr>
        <w:t xml:space="preserve">1, </w:t>
      </w:r>
      <w:r w:rsidR="0016752B" w:rsidRPr="003F06BE">
        <w:rPr>
          <w:rFonts w:asciiTheme="minorHAnsi" w:hAnsiTheme="minorHAnsi" w:cstheme="minorHAnsi"/>
          <w:b/>
          <w:bCs/>
          <w:color w:val="1F3864" w:themeColor="accent1" w:themeShade="80"/>
          <w:sz w:val="28"/>
          <w:szCs w:val="28"/>
        </w:rPr>
        <w:t>L</w:t>
      </w:r>
      <w:r w:rsidR="0016752B">
        <w:rPr>
          <w:rFonts w:asciiTheme="minorHAnsi" w:hAnsiTheme="minorHAnsi" w:cstheme="minorHAnsi"/>
          <w:b/>
          <w:bCs/>
          <w:color w:val="1F3864" w:themeColor="accent1" w:themeShade="80"/>
          <w:sz w:val="28"/>
          <w:szCs w:val="28"/>
        </w:rPr>
        <w:t xml:space="preserve">EVEL </w:t>
      </w:r>
      <w:r w:rsidRPr="003F06BE">
        <w:rPr>
          <w:rFonts w:asciiTheme="minorHAnsi" w:hAnsiTheme="minorHAnsi" w:cstheme="minorHAnsi"/>
          <w:b/>
          <w:bCs/>
          <w:color w:val="1F3864" w:themeColor="accent1" w:themeShade="80"/>
          <w:sz w:val="28"/>
          <w:szCs w:val="28"/>
        </w:rPr>
        <w:t xml:space="preserve">2, </w:t>
      </w:r>
      <w:r w:rsidR="0016752B" w:rsidRPr="003F06BE">
        <w:rPr>
          <w:rFonts w:asciiTheme="minorHAnsi" w:hAnsiTheme="minorHAnsi" w:cstheme="minorHAnsi"/>
          <w:b/>
          <w:bCs/>
          <w:color w:val="1F3864" w:themeColor="accent1" w:themeShade="80"/>
          <w:sz w:val="28"/>
          <w:szCs w:val="28"/>
        </w:rPr>
        <w:t>L</w:t>
      </w:r>
      <w:r w:rsidR="0016752B">
        <w:rPr>
          <w:rFonts w:asciiTheme="minorHAnsi" w:hAnsiTheme="minorHAnsi" w:cstheme="minorHAnsi"/>
          <w:b/>
          <w:bCs/>
          <w:color w:val="1F3864" w:themeColor="accent1" w:themeShade="80"/>
          <w:sz w:val="28"/>
          <w:szCs w:val="28"/>
        </w:rPr>
        <w:t xml:space="preserve">EVEL </w:t>
      </w:r>
      <w:r w:rsidRPr="003F06BE">
        <w:rPr>
          <w:rFonts w:asciiTheme="minorHAnsi" w:hAnsiTheme="minorHAnsi" w:cstheme="minorHAnsi"/>
          <w:b/>
          <w:bCs/>
          <w:color w:val="1F3864" w:themeColor="accent1" w:themeShade="80"/>
          <w:sz w:val="28"/>
          <w:szCs w:val="28"/>
        </w:rPr>
        <w:t xml:space="preserve">3 </w:t>
      </w:r>
      <w:r w:rsidR="00193C97" w:rsidRPr="003F06BE">
        <w:rPr>
          <w:rFonts w:asciiTheme="minorHAnsi" w:hAnsiTheme="minorHAnsi" w:cstheme="minorHAnsi"/>
          <w:b/>
          <w:bCs/>
          <w:color w:val="1F3864" w:themeColor="accent1" w:themeShade="80"/>
          <w:sz w:val="28"/>
          <w:szCs w:val="28"/>
        </w:rPr>
        <w:t>BREAKDOWN</w:t>
      </w:r>
      <w:r w:rsidRPr="003F06BE">
        <w:rPr>
          <w:rFonts w:asciiTheme="minorHAnsi" w:hAnsiTheme="minorHAnsi" w:cstheme="minorHAnsi"/>
          <w:b/>
          <w:bCs/>
          <w:color w:val="1F3864" w:themeColor="accent1" w:themeShade="80"/>
          <w:sz w:val="28"/>
          <w:szCs w:val="28"/>
        </w:rPr>
        <w:t>)</w:t>
      </w:r>
      <w:bookmarkEnd w:id="410"/>
    </w:p>
    <w:p w14:paraId="7C6C15E6" w14:textId="77777777" w:rsidR="003F06BE" w:rsidRPr="003F06BE" w:rsidRDefault="003F06BE" w:rsidP="003F06BE">
      <w:pPr>
        <w:ind w:left="720"/>
        <w:rPr>
          <w:sz w:val="24"/>
          <w:szCs w:val="24"/>
          <w:lang w:val="en-CA"/>
        </w:rPr>
      </w:pPr>
      <w:r w:rsidRPr="003F06BE">
        <w:rPr>
          <w:sz w:val="24"/>
          <w:szCs w:val="24"/>
          <w:lang w:val="en-CA"/>
        </w:rPr>
        <w:t>An effective support tier model makes responsibility well defined:</w:t>
      </w:r>
    </w:p>
    <w:p w14:paraId="599106EC" w14:textId="51EFD5D2" w:rsidR="003F06BE" w:rsidRPr="003F06BE" w:rsidRDefault="00B73CB1" w:rsidP="000651BB">
      <w:pPr>
        <w:pStyle w:val="Heading3"/>
        <w:numPr>
          <w:ilvl w:val="2"/>
          <w:numId w:val="50"/>
        </w:numPr>
        <w:spacing w:after="200" w:line="276" w:lineRule="auto"/>
        <w:rPr>
          <w:rFonts w:asciiTheme="minorHAnsi" w:hAnsiTheme="minorHAnsi" w:cstheme="minorHAnsi"/>
          <w:b/>
          <w:bCs/>
          <w:color w:val="1F3864" w:themeColor="accent1" w:themeShade="80"/>
        </w:rPr>
      </w:pPr>
      <w:bookmarkStart w:id="411" w:name="_Toc215695852"/>
      <w:r w:rsidRPr="003F06BE">
        <w:rPr>
          <w:rFonts w:asciiTheme="minorHAnsi" w:hAnsiTheme="minorHAnsi" w:cstheme="minorHAnsi"/>
          <w:b/>
          <w:bCs/>
          <w:color w:val="1F3864" w:themeColor="accent1" w:themeShade="80"/>
        </w:rPr>
        <w:t>L</w:t>
      </w:r>
      <w:r>
        <w:rPr>
          <w:rFonts w:asciiTheme="minorHAnsi" w:hAnsiTheme="minorHAnsi" w:cstheme="minorHAnsi"/>
          <w:b/>
          <w:bCs/>
          <w:color w:val="1F3864" w:themeColor="accent1" w:themeShade="80"/>
        </w:rPr>
        <w:t xml:space="preserve">EVEL </w:t>
      </w:r>
      <w:r w:rsidR="000651BB" w:rsidRPr="003F06BE">
        <w:rPr>
          <w:rFonts w:asciiTheme="minorHAnsi" w:hAnsiTheme="minorHAnsi" w:cstheme="minorHAnsi"/>
          <w:b/>
          <w:bCs/>
          <w:color w:val="1F3864" w:themeColor="accent1" w:themeShade="80"/>
        </w:rPr>
        <w:t>1 SUPPORT — CGI SERVICE DESK (CGI RESPONSIBILITY)</w:t>
      </w:r>
      <w:bookmarkEnd w:id="411"/>
    </w:p>
    <w:p w14:paraId="2BC37B01" w14:textId="77777777" w:rsidR="003F06BE" w:rsidRPr="003F06BE" w:rsidRDefault="003F06BE" w:rsidP="003F06BE">
      <w:pPr>
        <w:ind w:left="720"/>
        <w:rPr>
          <w:sz w:val="24"/>
          <w:szCs w:val="24"/>
          <w:lang w:val="en-CA"/>
        </w:rPr>
      </w:pPr>
      <w:r w:rsidRPr="003F06BE">
        <w:rPr>
          <w:sz w:val="24"/>
          <w:szCs w:val="24"/>
          <w:lang w:val="en-CA"/>
        </w:rPr>
        <w:t>Handles first</w:t>
      </w:r>
      <w:r w:rsidRPr="003F06BE">
        <w:rPr>
          <w:sz w:val="24"/>
          <w:szCs w:val="24"/>
          <w:lang w:val="en-CA"/>
        </w:rPr>
        <w:noBreakHyphen/>
        <w:t>level issues such as:</w:t>
      </w:r>
    </w:p>
    <w:p w14:paraId="0552A517"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User login issues</w:t>
      </w:r>
    </w:p>
    <w:p w14:paraId="4E942105"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Password resets</w:t>
      </w:r>
    </w:p>
    <w:p w14:paraId="23C3A977"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Simple trouble (notification issues, crash of the apps)</w:t>
      </w:r>
    </w:p>
    <w:p w14:paraId="2448FC3F"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Introduction to users to the basic features.</w:t>
      </w:r>
    </w:p>
    <w:p w14:paraId="1F01B157" w14:textId="230A8785" w:rsidR="003F06BE" w:rsidRPr="003F06BE" w:rsidRDefault="003F06BE" w:rsidP="000651BB">
      <w:pPr>
        <w:pStyle w:val="ListParagraph"/>
        <w:numPr>
          <w:ilvl w:val="0"/>
          <w:numId w:val="298"/>
        </w:numPr>
        <w:contextualSpacing w:val="0"/>
        <w:rPr>
          <w:b/>
          <w:bCs/>
          <w:sz w:val="24"/>
          <w:szCs w:val="24"/>
          <w:lang w:val="en-CA"/>
        </w:rPr>
      </w:pPr>
      <w:r w:rsidRPr="003F06BE">
        <w:rPr>
          <w:sz w:val="24"/>
          <w:szCs w:val="24"/>
          <w:lang w:val="en-CA"/>
        </w:rPr>
        <w:lastRenderedPageBreak/>
        <w:t>Creation of tickets and L</w:t>
      </w:r>
      <w:r w:rsidR="000651BB">
        <w:rPr>
          <w:sz w:val="24"/>
          <w:szCs w:val="24"/>
          <w:lang w:val="en-CA"/>
        </w:rPr>
        <w:t xml:space="preserve">evel </w:t>
      </w:r>
      <w:r w:rsidRPr="003F06BE">
        <w:rPr>
          <w:sz w:val="24"/>
          <w:szCs w:val="24"/>
          <w:lang w:val="en-CA"/>
        </w:rPr>
        <w:t>2 escalation.</w:t>
      </w:r>
    </w:p>
    <w:p w14:paraId="6D530F78" w14:textId="0305AD0B" w:rsidR="003F06BE" w:rsidRPr="003F06BE" w:rsidRDefault="000651BB" w:rsidP="000651BB">
      <w:pPr>
        <w:pStyle w:val="Heading3"/>
        <w:numPr>
          <w:ilvl w:val="2"/>
          <w:numId w:val="50"/>
        </w:numPr>
        <w:spacing w:after="200" w:line="276" w:lineRule="auto"/>
        <w:rPr>
          <w:rFonts w:asciiTheme="minorHAnsi" w:hAnsiTheme="minorHAnsi" w:cstheme="minorHAnsi"/>
          <w:b/>
          <w:bCs/>
          <w:color w:val="1F3864" w:themeColor="accent1" w:themeShade="80"/>
        </w:rPr>
      </w:pPr>
      <w:bookmarkStart w:id="412" w:name="_Toc215695853"/>
      <w:r w:rsidRPr="003F06BE">
        <w:rPr>
          <w:rFonts w:asciiTheme="minorHAnsi" w:hAnsiTheme="minorHAnsi" w:cstheme="minorHAnsi"/>
          <w:b/>
          <w:bCs/>
          <w:color w:val="1F3864" w:themeColor="accent1" w:themeShade="80"/>
        </w:rPr>
        <w:t>L</w:t>
      </w:r>
      <w:r>
        <w:rPr>
          <w:rFonts w:asciiTheme="minorHAnsi" w:hAnsiTheme="minorHAnsi" w:cstheme="minorHAnsi"/>
          <w:b/>
          <w:bCs/>
          <w:color w:val="1F3864" w:themeColor="accent1" w:themeShade="80"/>
        </w:rPr>
        <w:t xml:space="preserve">EVEL </w:t>
      </w:r>
      <w:r w:rsidRPr="003F06BE">
        <w:rPr>
          <w:rFonts w:asciiTheme="minorHAnsi" w:hAnsiTheme="minorHAnsi" w:cstheme="minorHAnsi"/>
          <w:b/>
          <w:bCs/>
          <w:color w:val="1F3864" w:themeColor="accent1" w:themeShade="80"/>
        </w:rPr>
        <w:t>2 SUPPORT — CGI APPLICATION SUPPORT (CGI RESPONSIBILITY)</w:t>
      </w:r>
      <w:bookmarkEnd w:id="412"/>
    </w:p>
    <w:p w14:paraId="2685680E" w14:textId="77777777" w:rsidR="003F06BE" w:rsidRPr="003F06BE" w:rsidRDefault="003F06BE" w:rsidP="003F06BE">
      <w:pPr>
        <w:ind w:left="720"/>
        <w:rPr>
          <w:sz w:val="24"/>
          <w:szCs w:val="24"/>
          <w:lang w:val="en-CA"/>
        </w:rPr>
      </w:pPr>
      <w:r w:rsidRPr="003F06BE">
        <w:rPr>
          <w:sz w:val="24"/>
          <w:szCs w:val="24"/>
          <w:lang w:val="en-CA"/>
        </w:rPr>
        <w:t>Handles moderately complex issues:</w:t>
      </w:r>
    </w:p>
    <w:p w14:paraId="66F5A57E"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Manages moderately difficult problems:</w:t>
      </w:r>
    </w:p>
    <w:p w14:paraId="78DACCC1"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Configuration modification on a minor level.</w:t>
      </w:r>
    </w:p>
    <w:p w14:paraId="7CEDFD39"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Data display issues</w:t>
      </w:r>
    </w:p>
    <w:p w14:paraId="51187050"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Device pairing guidance</w:t>
      </w:r>
    </w:p>
    <w:p w14:paraId="3199899A"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Repairing failure to receive a reminder or a message.</w:t>
      </w:r>
    </w:p>
    <w:p w14:paraId="6A4098EF" w14:textId="77777777" w:rsidR="003F06BE" w:rsidRPr="003F06BE" w:rsidRDefault="003F06BE" w:rsidP="000651BB">
      <w:pPr>
        <w:pStyle w:val="ListParagraph"/>
        <w:numPr>
          <w:ilvl w:val="0"/>
          <w:numId w:val="298"/>
        </w:numPr>
        <w:contextualSpacing w:val="0"/>
        <w:rPr>
          <w:b/>
          <w:bCs/>
          <w:sz w:val="24"/>
          <w:szCs w:val="24"/>
          <w:lang w:val="en-CA"/>
        </w:rPr>
      </w:pPr>
      <w:r w:rsidRPr="003F06BE">
        <w:rPr>
          <w:sz w:val="24"/>
          <w:szCs w:val="24"/>
          <w:lang w:val="en-CA"/>
        </w:rPr>
        <w:t>Increase to L 3 in case of code-level remedy is required.</w:t>
      </w:r>
    </w:p>
    <w:p w14:paraId="4B37E74F" w14:textId="0AFE5DFD" w:rsidR="003F06BE" w:rsidRPr="003F06BE" w:rsidRDefault="00B73CB1" w:rsidP="00B73CB1">
      <w:pPr>
        <w:pStyle w:val="Heading3"/>
        <w:numPr>
          <w:ilvl w:val="2"/>
          <w:numId w:val="50"/>
        </w:numPr>
        <w:spacing w:after="200" w:line="276" w:lineRule="auto"/>
        <w:rPr>
          <w:rFonts w:asciiTheme="minorHAnsi" w:hAnsiTheme="minorHAnsi" w:cstheme="minorHAnsi"/>
          <w:b/>
          <w:bCs/>
          <w:color w:val="1F3864" w:themeColor="accent1" w:themeShade="80"/>
        </w:rPr>
      </w:pPr>
      <w:bookmarkStart w:id="413" w:name="_Toc215695854"/>
      <w:r w:rsidRPr="003F06BE">
        <w:rPr>
          <w:rFonts w:asciiTheme="minorHAnsi" w:hAnsiTheme="minorHAnsi" w:cstheme="minorHAnsi"/>
          <w:b/>
          <w:bCs/>
          <w:color w:val="1F3864" w:themeColor="accent1" w:themeShade="80"/>
        </w:rPr>
        <w:t>L</w:t>
      </w:r>
      <w:r>
        <w:rPr>
          <w:rFonts w:asciiTheme="minorHAnsi" w:hAnsiTheme="minorHAnsi" w:cstheme="minorHAnsi"/>
          <w:b/>
          <w:bCs/>
          <w:color w:val="1F3864" w:themeColor="accent1" w:themeShade="80"/>
        </w:rPr>
        <w:t xml:space="preserve">EVEL </w:t>
      </w:r>
      <w:r w:rsidRPr="003F06BE">
        <w:rPr>
          <w:rFonts w:asciiTheme="minorHAnsi" w:hAnsiTheme="minorHAnsi" w:cstheme="minorHAnsi"/>
          <w:b/>
          <w:bCs/>
          <w:color w:val="1F3864" w:themeColor="accent1" w:themeShade="80"/>
        </w:rPr>
        <w:t>3 SUPPORT — OUR TEAM (DEEP TECHNICAL SUPPORT)</w:t>
      </w:r>
      <w:bookmarkEnd w:id="413"/>
    </w:p>
    <w:p w14:paraId="3AB19D69" w14:textId="77777777" w:rsidR="003F06BE" w:rsidRPr="003F06BE" w:rsidRDefault="003F06BE" w:rsidP="003F06BE">
      <w:pPr>
        <w:ind w:left="720"/>
        <w:rPr>
          <w:sz w:val="24"/>
          <w:szCs w:val="24"/>
          <w:lang w:val="en-CA"/>
        </w:rPr>
      </w:pPr>
      <w:r w:rsidRPr="003F06BE">
        <w:rPr>
          <w:sz w:val="24"/>
          <w:szCs w:val="24"/>
          <w:lang w:val="en-CA"/>
        </w:rPr>
        <w:t>Handles the most complex issues involving:</w:t>
      </w:r>
    </w:p>
    <w:p w14:paraId="4AF0AB92"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Code changes caused by system defects.</w:t>
      </w:r>
    </w:p>
    <w:p w14:paraId="0DF2E57F"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Misclassification or error in AI models.</w:t>
      </w:r>
    </w:p>
    <w:p w14:paraId="3A5AEA5E"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Breakages caused by changes in wearable API.</w:t>
      </w:r>
    </w:p>
    <w:p w14:paraId="4CDDD896"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EMR/FHIR implementation breakdowns.</w:t>
      </w:r>
    </w:p>
    <w:p w14:paraId="75CAD46C" w14:textId="77777777" w:rsidR="003F06BE" w:rsidRPr="003F06BE" w:rsidRDefault="003F06BE" w:rsidP="000651BB">
      <w:pPr>
        <w:pStyle w:val="ListParagraph"/>
        <w:numPr>
          <w:ilvl w:val="0"/>
          <w:numId w:val="298"/>
        </w:numPr>
        <w:contextualSpacing w:val="0"/>
        <w:rPr>
          <w:sz w:val="24"/>
          <w:szCs w:val="24"/>
          <w:lang w:val="en-CA"/>
        </w:rPr>
      </w:pPr>
      <w:r w:rsidRPr="003F06BE">
        <w:rPr>
          <w:sz w:val="24"/>
          <w:szCs w:val="24"/>
          <w:lang w:val="en-CA"/>
        </w:rPr>
        <w:t>Security patches &amp; major release cycles</w:t>
      </w:r>
    </w:p>
    <w:p w14:paraId="4281134F" w14:textId="4BB73607" w:rsidR="004369A7" w:rsidRPr="0090280D" w:rsidRDefault="000E26A2" w:rsidP="007918D9">
      <w:pPr>
        <w:pStyle w:val="Heading1"/>
        <w:numPr>
          <w:ilvl w:val="0"/>
          <w:numId w:val="50"/>
        </w:numPr>
        <w:spacing w:after="200" w:line="276" w:lineRule="auto"/>
        <w:rPr>
          <w:rFonts w:asciiTheme="minorHAnsi" w:hAnsiTheme="minorHAnsi" w:cstheme="minorHAnsi"/>
          <w:b/>
          <w:bCs/>
          <w:color w:val="1F3864" w:themeColor="accent1" w:themeShade="80"/>
          <w:sz w:val="32"/>
          <w:szCs w:val="32"/>
        </w:rPr>
      </w:pPr>
      <w:bookmarkStart w:id="414" w:name="_Toc215695855"/>
      <w:r w:rsidRPr="0090280D">
        <w:rPr>
          <w:rFonts w:asciiTheme="minorHAnsi" w:hAnsiTheme="minorHAnsi" w:cstheme="minorHAnsi"/>
          <w:b/>
          <w:bCs/>
          <w:color w:val="1F3864" w:themeColor="accent1" w:themeShade="80"/>
          <w:sz w:val="32"/>
          <w:szCs w:val="32"/>
        </w:rPr>
        <w:t xml:space="preserve">TEST STRATEGY FOR </w:t>
      </w:r>
      <w:r w:rsidR="004F2712" w:rsidRPr="0090280D">
        <w:rPr>
          <w:rFonts w:asciiTheme="minorHAnsi" w:hAnsiTheme="minorHAnsi" w:cstheme="minorHAnsi"/>
          <w:b/>
          <w:bCs/>
          <w:color w:val="1F3864" w:themeColor="accent1" w:themeShade="80"/>
          <w:sz w:val="32"/>
          <w:szCs w:val="32"/>
        </w:rPr>
        <w:t>CGI DIGITAL HEALTH COMPANION</w:t>
      </w:r>
      <w:r w:rsidRPr="0090280D">
        <w:rPr>
          <w:rFonts w:asciiTheme="minorHAnsi" w:hAnsiTheme="minorHAnsi" w:cstheme="minorHAnsi"/>
          <w:b/>
          <w:bCs/>
          <w:color w:val="1F3864" w:themeColor="accent1" w:themeShade="80"/>
          <w:sz w:val="32"/>
          <w:szCs w:val="32"/>
        </w:rPr>
        <w:t xml:space="preserve"> APP</w:t>
      </w:r>
      <w:bookmarkEnd w:id="414"/>
    </w:p>
    <w:p w14:paraId="32BC2967" w14:textId="77777777" w:rsidR="00023EA8" w:rsidRPr="00C65E4B" w:rsidRDefault="00023EA8" w:rsidP="007918D9">
      <w:pPr>
        <w:pStyle w:val="Heading1"/>
        <w:numPr>
          <w:ilvl w:val="0"/>
          <w:numId w:val="50"/>
        </w:numPr>
        <w:spacing w:after="200" w:line="276" w:lineRule="auto"/>
        <w:rPr>
          <w:rFonts w:asciiTheme="minorHAnsi" w:hAnsiTheme="minorHAnsi" w:cstheme="minorHAnsi"/>
          <w:vanish/>
          <w:sz w:val="24"/>
          <w:szCs w:val="24"/>
        </w:rPr>
      </w:pPr>
      <w:bookmarkStart w:id="415" w:name="_Toc210011326"/>
      <w:bookmarkStart w:id="416" w:name="_Toc210247180"/>
      <w:bookmarkStart w:id="417" w:name="_Toc210248073"/>
      <w:bookmarkStart w:id="418" w:name="_Toc211207297"/>
      <w:bookmarkStart w:id="419" w:name="_Toc211459754"/>
      <w:bookmarkStart w:id="420" w:name="_Toc211459893"/>
      <w:bookmarkStart w:id="421" w:name="_Toc211459985"/>
      <w:bookmarkStart w:id="422" w:name="_Toc213951497"/>
      <w:bookmarkStart w:id="423" w:name="_Toc215180809"/>
      <w:bookmarkStart w:id="424" w:name="_Toc215181986"/>
      <w:bookmarkStart w:id="425" w:name="_Toc215274070"/>
      <w:bookmarkStart w:id="426" w:name="_Toc215274256"/>
      <w:bookmarkStart w:id="427" w:name="_Hlk213948244"/>
      <w:bookmarkStart w:id="428" w:name="_Toc215695208"/>
      <w:bookmarkStart w:id="429" w:name="_Toc215695856"/>
      <w:bookmarkEnd w:id="415"/>
      <w:bookmarkEnd w:id="416"/>
      <w:bookmarkEnd w:id="417"/>
      <w:bookmarkEnd w:id="418"/>
      <w:bookmarkEnd w:id="419"/>
      <w:bookmarkEnd w:id="420"/>
      <w:bookmarkEnd w:id="421"/>
      <w:bookmarkEnd w:id="422"/>
      <w:bookmarkEnd w:id="423"/>
      <w:bookmarkEnd w:id="424"/>
      <w:bookmarkEnd w:id="425"/>
      <w:bookmarkEnd w:id="426"/>
      <w:bookmarkEnd w:id="428"/>
      <w:bookmarkEnd w:id="429"/>
    </w:p>
    <w:p w14:paraId="0721AD46" w14:textId="11EC566C" w:rsidR="003563EA" w:rsidRPr="0090280D" w:rsidRDefault="000E26A2" w:rsidP="007918D9">
      <w:pPr>
        <w:pStyle w:val="Heading2"/>
        <w:numPr>
          <w:ilvl w:val="1"/>
          <w:numId w:val="50"/>
        </w:numPr>
        <w:spacing w:after="200" w:line="276" w:lineRule="auto"/>
        <w:rPr>
          <w:rFonts w:asciiTheme="minorHAnsi" w:hAnsiTheme="minorHAnsi" w:cstheme="minorHAnsi"/>
          <w:b/>
          <w:bCs/>
          <w:color w:val="1F3864" w:themeColor="accent1" w:themeShade="80"/>
          <w:sz w:val="28"/>
          <w:szCs w:val="28"/>
        </w:rPr>
      </w:pPr>
      <w:bookmarkStart w:id="430" w:name="_Toc215695857"/>
      <w:r w:rsidRPr="0090280D">
        <w:rPr>
          <w:rFonts w:asciiTheme="minorHAnsi" w:hAnsiTheme="minorHAnsi" w:cstheme="minorHAnsi"/>
          <w:b/>
          <w:bCs/>
          <w:color w:val="1F3864" w:themeColor="accent1" w:themeShade="80"/>
          <w:sz w:val="28"/>
          <w:szCs w:val="28"/>
        </w:rPr>
        <w:t>SCOPE</w:t>
      </w:r>
      <w:bookmarkEnd w:id="430"/>
    </w:p>
    <w:bookmarkEnd w:id="427"/>
    <w:p w14:paraId="77F99C76" w14:textId="611E079E" w:rsidR="00D768D2" w:rsidRPr="00C65E4B" w:rsidRDefault="00BF4997" w:rsidP="000233D5">
      <w:pPr>
        <w:spacing w:after="200" w:line="276" w:lineRule="auto"/>
        <w:ind w:left="720"/>
        <w:jc w:val="both"/>
        <w:rPr>
          <w:rFonts w:cstheme="minorHAnsi"/>
          <w:sz w:val="24"/>
          <w:szCs w:val="24"/>
        </w:rPr>
      </w:pPr>
      <w:r w:rsidRPr="00C65E4B">
        <w:rPr>
          <w:rFonts w:cstheme="minorHAnsi"/>
          <w:sz w:val="24"/>
          <w:szCs w:val="24"/>
        </w:rPr>
        <w:t>This test strategy covers all quality assurance activities for the CGI Digital Health Companion app, ensuring the delivered solution meets client requirements for functionality, security, performance, usability, and regulatory compliance</w:t>
      </w:r>
      <w:r w:rsidR="00755FBA" w:rsidRPr="00C65E4B">
        <w:rPr>
          <w:rFonts w:cstheme="minorHAnsi"/>
          <w:sz w:val="24"/>
          <w:szCs w:val="24"/>
        </w:rPr>
        <w:t xml:space="preserve"> (HIPAA, GDPR)</w:t>
      </w:r>
      <w:r w:rsidRPr="00C65E4B">
        <w:rPr>
          <w:rFonts w:cstheme="minorHAnsi"/>
          <w:sz w:val="24"/>
          <w:szCs w:val="24"/>
        </w:rPr>
        <w:t xml:space="preserve">. The strategy sets out the overall testing approach, defect management, entry and exit criteria, and roles for review and approval, supporting CGI and </w:t>
      </w:r>
      <w:r w:rsidR="00613E13" w:rsidRPr="00C65E4B">
        <w:rPr>
          <w:rFonts w:cstheme="minorHAnsi"/>
          <w:sz w:val="24"/>
          <w:szCs w:val="24"/>
        </w:rPr>
        <w:t>our</w:t>
      </w:r>
      <w:r w:rsidRPr="00C65E4B">
        <w:rPr>
          <w:rFonts w:cstheme="minorHAnsi"/>
          <w:sz w:val="24"/>
          <w:szCs w:val="24"/>
        </w:rPr>
        <w:t xml:space="preserve"> shared commitment to a quality, patient-focused digital health experience</w:t>
      </w:r>
      <w:r w:rsidR="00755FBA" w:rsidRPr="00C65E4B">
        <w:rPr>
          <w:rFonts w:cstheme="minorHAnsi"/>
          <w:sz w:val="24"/>
          <w:szCs w:val="24"/>
        </w:rPr>
        <w:t>.</w:t>
      </w:r>
    </w:p>
    <w:p w14:paraId="5BD669F2" w14:textId="095B97B7" w:rsidR="0049013D" w:rsidRPr="00C65E4B" w:rsidRDefault="0049013D" w:rsidP="007918D9">
      <w:pPr>
        <w:pStyle w:val="Heading3"/>
        <w:numPr>
          <w:ilvl w:val="2"/>
          <w:numId w:val="50"/>
        </w:numPr>
        <w:spacing w:after="200" w:line="276" w:lineRule="auto"/>
        <w:rPr>
          <w:rFonts w:asciiTheme="minorHAnsi" w:hAnsiTheme="minorHAnsi" w:cstheme="minorHAnsi"/>
          <w:b/>
          <w:bCs/>
        </w:rPr>
      </w:pPr>
      <w:bookmarkStart w:id="431" w:name="_Toc215695858"/>
      <w:r w:rsidRPr="00C65E4B">
        <w:rPr>
          <w:rFonts w:asciiTheme="minorHAnsi" w:hAnsiTheme="minorHAnsi" w:cstheme="minorHAnsi"/>
          <w:b/>
          <w:bCs/>
        </w:rPr>
        <w:t>REVIEWERS</w:t>
      </w:r>
      <w:bookmarkEnd w:id="431"/>
    </w:p>
    <w:p w14:paraId="593CFCB1" w14:textId="77777777" w:rsidR="006E6A66" w:rsidRPr="00C65E4B" w:rsidRDefault="0049013D" w:rsidP="000233D5">
      <w:pPr>
        <w:pStyle w:val="ListParagraph"/>
        <w:numPr>
          <w:ilvl w:val="0"/>
          <w:numId w:val="82"/>
        </w:numPr>
        <w:spacing w:after="200" w:line="276" w:lineRule="auto"/>
        <w:contextualSpacing w:val="0"/>
        <w:jc w:val="both"/>
        <w:rPr>
          <w:rFonts w:cstheme="minorHAnsi"/>
          <w:sz w:val="24"/>
          <w:szCs w:val="24"/>
        </w:rPr>
      </w:pPr>
      <w:r w:rsidRPr="00C65E4B">
        <w:rPr>
          <w:rFonts w:cstheme="minorHAnsi"/>
          <w:b/>
          <w:bCs/>
          <w:sz w:val="24"/>
          <w:szCs w:val="24"/>
        </w:rPr>
        <w:t>Project Sponsor:</w:t>
      </w:r>
      <w:r w:rsidRPr="00C65E4B">
        <w:rPr>
          <w:rFonts w:cstheme="minorHAnsi"/>
          <w:sz w:val="24"/>
          <w:szCs w:val="24"/>
        </w:rPr>
        <w:t xml:space="preserve"> Blair Moch (CGI)</w:t>
      </w:r>
    </w:p>
    <w:p w14:paraId="2D707E9B" w14:textId="7FCDAA84" w:rsidR="006E6A66" w:rsidRPr="00C65E4B" w:rsidRDefault="0049013D" w:rsidP="000233D5">
      <w:pPr>
        <w:pStyle w:val="ListParagraph"/>
        <w:numPr>
          <w:ilvl w:val="0"/>
          <w:numId w:val="82"/>
        </w:numPr>
        <w:spacing w:after="200" w:line="276" w:lineRule="auto"/>
        <w:contextualSpacing w:val="0"/>
        <w:jc w:val="both"/>
        <w:rPr>
          <w:rFonts w:cstheme="minorHAnsi"/>
          <w:sz w:val="24"/>
          <w:szCs w:val="24"/>
        </w:rPr>
      </w:pPr>
      <w:r w:rsidRPr="00C65E4B">
        <w:rPr>
          <w:rFonts w:cstheme="minorHAnsi"/>
          <w:b/>
          <w:bCs/>
          <w:sz w:val="24"/>
          <w:szCs w:val="24"/>
        </w:rPr>
        <w:t>Project Manager:</w:t>
      </w:r>
      <w:r w:rsidRPr="00C65E4B">
        <w:rPr>
          <w:rFonts w:cstheme="minorHAnsi"/>
          <w:sz w:val="24"/>
          <w:szCs w:val="24"/>
        </w:rPr>
        <w:t xml:space="preserve"> </w:t>
      </w:r>
      <w:r w:rsidR="005561CF" w:rsidRPr="00C65E4B">
        <w:rPr>
          <w:rFonts w:cstheme="minorHAnsi"/>
          <w:sz w:val="24"/>
          <w:szCs w:val="24"/>
        </w:rPr>
        <w:t>Mohana Dutta</w:t>
      </w:r>
    </w:p>
    <w:p w14:paraId="44660CB2" w14:textId="192B78B8" w:rsidR="006E6A66" w:rsidRPr="00C65E4B" w:rsidRDefault="0049013D" w:rsidP="000233D5">
      <w:pPr>
        <w:pStyle w:val="ListParagraph"/>
        <w:numPr>
          <w:ilvl w:val="0"/>
          <w:numId w:val="82"/>
        </w:numPr>
        <w:spacing w:after="200" w:line="276" w:lineRule="auto"/>
        <w:contextualSpacing w:val="0"/>
        <w:jc w:val="both"/>
        <w:rPr>
          <w:rFonts w:cstheme="minorHAnsi"/>
          <w:sz w:val="24"/>
          <w:szCs w:val="24"/>
        </w:rPr>
      </w:pPr>
      <w:r w:rsidRPr="00C65E4B">
        <w:rPr>
          <w:rFonts w:cstheme="minorHAnsi"/>
          <w:b/>
          <w:bCs/>
          <w:sz w:val="24"/>
          <w:szCs w:val="24"/>
        </w:rPr>
        <w:lastRenderedPageBreak/>
        <w:t>Quality Assurance (QA) Lead:</w:t>
      </w:r>
      <w:r w:rsidRPr="00C65E4B">
        <w:rPr>
          <w:rFonts w:cstheme="minorHAnsi"/>
          <w:sz w:val="24"/>
          <w:szCs w:val="24"/>
        </w:rPr>
        <w:t xml:space="preserve"> </w:t>
      </w:r>
      <w:r w:rsidR="00C20E99" w:rsidRPr="00C65E4B">
        <w:rPr>
          <w:rFonts w:cstheme="minorHAnsi"/>
          <w:sz w:val="24"/>
          <w:szCs w:val="24"/>
        </w:rPr>
        <w:t>Simon Sarkodie</w:t>
      </w:r>
    </w:p>
    <w:p w14:paraId="21CE8060" w14:textId="0A2EE724" w:rsidR="0049013D" w:rsidRPr="00C65E4B" w:rsidRDefault="0049013D" w:rsidP="000233D5">
      <w:pPr>
        <w:pStyle w:val="ListParagraph"/>
        <w:numPr>
          <w:ilvl w:val="0"/>
          <w:numId w:val="82"/>
        </w:numPr>
        <w:spacing w:after="200" w:line="276" w:lineRule="auto"/>
        <w:contextualSpacing w:val="0"/>
        <w:jc w:val="both"/>
        <w:rPr>
          <w:rFonts w:cstheme="minorHAnsi"/>
          <w:sz w:val="24"/>
          <w:szCs w:val="24"/>
        </w:rPr>
      </w:pPr>
      <w:r w:rsidRPr="00C65E4B">
        <w:rPr>
          <w:rFonts w:cstheme="minorHAnsi"/>
          <w:b/>
          <w:bCs/>
          <w:sz w:val="24"/>
          <w:szCs w:val="24"/>
        </w:rPr>
        <w:t>Business Analyst Team:</w:t>
      </w:r>
      <w:r w:rsidRPr="00C65E4B">
        <w:rPr>
          <w:rFonts w:cstheme="minorHAnsi"/>
          <w:sz w:val="24"/>
          <w:szCs w:val="24"/>
        </w:rPr>
        <w:t xml:space="preserve"> Pentagon Nexus Consulting Group</w:t>
      </w:r>
    </w:p>
    <w:p w14:paraId="05930DE2" w14:textId="3E98DCCE" w:rsidR="004456EA" w:rsidRPr="00C65E4B" w:rsidRDefault="00AE7B71" w:rsidP="007918D9">
      <w:pPr>
        <w:pStyle w:val="Heading3"/>
        <w:numPr>
          <w:ilvl w:val="2"/>
          <w:numId w:val="50"/>
        </w:numPr>
        <w:spacing w:after="200" w:line="276" w:lineRule="auto"/>
        <w:rPr>
          <w:rFonts w:asciiTheme="minorHAnsi" w:hAnsiTheme="minorHAnsi" w:cstheme="minorHAnsi"/>
        </w:rPr>
      </w:pPr>
      <w:bookmarkStart w:id="432" w:name="_Toc215695859"/>
      <w:r w:rsidRPr="00C65E4B">
        <w:rPr>
          <w:rFonts w:asciiTheme="minorHAnsi" w:hAnsiTheme="minorHAnsi" w:cstheme="minorHAnsi"/>
          <w:b/>
          <w:bCs/>
        </w:rPr>
        <w:t>APPROVAL AUTHORITY</w:t>
      </w:r>
      <w:bookmarkEnd w:id="432"/>
    </w:p>
    <w:p w14:paraId="0A1FB693" w14:textId="13924633" w:rsidR="0049013D" w:rsidRPr="00C65E4B" w:rsidRDefault="0049013D" w:rsidP="000233D5">
      <w:pPr>
        <w:spacing w:after="200" w:line="276" w:lineRule="auto"/>
        <w:ind w:left="720"/>
        <w:rPr>
          <w:rFonts w:cstheme="minorHAnsi"/>
          <w:sz w:val="24"/>
          <w:szCs w:val="24"/>
        </w:rPr>
      </w:pPr>
      <w:r w:rsidRPr="00C65E4B">
        <w:rPr>
          <w:rFonts w:cstheme="minorHAnsi"/>
          <w:sz w:val="24"/>
          <w:szCs w:val="24"/>
        </w:rPr>
        <w:t>This document will be reviewed and approved by the QA Lead and Project Sponsor prior to the commencement of User Acceptance Testing (UAT).</w:t>
      </w:r>
    </w:p>
    <w:p w14:paraId="631ADABA" w14:textId="5F315921" w:rsidR="007C2E5A" w:rsidRPr="00C65E4B" w:rsidRDefault="00AE7B71" w:rsidP="007918D9">
      <w:pPr>
        <w:pStyle w:val="Heading3"/>
        <w:numPr>
          <w:ilvl w:val="2"/>
          <w:numId w:val="50"/>
        </w:numPr>
        <w:spacing w:after="200" w:line="276" w:lineRule="auto"/>
        <w:rPr>
          <w:rFonts w:asciiTheme="minorHAnsi" w:hAnsiTheme="minorHAnsi" w:cstheme="minorHAnsi"/>
        </w:rPr>
      </w:pPr>
      <w:bookmarkStart w:id="433" w:name="_Toc215695860"/>
      <w:r w:rsidRPr="00C65E4B">
        <w:rPr>
          <w:rFonts w:asciiTheme="minorHAnsi" w:hAnsiTheme="minorHAnsi" w:cstheme="minorHAnsi"/>
          <w:b/>
          <w:bCs/>
        </w:rPr>
        <w:t>TESTING TIMELINES</w:t>
      </w:r>
      <w:bookmarkEnd w:id="433"/>
    </w:p>
    <w:p w14:paraId="7DABD4C1" w14:textId="14FDAE77" w:rsidR="0049013D" w:rsidRPr="00C65E4B" w:rsidRDefault="0049013D" w:rsidP="000233D5">
      <w:pPr>
        <w:pStyle w:val="ListParagraph"/>
        <w:numPr>
          <w:ilvl w:val="0"/>
          <w:numId w:val="85"/>
        </w:numPr>
        <w:spacing w:after="200" w:line="276" w:lineRule="auto"/>
        <w:contextualSpacing w:val="0"/>
        <w:rPr>
          <w:rFonts w:cstheme="minorHAnsi"/>
          <w:sz w:val="24"/>
          <w:szCs w:val="24"/>
        </w:rPr>
      </w:pPr>
      <w:r w:rsidRPr="00C65E4B">
        <w:rPr>
          <w:rFonts w:cstheme="minorHAnsi"/>
          <w:sz w:val="24"/>
          <w:szCs w:val="24"/>
        </w:rPr>
        <w:t>Testing activities will be conducted in the following stages:</w:t>
      </w:r>
    </w:p>
    <w:p w14:paraId="440DE886" w14:textId="00941F9B" w:rsidR="0049013D" w:rsidRPr="00C65E4B" w:rsidRDefault="0049013D" w:rsidP="000233D5">
      <w:pPr>
        <w:pStyle w:val="ListParagraph"/>
        <w:numPr>
          <w:ilvl w:val="0"/>
          <w:numId w:val="85"/>
        </w:numPr>
        <w:spacing w:after="200" w:line="276" w:lineRule="auto"/>
        <w:contextualSpacing w:val="0"/>
        <w:jc w:val="both"/>
        <w:rPr>
          <w:rFonts w:cstheme="minorHAnsi"/>
          <w:sz w:val="24"/>
          <w:szCs w:val="24"/>
        </w:rPr>
      </w:pPr>
      <w:r w:rsidRPr="00C65E4B">
        <w:rPr>
          <w:rFonts w:cstheme="minorHAnsi"/>
          <w:sz w:val="24"/>
          <w:szCs w:val="24"/>
        </w:rPr>
        <w:t xml:space="preserve">Unit Testing  </w:t>
      </w:r>
      <w:r w:rsidR="007C2E5A" w:rsidRPr="00C65E4B">
        <w:rPr>
          <w:rFonts w:cstheme="minorHAnsi"/>
          <w:sz w:val="24"/>
          <w:szCs w:val="24"/>
        </w:rPr>
        <w:tab/>
      </w:r>
      <w:r w:rsidR="007C2E5A" w:rsidRPr="00C65E4B">
        <w:rPr>
          <w:rFonts w:cstheme="minorHAnsi"/>
          <w:sz w:val="24"/>
          <w:szCs w:val="24"/>
        </w:rPr>
        <w:tab/>
      </w:r>
      <w:r w:rsidR="00AE7B71" w:rsidRPr="00C65E4B">
        <w:rPr>
          <w:rFonts w:cstheme="minorHAnsi"/>
          <w:sz w:val="24"/>
          <w:szCs w:val="24"/>
        </w:rPr>
        <w:tab/>
      </w:r>
      <w:r w:rsidR="002333DC">
        <w:rPr>
          <w:rFonts w:cstheme="minorHAnsi"/>
          <w:sz w:val="24"/>
          <w:szCs w:val="24"/>
        </w:rPr>
        <w:tab/>
      </w:r>
      <w:r w:rsidRPr="00C65E4B">
        <w:rPr>
          <w:rFonts w:cstheme="minorHAnsi"/>
          <w:sz w:val="24"/>
          <w:szCs w:val="24"/>
        </w:rPr>
        <w:t>Week 1–2</w:t>
      </w:r>
    </w:p>
    <w:p w14:paraId="649E329F" w14:textId="4D8D40AB" w:rsidR="0049013D" w:rsidRPr="00C65E4B" w:rsidRDefault="0049013D" w:rsidP="000233D5">
      <w:pPr>
        <w:pStyle w:val="ListParagraph"/>
        <w:numPr>
          <w:ilvl w:val="0"/>
          <w:numId w:val="85"/>
        </w:numPr>
        <w:spacing w:after="200" w:line="276" w:lineRule="auto"/>
        <w:contextualSpacing w:val="0"/>
        <w:jc w:val="both"/>
        <w:rPr>
          <w:rFonts w:cstheme="minorHAnsi"/>
          <w:sz w:val="24"/>
          <w:szCs w:val="24"/>
        </w:rPr>
      </w:pPr>
      <w:r w:rsidRPr="00C65E4B">
        <w:rPr>
          <w:rFonts w:cstheme="minorHAnsi"/>
          <w:sz w:val="24"/>
          <w:szCs w:val="24"/>
        </w:rPr>
        <w:t xml:space="preserve">Integration Testing </w:t>
      </w:r>
      <w:r w:rsidR="007C2E5A" w:rsidRPr="00C65E4B">
        <w:rPr>
          <w:rFonts w:cstheme="minorHAnsi"/>
          <w:sz w:val="24"/>
          <w:szCs w:val="24"/>
        </w:rPr>
        <w:tab/>
      </w:r>
      <w:r w:rsidR="00AE7B71" w:rsidRPr="00C65E4B">
        <w:rPr>
          <w:rFonts w:cstheme="minorHAnsi"/>
          <w:sz w:val="24"/>
          <w:szCs w:val="24"/>
        </w:rPr>
        <w:tab/>
      </w:r>
      <w:r w:rsidR="002333DC">
        <w:rPr>
          <w:rFonts w:cstheme="minorHAnsi"/>
          <w:sz w:val="24"/>
          <w:szCs w:val="24"/>
        </w:rPr>
        <w:tab/>
      </w:r>
      <w:r w:rsidRPr="00C65E4B">
        <w:rPr>
          <w:rFonts w:cstheme="minorHAnsi"/>
          <w:sz w:val="24"/>
          <w:szCs w:val="24"/>
        </w:rPr>
        <w:t>Week 3–4</w:t>
      </w:r>
    </w:p>
    <w:p w14:paraId="2408E4B7" w14:textId="00561E1F" w:rsidR="0049013D" w:rsidRPr="00C65E4B" w:rsidRDefault="0049013D" w:rsidP="000233D5">
      <w:pPr>
        <w:pStyle w:val="ListParagraph"/>
        <w:numPr>
          <w:ilvl w:val="0"/>
          <w:numId w:val="85"/>
        </w:numPr>
        <w:spacing w:after="200" w:line="276" w:lineRule="auto"/>
        <w:contextualSpacing w:val="0"/>
        <w:jc w:val="both"/>
        <w:rPr>
          <w:rFonts w:cstheme="minorHAnsi"/>
          <w:sz w:val="24"/>
          <w:szCs w:val="24"/>
        </w:rPr>
      </w:pPr>
      <w:r w:rsidRPr="00C65E4B">
        <w:rPr>
          <w:rFonts w:cstheme="minorHAnsi"/>
          <w:sz w:val="24"/>
          <w:szCs w:val="24"/>
        </w:rPr>
        <w:t>System Testing</w:t>
      </w:r>
      <w:r w:rsidR="007C2E5A" w:rsidRPr="00C65E4B">
        <w:rPr>
          <w:rFonts w:cstheme="minorHAnsi"/>
          <w:sz w:val="24"/>
          <w:szCs w:val="24"/>
        </w:rPr>
        <w:tab/>
      </w:r>
      <w:r w:rsidR="007C2E5A" w:rsidRPr="00C65E4B">
        <w:rPr>
          <w:rFonts w:cstheme="minorHAnsi"/>
          <w:sz w:val="24"/>
          <w:szCs w:val="24"/>
        </w:rPr>
        <w:tab/>
      </w:r>
      <w:r w:rsidRPr="00C65E4B">
        <w:rPr>
          <w:rFonts w:cstheme="minorHAnsi"/>
          <w:sz w:val="24"/>
          <w:szCs w:val="24"/>
        </w:rPr>
        <w:t xml:space="preserve"> </w:t>
      </w:r>
      <w:r w:rsidR="00AE7B71" w:rsidRPr="00C65E4B">
        <w:rPr>
          <w:rFonts w:cstheme="minorHAnsi"/>
          <w:sz w:val="24"/>
          <w:szCs w:val="24"/>
        </w:rPr>
        <w:tab/>
      </w:r>
      <w:r w:rsidRPr="00C65E4B">
        <w:rPr>
          <w:rFonts w:cstheme="minorHAnsi"/>
          <w:sz w:val="24"/>
          <w:szCs w:val="24"/>
        </w:rPr>
        <w:t>Week 5–6</w:t>
      </w:r>
    </w:p>
    <w:p w14:paraId="043B09FD" w14:textId="3EF6C547" w:rsidR="0049013D" w:rsidRPr="00C65E4B" w:rsidRDefault="00AE7B71" w:rsidP="000233D5">
      <w:pPr>
        <w:pStyle w:val="ListParagraph"/>
        <w:numPr>
          <w:ilvl w:val="0"/>
          <w:numId w:val="85"/>
        </w:numPr>
        <w:spacing w:after="200" w:line="276" w:lineRule="auto"/>
        <w:contextualSpacing w:val="0"/>
        <w:jc w:val="both"/>
        <w:rPr>
          <w:rFonts w:cstheme="minorHAnsi"/>
          <w:sz w:val="24"/>
          <w:szCs w:val="24"/>
        </w:rPr>
      </w:pPr>
      <w:r w:rsidRPr="00C65E4B">
        <w:rPr>
          <w:rFonts w:cstheme="minorHAnsi"/>
          <w:sz w:val="24"/>
          <w:szCs w:val="24"/>
        </w:rPr>
        <w:t>User Acceptance Testing</w:t>
      </w:r>
      <w:r w:rsidR="007C2E5A" w:rsidRPr="00C65E4B">
        <w:rPr>
          <w:rFonts w:cstheme="minorHAnsi"/>
          <w:sz w:val="24"/>
          <w:szCs w:val="24"/>
        </w:rPr>
        <w:tab/>
      </w:r>
      <w:r w:rsidR="002333DC">
        <w:rPr>
          <w:rFonts w:cstheme="minorHAnsi"/>
          <w:sz w:val="24"/>
          <w:szCs w:val="24"/>
        </w:rPr>
        <w:tab/>
      </w:r>
      <w:r w:rsidR="0049013D" w:rsidRPr="00C65E4B">
        <w:rPr>
          <w:rFonts w:cstheme="minorHAnsi"/>
          <w:sz w:val="24"/>
          <w:szCs w:val="24"/>
        </w:rPr>
        <w:t>Week 7</w:t>
      </w:r>
    </w:p>
    <w:p w14:paraId="67FAE9A7" w14:textId="1BFAFBFA" w:rsidR="0049013D" w:rsidRPr="00C65E4B" w:rsidRDefault="0049013D" w:rsidP="000233D5">
      <w:pPr>
        <w:pStyle w:val="ListParagraph"/>
        <w:numPr>
          <w:ilvl w:val="0"/>
          <w:numId w:val="85"/>
        </w:numPr>
        <w:spacing w:after="200" w:line="276" w:lineRule="auto"/>
        <w:contextualSpacing w:val="0"/>
        <w:jc w:val="both"/>
        <w:rPr>
          <w:rFonts w:cstheme="minorHAnsi"/>
          <w:sz w:val="24"/>
          <w:szCs w:val="24"/>
        </w:rPr>
      </w:pPr>
      <w:r w:rsidRPr="00C65E4B">
        <w:rPr>
          <w:rFonts w:cstheme="minorHAnsi"/>
          <w:sz w:val="24"/>
          <w:szCs w:val="24"/>
        </w:rPr>
        <w:t xml:space="preserve">Regression &amp; Final Sign-Off </w:t>
      </w:r>
      <w:r w:rsidR="00AE7B71" w:rsidRPr="00C65E4B">
        <w:rPr>
          <w:rFonts w:cstheme="minorHAnsi"/>
          <w:sz w:val="24"/>
          <w:szCs w:val="24"/>
        </w:rPr>
        <w:tab/>
      </w:r>
      <w:r w:rsidR="002333DC">
        <w:rPr>
          <w:rFonts w:cstheme="minorHAnsi"/>
          <w:sz w:val="24"/>
          <w:szCs w:val="24"/>
        </w:rPr>
        <w:tab/>
      </w:r>
      <w:r w:rsidRPr="00C65E4B">
        <w:rPr>
          <w:rFonts w:cstheme="minorHAnsi"/>
          <w:sz w:val="24"/>
          <w:szCs w:val="24"/>
        </w:rPr>
        <w:t>Week 8</w:t>
      </w:r>
    </w:p>
    <w:p w14:paraId="6C3962B6" w14:textId="369231ED" w:rsidR="003563EA" w:rsidRPr="002333DC" w:rsidRDefault="009A61B9" w:rsidP="007918D9">
      <w:pPr>
        <w:pStyle w:val="Heading2"/>
        <w:numPr>
          <w:ilvl w:val="1"/>
          <w:numId w:val="50"/>
        </w:numPr>
        <w:spacing w:after="200" w:line="276" w:lineRule="auto"/>
        <w:rPr>
          <w:rFonts w:asciiTheme="minorHAnsi" w:hAnsiTheme="minorHAnsi" w:cstheme="minorHAnsi"/>
          <w:b/>
          <w:bCs/>
          <w:color w:val="1F3864" w:themeColor="accent1" w:themeShade="80"/>
          <w:sz w:val="28"/>
          <w:szCs w:val="28"/>
          <w:lang w:eastAsia="zh-TW"/>
        </w:rPr>
      </w:pPr>
      <w:bookmarkStart w:id="434" w:name="_Toc215695861"/>
      <w:r w:rsidRPr="002333DC">
        <w:rPr>
          <w:rFonts w:asciiTheme="minorHAnsi" w:hAnsiTheme="minorHAnsi" w:cstheme="minorHAnsi"/>
          <w:b/>
          <w:bCs/>
          <w:color w:val="1F3864" w:themeColor="accent1" w:themeShade="80"/>
          <w:sz w:val="28"/>
          <w:szCs w:val="28"/>
          <w:lang w:eastAsia="zh-TW"/>
        </w:rPr>
        <w:t>TESTING APPROACH</w:t>
      </w:r>
      <w:bookmarkEnd w:id="434"/>
    </w:p>
    <w:p w14:paraId="30293736" w14:textId="03352A7F" w:rsidR="00C76460" w:rsidRPr="00C65E4B" w:rsidRDefault="00FF2208" w:rsidP="007918D9">
      <w:pPr>
        <w:pStyle w:val="Heading3"/>
        <w:numPr>
          <w:ilvl w:val="2"/>
          <w:numId w:val="50"/>
        </w:numPr>
        <w:spacing w:after="200" w:line="276" w:lineRule="auto"/>
        <w:rPr>
          <w:rFonts w:asciiTheme="minorHAnsi" w:hAnsiTheme="minorHAnsi" w:cstheme="minorHAnsi"/>
          <w:b/>
          <w:bCs/>
          <w:lang w:eastAsia="zh-TW"/>
        </w:rPr>
      </w:pPr>
      <w:bookmarkStart w:id="435" w:name="_Toc215695862"/>
      <w:r w:rsidRPr="00C65E4B">
        <w:rPr>
          <w:rFonts w:asciiTheme="minorHAnsi" w:hAnsiTheme="minorHAnsi" w:cstheme="minorHAnsi"/>
          <w:b/>
          <w:bCs/>
          <w:lang w:eastAsia="zh-TW"/>
        </w:rPr>
        <w:t>TESTING LEVELS</w:t>
      </w:r>
      <w:bookmarkEnd w:id="435"/>
    </w:p>
    <w:p w14:paraId="302F00A6" w14:textId="5E7D695A" w:rsidR="00FF2208" w:rsidRPr="00C65E4B" w:rsidRDefault="00FF2208" w:rsidP="000233D5">
      <w:pPr>
        <w:numPr>
          <w:ilvl w:val="1"/>
          <w:numId w:val="86"/>
        </w:numPr>
        <w:tabs>
          <w:tab w:val="num" w:pos="1440"/>
        </w:tabs>
        <w:spacing w:after="200" w:line="276" w:lineRule="auto"/>
        <w:rPr>
          <w:rFonts w:cstheme="minorHAnsi"/>
          <w:sz w:val="24"/>
          <w:szCs w:val="24"/>
          <w:lang w:eastAsia="zh-TW"/>
        </w:rPr>
      </w:pPr>
      <w:r w:rsidRPr="00C65E4B">
        <w:rPr>
          <w:rFonts w:cstheme="minorHAnsi"/>
          <w:b/>
          <w:bCs/>
          <w:sz w:val="24"/>
          <w:szCs w:val="24"/>
          <w:lang w:eastAsia="zh-TW"/>
        </w:rPr>
        <w:t>Unit Testing</w:t>
      </w:r>
      <w:r w:rsidRPr="00C65E4B">
        <w:rPr>
          <w:rFonts w:cstheme="minorHAnsi"/>
          <w:sz w:val="24"/>
          <w:szCs w:val="24"/>
          <w:lang w:eastAsia="zh-TW"/>
        </w:rPr>
        <w:t>: Developers conduct and document tests for each component</w:t>
      </w:r>
      <w:r w:rsidR="00BF3455" w:rsidRPr="00C65E4B">
        <w:rPr>
          <w:rFonts w:cstheme="minorHAnsi"/>
          <w:sz w:val="24"/>
          <w:szCs w:val="24"/>
          <w:lang w:eastAsia="zh-TW"/>
        </w:rPr>
        <w:t xml:space="preserve"> (e.g., wearable device integration modules)</w:t>
      </w:r>
      <w:r w:rsidRPr="00C65E4B">
        <w:rPr>
          <w:rFonts w:cstheme="minorHAnsi"/>
          <w:sz w:val="24"/>
          <w:szCs w:val="24"/>
          <w:lang w:eastAsia="zh-TW"/>
        </w:rPr>
        <w:t>.</w:t>
      </w:r>
    </w:p>
    <w:p w14:paraId="1638ADB5" w14:textId="5C115B05" w:rsidR="00FF2208" w:rsidRPr="00C65E4B" w:rsidRDefault="00FF2208" w:rsidP="000233D5">
      <w:pPr>
        <w:numPr>
          <w:ilvl w:val="1"/>
          <w:numId w:val="86"/>
        </w:numPr>
        <w:tabs>
          <w:tab w:val="num" w:pos="1440"/>
        </w:tabs>
        <w:spacing w:after="200" w:line="276" w:lineRule="auto"/>
        <w:rPr>
          <w:rFonts w:cstheme="minorHAnsi"/>
          <w:sz w:val="24"/>
          <w:szCs w:val="24"/>
          <w:lang w:eastAsia="zh-TW"/>
        </w:rPr>
      </w:pPr>
      <w:r w:rsidRPr="00C65E4B">
        <w:rPr>
          <w:rFonts w:cstheme="minorHAnsi"/>
          <w:b/>
          <w:bCs/>
          <w:sz w:val="24"/>
          <w:szCs w:val="24"/>
          <w:lang w:eastAsia="zh-TW"/>
        </w:rPr>
        <w:t>Integration Testing</w:t>
      </w:r>
      <w:r w:rsidRPr="00C65E4B">
        <w:rPr>
          <w:rFonts w:cstheme="minorHAnsi"/>
          <w:sz w:val="24"/>
          <w:szCs w:val="24"/>
          <w:lang w:eastAsia="zh-TW"/>
        </w:rPr>
        <w:t xml:space="preserve">: </w:t>
      </w:r>
      <w:r w:rsidR="00D24AC4" w:rsidRPr="00C65E4B">
        <w:rPr>
          <w:rFonts w:cstheme="minorHAnsi"/>
          <w:sz w:val="24"/>
          <w:szCs w:val="24"/>
          <w:lang w:eastAsia="zh-TW"/>
        </w:rPr>
        <w:t>Ensures seamless interaction between app modules and external systems (e.g., Apple HealthKit, hospital APIs).</w:t>
      </w:r>
    </w:p>
    <w:p w14:paraId="176CC496" w14:textId="78928B53" w:rsidR="00FF2208" w:rsidRPr="00C65E4B" w:rsidRDefault="00FF2208" w:rsidP="000233D5">
      <w:pPr>
        <w:numPr>
          <w:ilvl w:val="1"/>
          <w:numId w:val="86"/>
        </w:numPr>
        <w:tabs>
          <w:tab w:val="num" w:pos="1440"/>
        </w:tabs>
        <w:spacing w:after="200" w:line="276" w:lineRule="auto"/>
        <w:rPr>
          <w:rFonts w:cstheme="minorHAnsi"/>
          <w:sz w:val="24"/>
          <w:szCs w:val="24"/>
          <w:lang w:eastAsia="zh-TW"/>
        </w:rPr>
      </w:pPr>
      <w:r w:rsidRPr="00C65E4B">
        <w:rPr>
          <w:rFonts w:cstheme="minorHAnsi"/>
          <w:b/>
          <w:bCs/>
          <w:sz w:val="24"/>
          <w:szCs w:val="24"/>
          <w:lang w:eastAsia="zh-TW"/>
        </w:rPr>
        <w:t>System Testing</w:t>
      </w:r>
      <w:r w:rsidRPr="00C65E4B">
        <w:rPr>
          <w:rFonts w:cstheme="minorHAnsi"/>
          <w:sz w:val="24"/>
          <w:szCs w:val="24"/>
          <w:lang w:eastAsia="zh-TW"/>
        </w:rPr>
        <w:t xml:space="preserve">: </w:t>
      </w:r>
      <w:r w:rsidR="00D24AC4" w:rsidRPr="00C65E4B">
        <w:rPr>
          <w:rFonts w:cstheme="minorHAnsi"/>
          <w:sz w:val="24"/>
          <w:szCs w:val="24"/>
          <w:lang w:eastAsia="zh-TW"/>
        </w:rPr>
        <w:t>Verifies overall functionality and compliance with the business and regulatory requirements.</w:t>
      </w:r>
    </w:p>
    <w:p w14:paraId="42BE5B13" w14:textId="310A6C78" w:rsidR="00FF2208" w:rsidRPr="00C65E4B" w:rsidRDefault="00FF2208" w:rsidP="000233D5">
      <w:pPr>
        <w:numPr>
          <w:ilvl w:val="1"/>
          <w:numId w:val="86"/>
        </w:numPr>
        <w:tabs>
          <w:tab w:val="num" w:pos="1440"/>
        </w:tabs>
        <w:spacing w:after="200" w:line="276" w:lineRule="auto"/>
        <w:rPr>
          <w:rFonts w:cstheme="minorHAnsi"/>
          <w:sz w:val="24"/>
          <w:szCs w:val="24"/>
          <w:lang w:eastAsia="zh-TW"/>
        </w:rPr>
      </w:pPr>
      <w:r w:rsidRPr="00C65E4B">
        <w:rPr>
          <w:rFonts w:cstheme="minorHAnsi"/>
          <w:b/>
          <w:bCs/>
          <w:sz w:val="24"/>
          <w:szCs w:val="24"/>
          <w:lang w:eastAsia="zh-TW"/>
        </w:rPr>
        <w:t>User Acceptance Testing (UAT):</w:t>
      </w:r>
      <w:r w:rsidRPr="00C65E4B">
        <w:rPr>
          <w:rFonts w:cstheme="minorHAnsi"/>
          <w:sz w:val="24"/>
          <w:szCs w:val="24"/>
          <w:lang w:eastAsia="zh-TW"/>
        </w:rPr>
        <w:t xml:space="preserve"> End-users and business stakeholders validate that the app meets their real-world needs before go-live.</w:t>
      </w:r>
    </w:p>
    <w:p w14:paraId="1A5D82A7" w14:textId="295C06D5" w:rsidR="00FF2208" w:rsidRPr="00C65E4B" w:rsidRDefault="00D45509" w:rsidP="000233D5">
      <w:pPr>
        <w:numPr>
          <w:ilvl w:val="1"/>
          <w:numId w:val="86"/>
        </w:numPr>
        <w:spacing w:after="200" w:line="276" w:lineRule="auto"/>
        <w:rPr>
          <w:rFonts w:cstheme="minorHAnsi"/>
          <w:sz w:val="24"/>
          <w:szCs w:val="24"/>
          <w:lang w:eastAsia="zh-TW"/>
        </w:rPr>
      </w:pPr>
      <w:r w:rsidRPr="00C65E4B">
        <w:rPr>
          <w:rFonts w:cstheme="minorHAnsi"/>
          <w:b/>
          <w:bCs/>
          <w:sz w:val="24"/>
          <w:szCs w:val="24"/>
          <w:lang w:eastAsia="zh-TW"/>
        </w:rPr>
        <w:t xml:space="preserve">Regression Testing: </w:t>
      </w:r>
      <w:r w:rsidRPr="00C65E4B">
        <w:rPr>
          <w:rFonts w:cstheme="minorHAnsi"/>
          <w:sz w:val="24"/>
          <w:szCs w:val="24"/>
          <w:lang w:eastAsia="zh-TW"/>
        </w:rPr>
        <w:t>Executed after bug fixes or updates to confirm no new defects have been introduced.</w:t>
      </w:r>
    </w:p>
    <w:p w14:paraId="10108FA8" w14:textId="29AC0602" w:rsidR="00542B0A" w:rsidRPr="00C65E4B" w:rsidRDefault="00542B0A" w:rsidP="007918D9">
      <w:pPr>
        <w:pStyle w:val="Heading3"/>
        <w:numPr>
          <w:ilvl w:val="2"/>
          <w:numId w:val="50"/>
        </w:numPr>
        <w:spacing w:after="200" w:line="276" w:lineRule="auto"/>
        <w:rPr>
          <w:rFonts w:asciiTheme="minorHAnsi" w:hAnsiTheme="minorHAnsi" w:cstheme="minorHAnsi"/>
          <w:b/>
          <w:bCs/>
          <w:lang w:eastAsia="zh-TW"/>
        </w:rPr>
      </w:pPr>
      <w:bookmarkStart w:id="436" w:name="_Toc215695863"/>
      <w:r w:rsidRPr="00C65E4B">
        <w:rPr>
          <w:rFonts w:asciiTheme="minorHAnsi" w:hAnsiTheme="minorHAnsi" w:cstheme="minorHAnsi"/>
          <w:b/>
          <w:bCs/>
          <w:lang w:eastAsia="zh-TW"/>
        </w:rPr>
        <w:lastRenderedPageBreak/>
        <w:t>TESTING TYPES</w:t>
      </w:r>
      <w:bookmarkEnd w:id="436"/>
    </w:p>
    <w:p w14:paraId="64D2A9FA" w14:textId="3CAF0C99" w:rsidR="00211F2C" w:rsidRPr="00C65E4B" w:rsidRDefault="00211F2C" w:rsidP="000233D5">
      <w:pPr>
        <w:pStyle w:val="ListParagraph"/>
        <w:numPr>
          <w:ilvl w:val="1"/>
          <w:numId w:val="87"/>
        </w:numPr>
        <w:spacing w:after="200" w:line="276" w:lineRule="auto"/>
        <w:contextualSpacing w:val="0"/>
        <w:rPr>
          <w:rFonts w:cstheme="minorHAnsi"/>
          <w:sz w:val="24"/>
          <w:szCs w:val="24"/>
          <w:lang w:eastAsia="zh-TW"/>
        </w:rPr>
      </w:pPr>
      <w:r w:rsidRPr="00C65E4B">
        <w:rPr>
          <w:rFonts w:cstheme="minorHAnsi"/>
          <w:b/>
          <w:bCs/>
          <w:sz w:val="24"/>
          <w:szCs w:val="24"/>
          <w:lang w:eastAsia="zh-TW"/>
        </w:rPr>
        <w:t>Functional Testing:</w:t>
      </w:r>
      <w:r w:rsidRPr="00C65E4B">
        <w:rPr>
          <w:rFonts w:cstheme="minorHAnsi"/>
          <w:sz w:val="24"/>
          <w:szCs w:val="24"/>
          <w:lang w:eastAsia="zh-TW"/>
        </w:rPr>
        <w:t xml:space="preserve"> Validate app functionalities such as health tracking, AI insights, and provider messaging.</w:t>
      </w:r>
    </w:p>
    <w:p w14:paraId="00CFCAF1" w14:textId="6988D415" w:rsidR="00211F2C" w:rsidRPr="00C65E4B" w:rsidRDefault="00211F2C" w:rsidP="000233D5">
      <w:pPr>
        <w:pStyle w:val="ListParagraph"/>
        <w:numPr>
          <w:ilvl w:val="1"/>
          <w:numId w:val="87"/>
        </w:numPr>
        <w:spacing w:after="200" w:line="276" w:lineRule="auto"/>
        <w:contextualSpacing w:val="0"/>
        <w:rPr>
          <w:rFonts w:cstheme="minorHAnsi"/>
          <w:sz w:val="24"/>
          <w:szCs w:val="24"/>
          <w:lang w:eastAsia="zh-TW"/>
        </w:rPr>
      </w:pPr>
      <w:r w:rsidRPr="00C65E4B">
        <w:rPr>
          <w:rFonts w:cstheme="minorHAnsi"/>
          <w:b/>
          <w:bCs/>
          <w:sz w:val="24"/>
          <w:szCs w:val="24"/>
          <w:lang w:eastAsia="zh-TW"/>
        </w:rPr>
        <w:t>Performance Testing:</w:t>
      </w:r>
      <w:r w:rsidRPr="00C65E4B">
        <w:rPr>
          <w:rFonts w:cstheme="minorHAnsi"/>
          <w:sz w:val="24"/>
          <w:szCs w:val="24"/>
          <w:lang w:eastAsia="zh-TW"/>
        </w:rPr>
        <w:t xml:space="preserve"> Ensure response time ≤ 2 seconds under 1000 concurrent users.</w:t>
      </w:r>
    </w:p>
    <w:p w14:paraId="3EA94157" w14:textId="0ABAC229" w:rsidR="00211F2C" w:rsidRPr="00C65E4B" w:rsidRDefault="00211F2C" w:rsidP="000233D5">
      <w:pPr>
        <w:pStyle w:val="ListParagraph"/>
        <w:numPr>
          <w:ilvl w:val="1"/>
          <w:numId w:val="87"/>
        </w:numPr>
        <w:spacing w:after="200" w:line="276" w:lineRule="auto"/>
        <w:contextualSpacing w:val="0"/>
        <w:rPr>
          <w:rFonts w:cstheme="minorHAnsi"/>
          <w:sz w:val="24"/>
          <w:szCs w:val="24"/>
          <w:lang w:eastAsia="zh-TW"/>
        </w:rPr>
      </w:pPr>
      <w:r w:rsidRPr="00C65E4B">
        <w:rPr>
          <w:rFonts w:cstheme="minorHAnsi"/>
          <w:b/>
          <w:bCs/>
          <w:sz w:val="24"/>
          <w:szCs w:val="24"/>
          <w:lang w:eastAsia="zh-TW"/>
        </w:rPr>
        <w:t>Security Testing:</w:t>
      </w:r>
      <w:r w:rsidRPr="00C65E4B">
        <w:rPr>
          <w:rFonts w:cstheme="minorHAnsi"/>
          <w:sz w:val="24"/>
          <w:szCs w:val="24"/>
          <w:lang w:eastAsia="zh-TW"/>
        </w:rPr>
        <w:t xml:space="preserve"> Validate data encryption, access controls, and secure authentication (biometric, MFA).</w:t>
      </w:r>
    </w:p>
    <w:p w14:paraId="7E3C6C83" w14:textId="1355B3BC" w:rsidR="00211F2C" w:rsidRPr="00C65E4B" w:rsidRDefault="00211F2C" w:rsidP="000233D5">
      <w:pPr>
        <w:pStyle w:val="ListParagraph"/>
        <w:numPr>
          <w:ilvl w:val="1"/>
          <w:numId w:val="87"/>
        </w:numPr>
        <w:spacing w:after="200" w:line="276" w:lineRule="auto"/>
        <w:contextualSpacing w:val="0"/>
        <w:rPr>
          <w:rFonts w:cstheme="minorHAnsi"/>
          <w:sz w:val="24"/>
          <w:szCs w:val="24"/>
          <w:lang w:eastAsia="zh-TW"/>
        </w:rPr>
      </w:pPr>
      <w:r w:rsidRPr="00C65E4B">
        <w:rPr>
          <w:rFonts w:cstheme="minorHAnsi"/>
          <w:b/>
          <w:bCs/>
          <w:sz w:val="24"/>
          <w:szCs w:val="24"/>
          <w:lang w:eastAsia="zh-TW"/>
        </w:rPr>
        <w:t>Usability Testing:</w:t>
      </w:r>
      <w:r w:rsidRPr="00C65E4B">
        <w:rPr>
          <w:rFonts w:cstheme="minorHAnsi"/>
          <w:sz w:val="24"/>
          <w:szCs w:val="24"/>
          <w:lang w:eastAsia="zh-TW"/>
        </w:rPr>
        <w:t xml:space="preserve"> Assess ease of navigation and clarity of health insights.</w:t>
      </w:r>
    </w:p>
    <w:p w14:paraId="6F1BD4F3" w14:textId="1A1F839E" w:rsidR="00211F2C" w:rsidRPr="00C65E4B" w:rsidRDefault="00211F2C" w:rsidP="000233D5">
      <w:pPr>
        <w:pStyle w:val="ListParagraph"/>
        <w:numPr>
          <w:ilvl w:val="1"/>
          <w:numId w:val="87"/>
        </w:numPr>
        <w:spacing w:after="200" w:line="276" w:lineRule="auto"/>
        <w:contextualSpacing w:val="0"/>
        <w:rPr>
          <w:rFonts w:cstheme="minorHAnsi"/>
          <w:sz w:val="24"/>
          <w:szCs w:val="24"/>
          <w:lang w:eastAsia="zh-TW"/>
        </w:rPr>
      </w:pPr>
      <w:r w:rsidRPr="00C65E4B">
        <w:rPr>
          <w:rFonts w:cstheme="minorHAnsi"/>
          <w:b/>
          <w:bCs/>
          <w:sz w:val="24"/>
          <w:szCs w:val="24"/>
          <w:lang w:eastAsia="zh-TW"/>
        </w:rPr>
        <w:t>Compatibility Testing:</w:t>
      </w:r>
      <w:r w:rsidRPr="00C65E4B">
        <w:rPr>
          <w:rFonts w:cstheme="minorHAnsi"/>
          <w:sz w:val="24"/>
          <w:szCs w:val="24"/>
          <w:lang w:eastAsia="zh-TW"/>
        </w:rPr>
        <w:t xml:space="preserve"> Validate app behavior across devices and platforms (iOS, Android, smart rings, etc.).</w:t>
      </w:r>
    </w:p>
    <w:p w14:paraId="10086E42" w14:textId="476F333A" w:rsidR="00A111DD" w:rsidRPr="00C65E4B" w:rsidRDefault="00A111DD" w:rsidP="007918D9">
      <w:pPr>
        <w:pStyle w:val="Heading3"/>
        <w:numPr>
          <w:ilvl w:val="2"/>
          <w:numId w:val="50"/>
        </w:numPr>
        <w:spacing w:after="200" w:line="276" w:lineRule="auto"/>
        <w:rPr>
          <w:rFonts w:asciiTheme="minorHAnsi" w:hAnsiTheme="minorHAnsi" w:cstheme="minorHAnsi"/>
          <w:b/>
          <w:bCs/>
          <w:lang w:eastAsia="zh-TW"/>
        </w:rPr>
      </w:pPr>
      <w:bookmarkStart w:id="437" w:name="_Toc215695864"/>
      <w:r w:rsidRPr="00C65E4B">
        <w:rPr>
          <w:rFonts w:asciiTheme="minorHAnsi" w:hAnsiTheme="minorHAnsi" w:cstheme="minorHAnsi"/>
          <w:b/>
          <w:bCs/>
          <w:lang w:eastAsia="zh-TW"/>
        </w:rPr>
        <w:t>TEST APPROACH</w:t>
      </w:r>
      <w:bookmarkEnd w:id="437"/>
    </w:p>
    <w:p w14:paraId="2BB51A76" w14:textId="02374F1D" w:rsidR="00A111DD" w:rsidRPr="00C65E4B" w:rsidRDefault="001F0526" w:rsidP="000233D5">
      <w:pPr>
        <w:spacing w:after="200" w:line="276" w:lineRule="auto"/>
        <w:ind w:left="720"/>
        <w:rPr>
          <w:rFonts w:cstheme="minorHAnsi"/>
          <w:sz w:val="24"/>
          <w:szCs w:val="24"/>
          <w:lang w:eastAsia="zh-TW"/>
        </w:rPr>
      </w:pPr>
      <w:r w:rsidRPr="00C65E4B">
        <w:rPr>
          <w:rFonts w:cstheme="minorHAnsi"/>
          <w:sz w:val="24"/>
          <w:szCs w:val="24"/>
          <w:lang w:eastAsia="zh-TW"/>
        </w:rPr>
        <w:t>The testing approach will follow a hybrid Agile methodology emphasizing iterative validation, stakeholder involvement, and automation where feasible</w:t>
      </w:r>
      <w:r w:rsidR="00717DB7" w:rsidRPr="00C65E4B">
        <w:rPr>
          <w:rFonts w:cstheme="minorHAnsi"/>
          <w:sz w:val="24"/>
          <w:szCs w:val="24"/>
          <w:lang w:eastAsia="zh-TW"/>
        </w:rPr>
        <w:t>.</w:t>
      </w:r>
    </w:p>
    <w:p w14:paraId="3F5D6831" w14:textId="100D00E7" w:rsidR="00A111DD" w:rsidRPr="00C65E4B" w:rsidRDefault="00717DB7" w:rsidP="007918D9">
      <w:pPr>
        <w:pStyle w:val="Heading3"/>
        <w:numPr>
          <w:ilvl w:val="2"/>
          <w:numId w:val="50"/>
        </w:numPr>
        <w:spacing w:after="200" w:line="276" w:lineRule="auto"/>
        <w:rPr>
          <w:rFonts w:asciiTheme="minorHAnsi" w:hAnsiTheme="minorHAnsi" w:cstheme="minorHAnsi"/>
          <w:b/>
          <w:bCs/>
          <w:lang w:eastAsia="zh-TW"/>
        </w:rPr>
      </w:pPr>
      <w:bookmarkStart w:id="438" w:name="_Toc215695865"/>
      <w:r w:rsidRPr="00C65E4B">
        <w:rPr>
          <w:rFonts w:asciiTheme="minorHAnsi" w:hAnsiTheme="minorHAnsi" w:cstheme="minorHAnsi"/>
          <w:b/>
          <w:bCs/>
          <w:lang w:eastAsia="zh-TW"/>
        </w:rPr>
        <w:t>ROLES &amp; RESPONSIBILITIES</w:t>
      </w:r>
      <w:bookmarkEnd w:id="438"/>
    </w:p>
    <w:p w14:paraId="096E870B" w14:textId="77777777" w:rsidR="00717DB7" w:rsidRPr="00C65E4B" w:rsidRDefault="00717DB7" w:rsidP="000233D5">
      <w:pPr>
        <w:pStyle w:val="ListParagraph"/>
        <w:numPr>
          <w:ilvl w:val="1"/>
          <w:numId w:val="87"/>
        </w:numPr>
        <w:spacing w:after="200" w:line="276" w:lineRule="auto"/>
        <w:contextualSpacing w:val="0"/>
        <w:rPr>
          <w:rFonts w:cstheme="minorHAnsi"/>
          <w:sz w:val="24"/>
          <w:szCs w:val="24"/>
          <w:lang w:eastAsia="zh-TW"/>
        </w:rPr>
      </w:pPr>
      <w:r w:rsidRPr="00C65E4B">
        <w:rPr>
          <w:rFonts w:cstheme="minorHAnsi"/>
          <w:b/>
          <w:bCs/>
          <w:sz w:val="24"/>
          <w:szCs w:val="24"/>
          <w:lang w:eastAsia="zh-TW"/>
        </w:rPr>
        <w:t xml:space="preserve">QA/Test Lead: </w:t>
      </w:r>
      <w:r w:rsidRPr="00C65E4B">
        <w:rPr>
          <w:rFonts w:cstheme="minorHAnsi"/>
          <w:sz w:val="24"/>
          <w:szCs w:val="24"/>
          <w:lang w:eastAsia="zh-TW"/>
        </w:rPr>
        <w:t>Strategy, planning, oversight, and communication.</w:t>
      </w:r>
    </w:p>
    <w:p w14:paraId="703F56C2" w14:textId="77777777" w:rsidR="00717DB7" w:rsidRPr="00C65E4B" w:rsidRDefault="00717DB7" w:rsidP="000233D5">
      <w:pPr>
        <w:pStyle w:val="ListParagraph"/>
        <w:numPr>
          <w:ilvl w:val="1"/>
          <w:numId w:val="87"/>
        </w:numPr>
        <w:spacing w:after="200" w:line="276" w:lineRule="auto"/>
        <w:contextualSpacing w:val="0"/>
        <w:rPr>
          <w:rFonts w:cstheme="minorHAnsi"/>
          <w:b/>
          <w:bCs/>
          <w:sz w:val="24"/>
          <w:szCs w:val="24"/>
          <w:lang w:eastAsia="zh-TW"/>
        </w:rPr>
      </w:pPr>
      <w:r w:rsidRPr="00C65E4B">
        <w:rPr>
          <w:rFonts w:cstheme="minorHAnsi"/>
          <w:b/>
          <w:bCs/>
          <w:sz w:val="24"/>
          <w:szCs w:val="24"/>
          <w:lang w:eastAsia="zh-TW"/>
        </w:rPr>
        <w:t xml:space="preserve">Testers (QA Engineers): </w:t>
      </w:r>
      <w:r w:rsidRPr="00C65E4B">
        <w:rPr>
          <w:rFonts w:cstheme="minorHAnsi"/>
          <w:sz w:val="24"/>
          <w:szCs w:val="24"/>
          <w:lang w:eastAsia="zh-TW"/>
        </w:rPr>
        <w:t>Test execution and reporting.</w:t>
      </w:r>
    </w:p>
    <w:p w14:paraId="48F03F4C" w14:textId="77777777" w:rsidR="00717DB7" w:rsidRPr="00C65E4B" w:rsidRDefault="00717DB7" w:rsidP="000233D5">
      <w:pPr>
        <w:pStyle w:val="ListParagraph"/>
        <w:numPr>
          <w:ilvl w:val="1"/>
          <w:numId w:val="87"/>
        </w:numPr>
        <w:spacing w:after="200" w:line="276" w:lineRule="auto"/>
        <w:contextualSpacing w:val="0"/>
        <w:rPr>
          <w:rFonts w:cstheme="minorHAnsi"/>
          <w:sz w:val="24"/>
          <w:szCs w:val="24"/>
          <w:lang w:eastAsia="zh-TW"/>
        </w:rPr>
      </w:pPr>
      <w:r w:rsidRPr="00C65E4B">
        <w:rPr>
          <w:rFonts w:cstheme="minorHAnsi"/>
          <w:b/>
          <w:bCs/>
          <w:sz w:val="24"/>
          <w:szCs w:val="24"/>
          <w:lang w:eastAsia="zh-TW"/>
        </w:rPr>
        <w:t xml:space="preserve">Developers: </w:t>
      </w:r>
      <w:r w:rsidRPr="00C65E4B">
        <w:rPr>
          <w:rFonts w:cstheme="minorHAnsi"/>
          <w:sz w:val="24"/>
          <w:szCs w:val="24"/>
          <w:lang w:eastAsia="zh-TW"/>
        </w:rPr>
        <w:t>Support test automation and fixing defects.</w:t>
      </w:r>
    </w:p>
    <w:p w14:paraId="43B912F6" w14:textId="3F5AA7D9" w:rsidR="00717DB7" w:rsidRPr="00C65E4B" w:rsidRDefault="00717DB7" w:rsidP="000233D5">
      <w:pPr>
        <w:pStyle w:val="ListParagraph"/>
        <w:numPr>
          <w:ilvl w:val="1"/>
          <w:numId w:val="87"/>
        </w:numPr>
        <w:spacing w:after="200" w:line="276" w:lineRule="auto"/>
        <w:contextualSpacing w:val="0"/>
        <w:rPr>
          <w:rFonts w:cstheme="minorHAnsi"/>
          <w:sz w:val="24"/>
          <w:szCs w:val="24"/>
          <w:lang w:eastAsia="zh-TW"/>
        </w:rPr>
      </w:pPr>
      <w:r w:rsidRPr="00C65E4B">
        <w:rPr>
          <w:rFonts w:cstheme="minorHAnsi"/>
          <w:b/>
          <w:bCs/>
          <w:sz w:val="24"/>
          <w:szCs w:val="24"/>
          <w:lang w:eastAsia="zh-TW"/>
        </w:rPr>
        <w:t>Business Analysts</w:t>
      </w:r>
      <w:r w:rsidRPr="00C65E4B">
        <w:rPr>
          <w:rFonts w:cstheme="minorHAnsi"/>
          <w:sz w:val="24"/>
          <w:szCs w:val="24"/>
          <w:lang w:eastAsia="zh-TW"/>
        </w:rPr>
        <w:t>: UAT coordination and sign of</w:t>
      </w:r>
    </w:p>
    <w:p w14:paraId="69341B10" w14:textId="5DE866AC" w:rsidR="00542B0A" w:rsidRPr="00C65E4B" w:rsidRDefault="006357C7" w:rsidP="007918D9">
      <w:pPr>
        <w:pStyle w:val="Heading3"/>
        <w:numPr>
          <w:ilvl w:val="2"/>
          <w:numId w:val="50"/>
        </w:numPr>
        <w:spacing w:after="200" w:line="276" w:lineRule="auto"/>
        <w:rPr>
          <w:rFonts w:asciiTheme="minorHAnsi" w:hAnsiTheme="minorHAnsi" w:cstheme="minorHAnsi"/>
          <w:b/>
          <w:bCs/>
          <w:lang w:eastAsia="zh-TW"/>
        </w:rPr>
      </w:pPr>
      <w:bookmarkStart w:id="439" w:name="_Toc215695866"/>
      <w:r w:rsidRPr="00C65E4B">
        <w:rPr>
          <w:rFonts w:asciiTheme="minorHAnsi" w:hAnsiTheme="minorHAnsi" w:cstheme="minorHAnsi"/>
          <w:b/>
          <w:bCs/>
          <w:lang w:eastAsia="zh-TW"/>
        </w:rPr>
        <w:t>DEFECT MANAGEMENT</w:t>
      </w:r>
      <w:bookmarkEnd w:id="439"/>
    </w:p>
    <w:p w14:paraId="50A5310C" w14:textId="7939842A" w:rsidR="006357C7" w:rsidRPr="00C65E4B" w:rsidRDefault="006357C7" w:rsidP="000233D5">
      <w:pPr>
        <w:pStyle w:val="ListParagraph"/>
        <w:numPr>
          <w:ilvl w:val="1"/>
          <w:numId w:val="89"/>
        </w:numPr>
        <w:spacing w:after="200" w:line="276" w:lineRule="auto"/>
        <w:contextualSpacing w:val="0"/>
        <w:rPr>
          <w:rFonts w:cstheme="minorHAnsi"/>
          <w:sz w:val="24"/>
          <w:szCs w:val="24"/>
          <w:lang w:eastAsia="zh-TW"/>
        </w:rPr>
      </w:pPr>
      <w:r w:rsidRPr="00C65E4B">
        <w:rPr>
          <w:rFonts w:cstheme="minorHAnsi"/>
          <w:b/>
          <w:bCs/>
          <w:sz w:val="24"/>
          <w:szCs w:val="24"/>
          <w:lang w:eastAsia="zh-TW"/>
        </w:rPr>
        <w:t>Defect Tracking Tool:</w:t>
      </w:r>
      <w:r w:rsidRPr="00C65E4B">
        <w:rPr>
          <w:rFonts w:cstheme="minorHAnsi"/>
          <w:sz w:val="24"/>
          <w:szCs w:val="24"/>
          <w:lang w:eastAsia="zh-TW"/>
        </w:rPr>
        <w:t xml:space="preserve"> Jira or Azure DevOps.</w:t>
      </w:r>
    </w:p>
    <w:p w14:paraId="6C577C43" w14:textId="5FB067B4" w:rsidR="006357C7" w:rsidRPr="00C65E4B" w:rsidRDefault="006357C7" w:rsidP="000233D5">
      <w:pPr>
        <w:pStyle w:val="ListParagraph"/>
        <w:numPr>
          <w:ilvl w:val="1"/>
          <w:numId w:val="89"/>
        </w:numPr>
        <w:spacing w:after="200" w:line="276" w:lineRule="auto"/>
        <w:contextualSpacing w:val="0"/>
        <w:rPr>
          <w:rFonts w:cstheme="minorHAnsi"/>
          <w:sz w:val="24"/>
          <w:szCs w:val="24"/>
          <w:lang w:eastAsia="zh-TW"/>
        </w:rPr>
      </w:pPr>
      <w:r w:rsidRPr="00C65E4B">
        <w:rPr>
          <w:rFonts w:cstheme="minorHAnsi"/>
          <w:b/>
          <w:bCs/>
          <w:sz w:val="24"/>
          <w:szCs w:val="24"/>
          <w:lang w:eastAsia="zh-TW"/>
        </w:rPr>
        <w:t>Process:</w:t>
      </w:r>
      <w:r w:rsidRPr="00C65E4B">
        <w:rPr>
          <w:rFonts w:cstheme="minorHAnsi"/>
          <w:sz w:val="24"/>
          <w:szCs w:val="24"/>
          <w:lang w:eastAsia="zh-TW"/>
        </w:rPr>
        <w:t xml:space="preserve"> Defects will be logged, categorized (Critical, Major, Minor), and retested after fixes.</w:t>
      </w:r>
    </w:p>
    <w:p w14:paraId="73470D8C" w14:textId="45ADFB91" w:rsidR="006357C7" w:rsidRPr="00C65E4B" w:rsidRDefault="00512ED8" w:rsidP="000233D5">
      <w:pPr>
        <w:pStyle w:val="ListParagraph"/>
        <w:numPr>
          <w:ilvl w:val="1"/>
          <w:numId w:val="89"/>
        </w:numPr>
        <w:spacing w:after="200" w:line="276" w:lineRule="auto"/>
        <w:contextualSpacing w:val="0"/>
        <w:rPr>
          <w:rFonts w:cstheme="minorHAnsi"/>
          <w:sz w:val="24"/>
          <w:szCs w:val="24"/>
          <w:lang w:eastAsia="zh-TW"/>
        </w:rPr>
      </w:pPr>
      <w:r w:rsidRPr="00C65E4B">
        <w:rPr>
          <w:rFonts w:cstheme="minorHAnsi"/>
          <w:b/>
          <w:bCs/>
          <w:sz w:val="24"/>
          <w:szCs w:val="24"/>
          <w:lang w:eastAsia="zh-TW"/>
        </w:rPr>
        <w:t>Signoffs</w:t>
      </w:r>
      <w:r w:rsidR="006357C7" w:rsidRPr="00C65E4B">
        <w:rPr>
          <w:rFonts w:cstheme="minorHAnsi"/>
          <w:b/>
          <w:bCs/>
          <w:sz w:val="24"/>
          <w:szCs w:val="24"/>
          <w:lang w:eastAsia="zh-TW"/>
        </w:rPr>
        <w:t>:</w:t>
      </w:r>
    </w:p>
    <w:p w14:paraId="07DFB3C4" w14:textId="77777777" w:rsidR="006357C7" w:rsidRPr="00C65E4B" w:rsidRDefault="006357C7" w:rsidP="000233D5">
      <w:pPr>
        <w:pStyle w:val="ListParagraph"/>
        <w:numPr>
          <w:ilvl w:val="2"/>
          <w:numId w:val="89"/>
        </w:numPr>
        <w:spacing w:after="200" w:line="276" w:lineRule="auto"/>
        <w:contextualSpacing w:val="0"/>
        <w:rPr>
          <w:rFonts w:cstheme="minorHAnsi"/>
          <w:sz w:val="24"/>
          <w:szCs w:val="24"/>
          <w:lang w:eastAsia="zh-TW"/>
        </w:rPr>
      </w:pPr>
      <w:r w:rsidRPr="00C65E4B">
        <w:rPr>
          <w:rFonts w:cstheme="minorHAnsi"/>
          <w:sz w:val="24"/>
          <w:szCs w:val="24"/>
          <w:lang w:eastAsia="zh-TW"/>
        </w:rPr>
        <w:t>Exit from each test phase requires QA and BA team sign-off.</w:t>
      </w:r>
    </w:p>
    <w:p w14:paraId="2C001C14" w14:textId="5F57EC49" w:rsidR="006357C7" w:rsidRPr="00C65E4B" w:rsidRDefault="006357C7" w:rsidP="000233D5">
      <w:pPr>
        <w:pStyle w:val="ListParagraph"/>
        <w:numPr>
          <w:ilvl w:val="2"/>
          <w:numId w:val="89"/>
        </w:numPr>
        <w:spacing w:after="200" w:line="276" w:lineRule="auto"/>
        <w:contextualSpacing w:val="0"/>
        <w:rPr>
          <w:rFonts w:cstheme="minorHAnsi"/>
          <w:sz w:val="24"/>
          <w:szCs w:val="24"/>
          <w:lang w:eastAsia="zh-TW"/>
        </w:rPr>
      </w:pPr>
      <w:r w:rsidRPr="00C65E4B">
        <w:rPr>
          <w:rFonts w:cstheme="minorHAnsi"/>
          <w:sz w:val="24"/>
          <w:szCs w:val="24"/>
          <w:lang w:eastAsia="zh-TW"/>
        </w:rPr>
        <w:t xml:space="preserve">Final UAT sign-off </w:t>
      </w:r>
      <w:r w:rsidR="00512ED8" w:rsidRPr="00C65E4B">
        <w:rPr>
          <w:rFonts w:cstheme="minorHAnsi"/>
          <w:sz w:val="24"/>
          <w:szCs w:val="24"/>
          <w:lang w:eastAsia="zh-TW"/>
        </w:rPr>
        <w:t>with</w:t>
      </w:r>
      <w:r w:rsidRPr="00C65E4B">
        <w:rPr>
          <w:rFonts w:cstheme="minorHAnsi"/>
          <w:sz w:val="24"/>
          <w:szCs w:val="24"/>
          <w:lang w:eastAsia="zh-TW"/>
        </w:rPr>
        <w:t xml:space="preserve"> the Project Sponsor and Product Owner.</w:t>
      </w:r>
    </w:p>
    <w:p w14:paraId="04D3A6C2" w14:textId="6737AEBA" w:rsidR="001E2B43" w:rsidRPr="002333DC" w:rsidRDefault="001E2B43" w:rsidP="007918D9">
      <w:pPr>
        <w:pStyle w:val="Heading2"/>
        <w:numPr>
          <w:ilvl w:val="1"/>
          <w:numId w:val="50"/>
        </w:numPr>
        <w:spacing w:before="0" w:after="200" w:line="276" w:lineRule="auto"/>
        <w:rPr>
          <w:rFonts w:asciiTheme="minorHAnsi" w:hAnsiTheme="minorHAnsi" w:cstheme="minorHAnsi"/>
          <w:b/>
          <w:bCs/>
          <w:color w:val="1F3864" w:themeColor="accent1" w:themeShade="80"/>
          <w:sz w:val="28"/>
          <w:szCs w:val="28"/>
        </w:rPr>
      </w:pPr>
      <w:bookmarkStart w:id="440" w:name="_Toc215695867"/>
      <w:r w:rsidRPr="002333DC">
        <w:rPr>
          <w:rFonts w:asciiTheme="minorHAnsi" w:hAnsiTheme="minorHAnsi" w:cstheme="minorHAnsi"/>
          <w:b/>
          <w:bCs/>
          <w:color w:val="1F3864" w:themeColor="accent1" w:themeShade="80"/>
          <w:sz w:val="28"/>
          <w:szCs w:val="28"/>
        </w:rPr>
        <w:lastRenderedPageBreak/>
        <w:t>TEST ENVIRONMENT</w:t>
      </w:r>
      <w:bookmarkEnd w:id="440"/>
    </w:p>
    <w:p w14:paraId="1C3AF47C" w14:textId="77777777" w:rsidR="00F1382A" w:rsidRPr="00C65E4B" w:rsidRDefault="00F1382A" w:rsidP="000233D5">
      <w:pPr>
        <w:spacing w:after="200" w:line="276" w:lineRule="auto"/>
        <w:ind w:left="720"/>
        <w:jc w:val="both"/>
        <w:rPr>
          <w:rFonts w:cstheme="minorHAnsi"/>
          <w:sz w:val="24"/>
          <w:szCs w:val="24"/>
        </w:rPr>
      </w:pPr>
      <w:r w:rsidRPr="00C65E4B">
        <w:rPr>
          <w:rFonts w:cstheme="minorHAnsi"/>
          <w:b/>
          <w:bCs/>
          <w:sz w:val="24"/>
          <w:szCs w:val="24"/>
        </w:rPr>
        <w:t>Environment Setup:</w:t>
      </w:r>
    </w:p>
    <w:p w14:paraId="1CC1EA0D" w14:textId="77777777" w:rsidR="00F1382A" w:rsidRPr="00C65E4B" w:rsidRDefault="00F1382A" w:rsidP="000233D5">
      <w:pPr>
        <w:pStyle w:val="ListParagraph"/>
        <w:numPr>
          <w:ilvl w:val="1"/>
          <w:numId w:val="93"/>
        </w:numPr>
        <w:spacing w:after="200" w:line="276" w:lineRule="auto"/>
        <w:contextualSpacing w:val="0"/>
        <w:jc w:val="both"/>
        <w:rPr>
          <w:rFonts w:cstheme="minorHAnsi"/>
          <w:sz w:val="24"/>
          <w:szCs w:val="24"/>
        </w:rPr>
      </w:pPr>
      <w:r w:rsidRPr="00C65E4B">
        <w:rPr>
          <w:rFonts w:cstheme="minorHAnsi"/>
          <w:b/>
          <w:bCs/>
          <w:sz w:val="24"/>
          <w:szCs w:val="24"/>
        </w:rPr>
        <w:t>Development Environment:</w:t>
      </w:r>
      <w:r w:rsidRPr="00C65E4B">
        <w:rPr>
          <w:rFonts w:cstheme="minorHAnsi"/>
          <w:sz w:val="24"/>
          <w:szCs w:val="24"/>
        </w:rPr>
        <w:t xml:space="preserve"> Internal CGI environment for initial builds.</w:t>
      </w:r>
    </w:p>
    <w:p w14:paraId="520F5775" w14:textId="1AB27F65" w:rsidR="001E2B43" w:rsidRPr="00C65E4B" w:rsidRDefault="00F1382A" w:rsidP="000233D5">
      <w:pPr>
        <w:pStyle w:val="ListParagraph"/>
        <w:numPr>
          <w:ilvl w:val="1"/>
          <w:numId w:val="93"/>
        </w:numPr>
        <w:spacing w:after="200" w:line="276" w:lineRule="auto"/>
        <w:contextualSpacing w:val="0"/>
        <w:jc w:val="both"/>
        <w:rPr>
          <w:rFonts w:cstheme="minorHAnsi"/>
          <w:sz w:val="24"/>
          <w:szCs w:val="24"/>
        </w:rPr>
      </w:pPr>
      <w:r w:rsidRPr="00C65E4B">
        <w:rPr>
          <w:rFonts w:cstheme="minorHAnsi"/>
          <w:b/>
          <w:bCs/>
          <w:sz w:val="24"/>
          <w:szCs w:val="24"/>
        </w:rPr>
        <w:t>Test Environment:</w:t>
      </w:r>
      <w:r w:rsidRPr="00C65E4B">
        <w:rPr>
          <w:rFonts w:cstheme="minorHAnsi"/>
          <w:sz w:val="24"/>
          <w:szCs w:val="24"/>
        </w:rPr>
        <w:t xml:space="preserve"> </w:t>
      </w:r>
      <w:r w:rsidR="001E2B43" w:rsidRPr="00C65E4B">
        <w:rPr>
          <w:rFonts w:cstheme="minorHAnsi"/>
          <w:sz w:val="24"/>
          <w:szCs w:val="24"/>
        </w:rPr>
        <w:t>Production</w:t>
      </w:r>
      <w:r w:rsidR="00D63161" w:rsidRPr="00C65E4B">
        <w:rPr>
          <w:rFonts w:cstheme="minorHAnsi"/>
          <w:sz w:val="24"/>
          <w:szCs w:val="24"/>
        </w:rPr>
        <w:t xml:space="preserve"> setup</w:t>
      </w:r>
      <w:r w:rsidR="001E2B43" w:rsidRPr="00C65E4B">
        <w:rPr>
          <w:rFonts w:cstheme="minorHAnsi"/>
          <w:sz w:val="24"/>
          <w:szCs w:val="24"/>
        </w:rPr>
        <w:t xml:space="preserve"> environment(s) will be provisioned, mirroring hardware, OS, browsers, network, security settings, and third-party integrations.</w:t>
      </w:r>
    </w:p>
    <w:p w14:paraId="160A8AB7" w14:textId="45C903AE" w:rsidR="00D63161" w:rsidRPr="00C65E4B" w:rsidRDefault="00987F69" w:rsidP="000233D5">
      <w:pPr>
        <w:pStyle w:val="ListParagraph"/>
        <w:numPr>
          <w:ilvl w:val="1"/>
          <w:numId w:val="93"/>
        </w:numPr>
        <w:spacing w:after="200" w:line="276" w:lineRule="auto"/>
        <w:jc w:val="both"/>
        <w:rPr>
          <w:rFonts w:cstheme="minorHAnsi"/>
          <w:sz w:val="24"/>
          <w:szCs w:val="24"/>
        </w:rPr>
      </w:pPr>
      <w:r w:rsidRPr="00C65E4B">
        <w:rPr>
          <w:rFonts w:cstheme="minorHAnsi"/>
          <w:b/>
          <w:bCs/>
          <w:sz w:val="24"/>
          <w:szCs w:val="24"/>
        </w:rPr>
        <w:t>UAT Environment:</w:t>
      </w:r>
      <w:r w:rsidRPr="00C65E4B">
        <w:rPr>
          <w:rFonts w:cstheme="minorHAnsi"/>
          <w:sz w:val="24"/>
          <w:szCs w:val="24"/>
        </w:rPr>
        <w:t xml:space="preserve"> Hosted on secure regional cloud servers. </w:t>
      </w:r>
    </w:p>
    <w:p w14:paraId="6D706A64" w14:textId="77777777" w:rsidR="00032220" w:rsidRPr="00C65E4B" w:rsidRDefault="00032220" w:rsidP="000233D5">
      <w:pPr>
        <w:spacing w:after="200" w:line="276" w:lineRule="auto"/>
        <w:ind w:left="720"/>
        <w:jc w:val="both"/>
        <w:rPr>
          <w:rFonts w:cstheme="minorHAnsi"/>
          <w:b/>
          <w:bCs/>
          <w:sz w:val="24"/>
          <w:szCs w:val="24"/>
        </w:rPr>
      </w:pPr>
      <w:r w:rsidRPr="00C65E4B">
        <w:rPr>
          <w:rFonts w:cstheme="minorHAnsi"/>
          <w:b/>
          <w:bCs/>
          <w:sz w:val="24"/>
          <w:szCs w:val="24"/>
        </w:rPr>
        <w:t>Backup &amp; Restore:</w:t>
      </w:r>
    </w:p>
    <w:p w14:paraId="319B00DE" w14:textId="2C303DFC" w:rsidR="001E2B43" w:rsidRPr="00C65E4B" w:rsidRDefault="001E2B43" w:rsidP="000233D5">
      <w:pPr>
        <w:spacing w:after="200" w:line="276" w:lineRule="auto"/>
        <w:ind w:left="720"/>
        <w:jc w:val="both"/>
        <w:rPr>
          <w:rFonts w:cstheme="minorHAnsi"/>
          <w:sz w:val="24"/>
          <w:szCs w:val="24"/>
        </w:rPr>
      </w:pPr>
      <w:r w:rsidRPr="00C65E4B">
        <w:rPr>
          <w:rFonts w:cstheme="minorHAnsi"/>
          <w:sz w:val="24"/>
          <w:szCs w:val="24"/>
        </w:rPr>
        <w:t>Dedicated test data will be generated, and a robust backup/</w:t>
      </w:r>
      <w:r w:rsidR="00512ED8" w:rsidRPr="00C65E4B">
        <w:rPr>
          <w:rFonts w:cstheme="minorHAnsi"/>
          <w:sz w:val="24"/>
          <w:szCs w:val="24"/>
        </w:rPr>
        <w:t>restoration</w:t>
      </w:r>
      <w:r w:rsidRPr="00C65E4B">
        <w:rPr>
          <w:rFonts w:cstheme="minorHAnsi"/>
          <w:sz w:val="24"/>
          <w:szCs w:val="24"/>
        </w:rPr>
        <w:t xml:space="preserve"> process will be in place to prevent data loss.</w:t>
      </w:r>
    </w:p>
    <w:p w14:paraId="1352ECDE" w14:textId="08A8399B" w:rsidR="00F26165" w:rsidRPr="002333DC" w:rsidRDefault="002405CD" w:rsidP="007918D9">
      <w:pPr>
        <w:pStyle w:val="Heading2"/>
        <w:numPr>
          <w:ilvl w:val="1"/>
          <w:numId w:val="50"/>
        </w:numPr>
        <w:spacing w:before="0" w:after="200" w:line="276" w:lineRule="auto"/>
        <w:rPr>
          <w:rFonts w:asciiTheme="minorHAnsi" w:hAnsiTheme="minorHAnsi" w:cstheme="minorHAnsi"/>
          <w:b/>
          <w:bCs/>
          <w:color w:val="1F3864" w:themeColor="accent1" w:themeShade="80"/>
          <w:sz w:val="28"/>
          <w:szCs w:val="28"/>
        </w:rPr>
      </w:pPr>
      <w:bookmarkStart w:id="441" w:name="_Toc215695868"/>
      <w:r w:rsidRPr="002333DC">
        <w:rPr>
          <w:rFonts w:asciiTheme="minorHAnsi" w:hAnsiTheme="minorHAnsi" w:cstheme="minorHAnsi"/>
          <w:b/>
          <w:bCs/>
          <w:color w:val="1F3864" w:themeColor="accent1" w:themeShade="80"/>
          <w:sz w:val="28"/>
          <w:szCs w:val="28"/>
        </w:rPr>
        <w:t>TESTING TOOLS</w:t>
      </w:r>
      <w:bookmarkEnd w:id="441"/>
    </w:p>
    <w:tbl>
      <w:tblPr>
        <w:tblStyle w:val="PlainTable1"/>
        <w:tblW w:w="8640" w:type="dxa"/>
        <w:tblInd w:w="715" w:type="dxa"/>
        <w:tblLook w:val="04A0" w:firstRow="1" w:lastRow="0" w:firstColumn="1" w:lastColumn="0" w:noHBand="0" w:noVBand="1"/>
      </w:tblPr>
      <w:tblGrid>
        <w:gridCol w:w="1890"/>
        <w:gridCol w:w="2340"/>
        <w:gridCol w:w="4410"/>
      </w:tblGrid>
      <w:tr w:rsidR="002405CD" w:rsidRPr="00C65E4B" w14:paraId="5300E6F1" w14:textId="77777777" w:rsidTr="00DD3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0E8144C2" w14:textId="77777777" w:rsidR="002405CD" w:rsidRPr="00C65E4B" w:rsidRDefault="002405CD" w:rsidP="000233D5">
            <w:pPr>
              <w:spacing w:before="40" w:after="200" w:line="276" w:lineRule="auto"/>
              <w:rPr>
                <w:rFonts w:eastAsia="Times New Roman" w:cstheme="minorHAnsi"/>
                <w:sz w:val="24"/>
                <w:szCs w:val="24"/>
              </w:rPr>
            </w:pPr>
            <w:r w:rsidRPr="00C65E4B">
              <w:rPr>
                <w:rFonts w:eastAsia="Times New Roman" w:cstheme="minorHAnsi"/>
                <w:sz w:val="24"/>
                <w:szCs w:val="24"/>
              </w:rPr>
              <w:t>Category</w:t>
            </w:r>
          </w:p>
        </w:tc>
        <w:tc>
          <w:tcPr>
            <w:tcW w:w="2340" w:type="dxa"/>
            <w:hideMark/>
          </w:tcPr>
          <w:p w14:paraId="10378545" w14:textId="77777777" w:rsidR="002405CD" w:rsidRPr="00C65E4B" w:rsidRDefault="002405CD" w:rsidP="000233D5">
            <w:pPr>
              <w:spacing w:before="40" w:after="200" w:line="276"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Tool</w:t>
            </w:r>
          </w:p>
        </w:tc>
        <w:tc>
          <w:tcPr>
            <w:tcW w:w="4410" w:type="dxa"/>
            <w:hideMark/>
          </w:tcPr>
          <w:p w14:paraId="3D0063C9" w14:textId="77777777" w:rsidR="002405CD" w:rsidRPr="00C65E4B" w:rsidRDefault="002405CD" w:rsidP="000233D5">
            <w:pPr>
              <w:spacing w:before="40" w:after="200" w:line="276"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Purpose</w:t>
            </w:r>
          </w:p>
        </w:tc>
      </w:tr>
      <w:tr w:rsidR="002405CD" w:rsidRPr="00C65E4B" w14:paraId="39558866" w14:textId="77777777" w:rsidTr="00DD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64A88BFB" w14:textId="77777777" w:rsidR="002405CD" w:rsidRPr="00C65E4B" w:rsidRDefault="002405CD" w:rsidP="000233D5">
            <w:pPr>
              <w:spacing w:before="40" w:after="200" w:line="276" w:lineRule="auto"/>
              <w:rPr>
                <w:rFonts w:eastAsia="Times New Roman" w:cstheme="minorHAnsi"/>
                <w:sz w:val="24"/>
                <w:szCs w:val="24"/>
              </w:rPr>
            </w:pPr>
            <w:r w:rsidRPr="00C65E4B">
              <w:rPr>
                <w:rFonts w:eastAsia="Times New Roman" w:cstheme="minorHAnsi"/>
                <w:sz w:val="24"/>
                <w:szCs w:val="24"/>
              </w:rPr>
              <w:t>Test Management</w:t>
            </w:r>
          </w:p>
        </w:tc>
        <w:tc>
          <w:tcPr>
            <w:tcW w:w="2340" w:type="dxa"/>
            <w:hideMark/>
          </w:tcPr>
          <w:p w14:paraId="310F139F" w14:textId="77777777" w:rsidR="002405CD" w:rsidRPr="00C65E4B" w:rsidRDefault="002405C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Jira / Azure DevOps</w:t>
            </w:r>
          </w:p>
        </w:tc>
        <w:tc>
          <w:tcPr>
            <w:tcW w:w="4410" w:type="dxa"/>
            <w:hideMark/>
          </w:tcPr>
          <w:p w14:paraId="2A7082C5" w14:textId="77777777" w:rsidR="002405CD" w:rsidRPr="00C65E4B" w:rsidRDefault="002405C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Requirement traceability and defect tracking</w:t>
            </w:r>
          </w:p>
        </w:tc>
      </w:tr>
      <w:tr w:rsidR="002405CD" w:rsidRPr="00C65E4B" w14:paraId="20506BD8" w14:textId="77777777" w:rsidTr="00DD3EAE">
        <w:tc>
          <w:tcPr>
            <w:cnfStyle w:val="001000000000" w:firstRow="0" w:lastRow="0" w:firstColumn="1" w:lastColumn="0" w:oddVBand="0" w:evenVBand="0" w:oddHBand="0" w:evenHBand="0" w:firstRowFirstColumn="0" w:firstRowLastColumn="0" w:lastRowFirstColumn="0" w:lastRowLastColumn="0"/>
            <w:tcW w:w="1890" w:type="dxa"/>
            <w:hideMark/>
          </w:tcPr>
          <w:p w14:paraId="215E79D0" w14:textId="77777777" w:rsidR="002405CD" w:rsidRPr="00C65E4B" w:rsidRDefault="002405CD" w:rsidP="000233D5">
            <w:pPr>
              <w:spacing w:before="40" w:after="200" w:line="276" w:lineRule="auto"/>
              <w:rPr>
                <w:rFonts w:eastAsia="Times New Roman" w:cstheme="minorHAnsi"/>
                <w:sz w:val="24"/>
                <w:szCs w:val="24"/>
              </w:rPr>
            </w:pPr>
            <w:r w:rsidRPr="00C65E4B">
              <w:rPr>
                <w:rFonts w:eastAsia="Times New Roman" w:cstheme="minorHAnsi"/>
                <w:sz w:val="24"/>
                <w:szCs w:val="24"/>
              </w:rPr>
              <w:t>Automation</w:t>
            </w:r>
          </w:p>
        </w:tc>
        <w:tc>
          <w:tcPr>
            <w:tcW w:w="2340" w:type="dxa"/>
            <w:hideMark/>
          </w:tcPr>
          <w:p w14:paraId="4073E25A" w14:textId="77777777" w:rsidR="002405CD" w:rsidRPr="00C65E4B" w:rsidRDefault="002405CD"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Selenium, Appium</w:t>
            </w:r>
          </w:p>
        </w:tc>
        <w:tc>
          <w:tcPr>
            <w:tcW w:w="4410" w:type="dxa"/>
            <w:hideMark/>
          </w:tcPr>
          <w:p w14:paraId="38BF5C9B" w14:textId="77777777" w:rsidR="002405CD" w:rsidRPr="00C65E4B" w:rsidRDefault="002405CD"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Regression and cross-platform UI testing</w:t>
            </w:r>
          </w:p>
        </w:tc>
      </w:tr>
      <w:tr w:rsidR="002405CD" w:rsidRPr="00C65E4B" w14:paraId="09183ABA" w14:textId="77777777" w:rsidTr="00DD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48460686" w14:textId="77777777" w:rsidR="002405CD" w:rsidRPr="00C65E4B" w:rsidRDefault="002405CD" w:rsidP="000233D5">
            <w:pPr>
              <w:spacing w:before="40" w:after="200" w:line="276" w:lineRule="auto"/>
              <w:rPr>
                <w:rFonts w:eastAsia="Times New Roman" w:cstheme="minorHAnsi"/>
                <w:sz w:val="24"/>
                <w:szCs w:val="24"/>
              </w:rPr>
            </w:pPr>
            <w:r w:rsidRPr="00C65E4B">
              <w:rPr>
                <w:rFonts w:eastAsia="Times New Roman" w:cstheme="minorHAnsi"/>
                <w:sz w:val="24"/>
                <w:szCs w:val="24"/>
              </w:rPr>
              <w:t>API Testing</w:t>
            </w:r>
          </w:p>
        </w:tc>
        <w:tc>
          <w:tcPr>
            <w:tcW w:w="2340" w:type="dxa"/>
            <w:hideMark/>
          </w:tcPr>
          <w:p w14:paraId="41752057" w14:textId="77777777" w:rsidR="002405CD" w:rsidRPr="00C65E4B" w:rsidRDefault="002405C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Postman</w:t>
            </w:r>
          </w:p>
        </w:tc>
        <w:tc>
          <w:tcPr>
            <w:tcW w:w="4410" w:type="dxa"/>
            <w:hideMark/>
          </w:tcPr>
          <w:p w14:paraId="45668565" w14:textId="77777777" w:rsidR="002405CD" w:rsidRPr="00C65E4B" w:rsidRDefault="002405C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Validate API integrations with wearables and hospital systems</w:t>
            </w:r>
          </w:p>
        </w:tc>
      </w:tr>
      <w:tr w:rsidR="002405CD" w:rsidRPr="00C65E4B" w14:paraId="09AA3494" w14:textId="77777777" w:rsidTr="00DD3EAE">
        <w:tc>
          <w:tcPr>
            <w:cnfStyle w:val="001000000000" w:firstRow="0" w:lastRow="0" w:firstColumn="1" w:lastColumn="0" w:oddVBand="0" w:evenVBand="0" w:oddHBand="0" w:evenHBand="0" w:firstRowFirstColumn="0" w:firstRowLastColumn="0" w:lastRowFirstColumn="0" w:lastRowLastColumn="0"/>
            <w:tcW w:w="1890" w:type="dxa"/>
            <w:hideMark/>
          </w:tcPr>
          <w:p w14:paraId="0191AC8B" w14:textId="77777777" w:rsidR="002405CD" w:rsidRPr="00C65E4B" w:rsidRDefault="002405CD" w:rsidP="000233D5">
            <w:pPr>
              <w:spacing w:before="40" w:after="200" w:line="276" w:lineRule="auto"/>
              <w:rPr>
                <w:rFonts w:eastAsia="Times New Roman" w:cstheme="minorHAnsi"/>
                <w:sz w:val="24"/>
                <w:szCs w:val="24"/>
              </w:rPr>
            </w:pPr>
            <w:r w:rsidRPr="00C65E4B">
              <w:rPr>
                <w:rFonts w:eastAsia="Times New Roman" w:cstheme="minorHAnsi"/>
                <w:sz w:val="24"/>
                <w:szCs w:val="24"/>
              </w:rPr>
              <w:t>Performance</w:t>
            </w:r>
          </w:p>
        </w:tc>
        <w:tc>
          <w:tcPr>
            <w:tcW w:w="2340" w:type="dxa"/>
            <w:hideMark/>
          </w:tcPr>
          <w:p w14:paraId="4C950219" w14:textId="77777777" w:rsidR="002405CD" w:rsidRPr="00C65E4B" w:rsidRDefault="002405CD"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JMeter</w:t>
            </w:r>
          </w:p>
        </w:tc>
        <w:tc>
          <w:tcPr>
            <w:tcW w:w="4410" w:type="dxa"/>
            <w:hideMark/>
          </w:tcPr>
          <w:p w14:paraId="0B7E5C5E" w14:textId="77777777" w:rsidR="002405CD" w:rsidRPr="00C65E4B" w:rsidRDefault="002405CD"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Load and stress testing</w:t>
            </w:r>
          </w:p>
        </w:tc>
      </w:tr>
      <w:tr w:rsidR="002405CD" w:rsidRPr="00C65E4B" w14:paraId="2711AF29" w14:textId="77777777" w:rsidTr="00DD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61AFCE9B" w14:textId="77777777" w:rsidR="002405CD" w:rsidRPr="00C65E4B" w:rsidRDefault="002405CD" w:rsidP="000233D5">
            <w:pPr>
              <w:spacing w:before="40" w:after="200" w:line="276" w:lineRule="auto"/>
              <w:rPr>
                <w:rFonts w:eastAsia="Times New Roman" w:cstheme="minorHAnsi"/>
                <w:sz w:val="24"/>
                <w:szCs w:val="24"/>
              </w:rPr>
            </w:pPr>
            <w:r w:rsidRPr="00C65E4B">
              <w:rPr>
                <w:rFonts w:eastAsia="Times New Roman" w:cstheme="minorHAnsi"/>
                <w:sz w:val="24"/>
                <w:szCs w:val="24"/>
              </w:rPr>
              <w:t>Security</w:t>
            </w:r>
          </w:p>
        </w:tc>
        <w:tc>
          <w:tcPr>
            <w:tcW w:w="2340" w:type="dxa"/>
            <w:hideMark/>
          </w:tcPr>
          <w:p w14:paraId="3095FD08" w14:textId="77777777" w:rsidR="002405CD" w:rsidRPr="00C65E4B" w:rsidRDefault="002405C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OWASP ZAP, Burp Suite</w:t>
            </w:r>
          </w:p>
        </w:tc>
        <w:tc>
          <w:tcPr>
            <w:tcW w:w="4410" w:type="dxa"/>
            <w:hideMark/>
          </w:tcPr>
          <w:p w14:paraId="0518E4E4" w14:textId="77777777" w:rsidR="002405CD" w:rsidRPr="00C65E4B" w:rsidRDefault="002405C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Vulnerability scanning and penetration testing</w:t>
            </w:r>
          </w:p>
        </w:tc>
      </w:tr>
    </w:tbl>
    <w:p w14:paraId="04D6B398" w14:textId="77777777" w:rsidR="008C00ED" w:rsidRPr="007D61C2" w:rsidRDefault="008C00ED" w:rsidP="000233D5">
      <w:pPr>
        <w:spacing w:after="200" w:line="276" w:lineRule="auto"/>
        <w:ind w:left="540"/>
        <w:jc w:val="both"/>
        <w:rPr>
          <w:rFonts w:cstheme="minorHAnsi"/>
          <w:sz w:val="6"/>
          <w:szCs w:val="6"/>
        </w:rPr>
      </w:pPr>
    </w:p>
    <w:p w14:paraId="2CE0701A" w14:textId="166B7176" w:rsidR="005373B3" w:rsidRPr="00151603" w:rsidRDefault="004450B0" w:rsidP="007918D9">
      <w:pPr>
        <w:pStyle w:val="Heading2"/>
        <w:numPr>
          <w:ilvl w:val="1"/>
          <w:numId w:val="50"/>
        </w:numPr>
        <w:spacing w:before="0" w:after="200" w:line="276" w:lineRule="auto"/>
        <w:rPr>
          <w:rFonts w:asciiTheme="minorHAnsi" w:hAnsiTheme="minorHAnsi" w:cstheme="minorHAnsi"/>
          <w:b/>
          <w:bCs/>
          <w:color w:val="1F3864" w:themeColor="accent1" w:themeShade="80"/>
          <w:sz w:val="28"/>
          <w:szCs w:val="28"/>
        </w:rPr>
      </w:pPr>
      <w:bookmarkStart w:id="442" w:name="_Toc215695869"/>
      <w:r w:rsidRPr="00151603">
        <w:rPr>
          <w:rFonts w:asciiTheme="minorHAnsi" w:hAnsiTheme="minorHAnsi" w:cstheme="minorHAnsi"/>
          <w:b/>
          <w:bCs/>
          <w:color w:val="1F3864" w:themeColor="accent1" w:themeShade="80"/>
          <w:sz w:val="28"/>
          <w:szCs w:val="28"/>
        </w:rPr>
        <w:t>RELEASE CONTROL</w:t>
      </w:r>
      <w:bookmarkEnd w:id="442"/>
    </w:p>
    <w:p w14:paraId="547D7149" w14:textId="77777777" w:rsidR="007C2092" w:rsidRPr="00C65E4B" w:rsidRDefault="007C2092" w:rsidP="000233D5">
      <w:pPr>
        <w:pStyle w:val="NoSpacing"/>
        <w:spacing w:after="200" w:line="276" w:lineRule="auto"/>
        <w:ind w:left="720"/>
        <w:jc w:val="both"/>
        <w:rPr>
          <w:rFonts w:eastAsia="Times New Roman" w:cstheme="minorHAnsi"/>
          <w:sz w:val="24"/>
          <w:szCs w:val="24"/>
          <w:lang w:eastAsia="en-CA"/>
        </w:rPr>
      </w:pPr>
      <w:r w:rsidRPr="00C65E4B">
        <w:rPr>
          <w:rFonts w:eastAsia="Times New Roman" w:cstheme="minorHAnsi"/>
          <w:sz w:val="24"/>
          <w:szCs w:val="24"/>
          <w:lang w:eastAsia="en-CA"/>
        </w:rPr>
        <w:t xml:space="preserve">All releases will follow CGI’s </w:t>
      </w:r>
      <w:r w:rsidRPr="00C65E4B">
        <w:rPr>
          <w:rFonts w:eastAsia="Times New Roman" w:cstheme="minorHAnsi"/>
          <w:b/>
          <w:bCs/>
          <w:sz w:val="24"/>
          <w:szCs w:val="24"/>
          <w:lang w:eastAsia="en-CA"/>
        </w:rPr>
        <w:t>Change and Release Management Policy</w:t>
      </w:r>
      <w:r w:rsidRPr="00C65E4B">
        <w:rPr>
          <w:rFonts w:eastAsia="Times New Roman" w:cstheme="minorHAnsi"/>
          <w:sz w:val="24"/>
          <w:szCs w:val="24"/>
          <w:lang w:eastAsia="en-CA"/>
        </w:rPr>
        <w:t>.</w:t>
      </w:r>
    </w:p>
    <w:p w14:paraId="6B6FE8BD" w14:textId="77777777" w:rsidR="007C2092" w:rsidRPr="00C65E4B" w:rsidRDefault="007C2092" w:rsidP="000233D5">
      <w:pPr>
        <w:pStyle w:val="NoSpacing"/>
        <w:numPr>
          <w:ilvl w:val="1"/>
          <w:numId w:val="95"/>
        </w:numPr>
        <w:spacing w:after="200" w:line="276" w:lineRule="auto"/>
        <w:jc w:val="both"/>
        <w:rPr>
          <w:rFonts w:eastAsia="Times New Roman" w:cstheme="minorHAnsi"/>
          <w:sz w:val="24"/>
          <w:szCs w:val="24"/>
          <w:lang w:eastAsia="en-CA"/>
        </w:rPr>
      </w:pPr>
      <w:r w:rsidRPr="00C65E4B">
        <w:rPr>
          <w:rFonts w:eastAsia="Times New Roman" w:cstheme="minorHAnsi"/>
          <w:sz w:val="24"/>
          <w:szCs w:val="24"/>
          <w:lang w:eastAsia="en-CA"/>
        </w:rPr>
        <w:t xml:space="preserve">Each release will have a </w:t>
      </w:r>
      <w:r w:rsidRPr="00C65E4B">
        <w:rPr>
          <w:rFonts w:eastAsia="Times New Roman" w:cstheme="minorHAnsi"/>
          <w:b/>
          <w:bCs/>
          <w:sz w:val="24"/>
          <w:szCs w:val="24"/>
          <w:lang w:eastAsia="en-CA"/>
        </w:rPr>
        <w:t>version control number</w:t>
      </w:r>
      <w:r w:rsidRPr="00C65E4B">
        <w:rPr>
          <w:rFonts w:eastAsia="Times New Roman" w:cstheme="minorHAnsi"/>
          <w:sz w:val="24"/>
          <w:szCs w:val="24"/>
          <w:lang w:eastAsia="en-CA"/>
        </w:rPr>
        <w:t xml:space="preserve"> (e.g., v1.0.1).</w:t>
      </w:r>
    </w:p>
    <w:p w14:paraId="3F409817" w14:textId="77777777" w:rsidR="007C2092" w:rsidRPr="00C65E4B" w:rsidRDefault="007C2092" w:rsidP="000233D5">
      <w:pPr>
        <w:pStyle w:val="NoSpacing"/>
        <w:numPr>
          <w:ilvl w:val="1"/>
          <w:numId w:val="95"/>
        </w:numPr>
        <w:spacing w:after="200" w:line="276" w:lineRule="auto"/>
        <w:jc w:val="both"/>
        <w:rPr>
          <w:rFonts w:eastAsia="Times New Roman" w:cstheme="minorHAnsi"/>
          <w:sz w:val="24"/>
          <w:szCs w:val="24"/>
          <w:lang w:eastAsia="en-CA"/>
        </w:rPr>
      </w:pPr>
      <w:r w:rsidRPr="00C65E4B">
        <w:rPr>
          <w:rFonts w:eastAsia="Times New Roman" w:cstheme="minorHAnsi"/>
          <w:sz w:val="24"/>
          <w:szCs w:val="24"/>
          <w:lang w:eastAsia="en-CA"/>
        </w:rPr>
        <w:t>Test results and defect logs will be attached to the release documentation.</w:t>
      </w:r>
    </w:p>
    <w:p w14:paraId="2C1786E5" w14:textId="77777777" w:rsidR="007C2092" w:rsidRPr="00C65E4B" w:rsidRDefault="007C2092" w:rsidP="000233D5">
      <w:pPr>
        <w:pStyle w:val="NoSpacing"/>
        <w:numPr>
          <w:ilvl w:val="1"/>
          <w:numId w:val="95"/>
        </w:numPr>
        <w:spacing w:after="200" w:line="276" w:lineRule="auto"/>
        <w:jc w:val="both"/>
        <w:rPr>
          <w:rFonts w:eastAsia="Times New Roman" w:cstheme="minorHAnsi"/>
          <w:sz w:val="24"/>
          <w:szCs w:val="24"/>
          <w:lang w:eastAsia="en-CA"/>
        </w:rPr>
      </w:pPr>
      <w:r w:rsidRPr="00C65E4B">
        <w:rPr>
          <w:rFonts w:eastAsia="Times New Roman" w:cstheme="minorHAnsi"/>
          <w:sz w:val="24"/>
          <w:szCs w:val="24"/>
          <w:lang w:eastAsia="en-CA"/>
        </w:rPr>
        <w:t>QA approval is mandatory before production deployment.</w:t>
      </w:r>
    </w:p>
    <w:p w14:paraId="1D9EBF2F" w14:textId="77777777" w:rsidR="007C2092" w:rsidRPr="00C65E4B" w:rsidRDefault="007C2092" w:rsidP="000233D5">
      <w:pPr>
        <w:pStyle w:val="NoSpacing"/>
        <w:numPr>
          <w:ilvl w:val="1"/>
          <w:numId w:val="95"/>
        </w:numPr>
        <w:spacing w:after="200" w:line="276" w:lineRule="auto"/>
        <w:jc w:val="both"/>
        <w:rPr>
          <w:rFonts w:eastAsia="Times New Roman" w:cstheme="minorHAnsi"/>
          <w:sz w:val="24"/>
          <w:szCs w:val="24"/>
          <w:lang w:eastAsia="en-CA"/>
        </w:rPr>
      </w:pPr>
      <w:r w:rsidRPr="00C65E4B">
        <w:rPr>
          <w:rFonts w:eastAsia="Times New Roman" w:cstheme="minorHAnsi"/>
          <w:sz w:val="24"/>
          <w:szCs w:val="24"/>
          <w:lang w:eastAsia="en-CA"/>
        </w:rPr>
        <w:lastRenderedPageBreak/>
        <w:t>Post-release testing will verify successful deployment and user access</w:t>
      </w:r>
    </w:p>
    <w:p w14:paraId="49C9AE8D" w14:textId="71D36416" w:rsidR="00C72178" w:rsidRPr="00C65E4B" w:rsidRDefault="00C72178" w:rsidP="000233D5">
      <w:pPr>
        <w:pStyle w:val="NoSpacing"/>
        <w:numPr>
          <w:ilvl w:val="1"/>
          <w:numId w:val="95"/>
        </w:numPr>
        <w:spacing w:after="200" w:line="276" w:lineRule="auto"/>
        <w:jc w:val="both"/>
        <w:rPr>
          <w:rFonts w:eastAsia="Times New Roman" w:cstheme="minorHAnsi"/>
          <w:sz w:val="24"/>
          <w:szCs w:val="24"/>
          <w:lang w:eastAsia="en-CA"/>
        </w:rPr>
      </w:pPr>
      <w:r w:rsidRPr="00C65E4B">
        <w:rPr>
          <w:rFonts w:eastAsia="Times New Roman" w:cstheme="minorHAnsi"/>
          <w:sz w:val="24"/>
          <w:szCs w:val="24"/>
          <w:lang w:eastAsia="en-CA"/>
        </w:rPr>
        <w:t>Releases progressing from one test stage to the next must pass review, with rollback plans documented in case of major issues</w:t>
      </w:r>
    </w:p>
    <w:p w14:paraId="02D186D2" w14:textId="572BDC16" w:rsidR="006E51D2" w:rsidRPr="00151603" w:rsidRDefault="006333C6" w:rsidP="007918D9">
      <w:pPr>
        <w:pStyle w:val="Heading2"/>
        <w:numPr>
          <w:ilvl w:val="1"/>
          <w:numId w:val="50"/>
        </w:numPr>
        <w:spacing w:before="240" w:after="200" w:line="276" w:lineRule="auto"/>
        <w:rPr>
          <w:rFonts w:asciiTheme="minorHAnsi" w:hAnsiTheme="minorHAnsi" w:cstheme="minorHAnsi"/>
          <w:b/>
          <w:bCs/>
          <w:color w:val="1F3864" w:themeColor="accent1" w:themeShade="80"/>
          <w:sz w:val="28"/>
          <w:szCs w:val="28"/>
        </w:rPr>
      </w:pPr>
      <w:bookmarkStart w:id="443" w:name="_Toc215695870"/>
      <w:r w:rsidRPr="00151603">
        <w:rPr>
          <w:rFonts w:asciiTheme="minorHAnsi" w:hAnsiTheme="minorHAnsi" w:cstheme="minorHAnsi"/>
          <w:b/>
          <w:bCs/>
          <w:color w:val="1F3864" w:themeColor="accent1" w:themeShade="80"/>
          <w:sz w:val="28"/>
          <w:szCs w:val="28"/>
        </w:rPr>
        <w:t>RISK ANALYSIS</w:t>
      </w:r>
      <w:bookmarkEnd w:id="443"/>
    </w:p>
    <w:tbl>
      <w:tblPr>
        <w:tblStyle w:val="PlainTable1"/>
        <w:tblW w:w="8644" w:type="dxa"/>
        <w:tblInd w:w="715" w:type="dxa"/>
        <w:tblLook w:val="04A0" w:firstRow="1" w:lastRow="0" w:firstColumn="1" w:lastColumn="0" w:noHBand="0" w:noVBand="1"/>
      </w:tblPr>
      <w:tblGrid>
        <w:gridCol w:w="3581"/>
        <w:gridCol w:w="1040"/>
        <w:gridCol w:w="4023"/>
      </w:tblGrid>
      <w:tr w:rsidR="00712AAD" w:rsidRPr="00C65E4B" w14:paraId="4F21EE27" w14:textId="77777777" w:rsidTr="006A1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2FF09E" w14:textId="77777777" w:rsidR="00712AAD" w:rsidRPr="00C65E4B" w:rsidRDefault="00712AAD" w:rsidP="000233D5">
            <w:pPr>
              <w:spacing w:before="40" w:after="200" w:line="276" w:lineRule="auto"/>
              <w:rPr>
                <w:rFonts w:eastAsia="Times New Roman" w:cstheme="minorHAnsi"/>
                <w:sz w:val="24"/>
                <w:szCs w:val="24"/>
              </w:rPr>
            </w:pPr>
            <w:r w:rsidRPr="00C65E4B">
              <w:rPr>
                <w:rFonts w:eastAsia="Times New Roman" w:cstheme="minorHAnsi"/>
                <w:sz w:val="24"/>
                <w:szCs w:val="24"/>
              </w:rPr>
              <w:t>Risk</w:t>
            </w:r>
          </w:p>
        </w:tc>
        <w:tc>
          <w:tcPr>
            <w:tcW w:w="0" w:type="auto"/>
            <w:hideMark/>
          </w:tcPr>
          <w:p w14:paraId="572ED19C" w14:textId="77777777" w:rsidR="00712AAD" w:rsidRPr="00C65E4B" w:rsidRDefault="00712AAD" w:rsidP="000233D5">
            <w:pPr>
              <w:spacing w:before="40" w:after="200" w:line="276"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Impact</w:t>
            </w:r>
          </w:p>
        </w:tc>
        <w:tc>
          <w:tcPr>
            <w:tcW w:w="4023" w:type="dxa"/>
            <w:hideMark/>
          </w:tcPr>
          <w:p w14:paraId="3A2C4363" w14:textId="77777777" w:rsidR="00712AAD" w:rsidRPr="00C65E4B" w:rsidRDefault="00712AAD" w:rsidP="000233D5">
            <w:pPr>
              <w:spacing w:before="40" w:after="200" w:line="276"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Mitigation Strategy</w:t>
            </w:r>
          </w:p>
        </w:tc>
      </w:tr>
      <w:tr w:rsidR="00712AAD" w:rsidRPr="00C65E4B" w14:paraId="77E3F68D" w14:textId="77777777" w:rsidTr="006A12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BA290E" w14:textId="77777777" w:rsidR="00712AAD" w:rsidRPr="00C65E4B" w:rsidRDefault="00712AAD" w:rsidP="000233D5">
            <w:pPr>
              <w:spacing w:before="40" w:after="200" w:line="276" w:lineRule="auto"/>
              <w:rPr>
                <w:rFonts w:eastAsia="Times New Roman" w:cstheme="minorHAnsi"/>
                <w:b w:val="0"/>
                <w:bCs w:val="0"/>
                <w:sz w:val="24"/>
                <w:szCs w:val="24"/>
              </w:rPr>
            </w:pPr>
            <w:r w:rsidRPr="00C65E4B">
              <w:rPr>
                <w:rFonts w:eastAsia="Times New Roman" w:cstheme="minorHAnsi"/>
                <w:b w:val="0"/>
                <w:bCs w:val="0"/>
                <w:sz w:val="24"/>
                <w:szCs w:val="24"/>
              </w:rPr>
              <w:t>Integration failures with external APIs</w:t>
            </w:r>
          </w:p>
        </w:tc>
        <w:tc>
          <w:tcPr>
            <w:tcW w:w="0" w:type="auto"/>
            <w:hideMark/>
          </w:tcPr>
          <w:p w14:paraId="77C5E496" w14:textId="77777777" w:rsidR="00712AAD" w:rsidRPr="00C65E4B" w:rsidRDefault="00712AA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High</w:t>
            </w:r>
          </w:p>
        </w:tc>
        <w:tc>
          <w:tcPr>
            <w:tcW w:w="4023" w:type="dxa"/>
            <w:hideMark/>
          </w:tcPr>
          <w:p w14:paraId="7DDF3AE9" w14:textId="77777777" w:rsidR="00712AAD" w:rsidRPr="00C65E4B" w:rsidRDefault="00712AA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Conduct early integration testing; use mock APIs.</w:t>
            </w:r>
          </w:p>
        </w:tc>
      </w:tr>
      <w:tr w:rsidR="00712AAD" w:rsidRPr="00C65E4B" w14:paraId="609FF9E6" w14:textId="77777777" w:rsidTr="006A1248">
        <w:tc>
          <w:tcPr>
            <w:cnfStyle w:val="001000000000" w:firstRow="0" w:lastRow="0" w:firstColumn="1" w:lastColumn="0" w:oddVBand="0" w:evenVBand="0" w:oddHBand="0" w:evenHBand="0" w:firstRowFirstColumn="0" w:firstRowLastColumn="0" w:lastRowFirstColumn="0" w:lastRowLastColumn="0"/>
            <w:tcW w:w="0" w:type="auto"/>
            <w:hideMark/>
          </w:tcPr>
          <w:p w14:paraId="7F766D70" w14:textId="77777777" w:rsidR="00712AAD" w:rsidRPr="00C65E4B" w:rsidRDefault="00712AAD" w:rsidP="000233D5">
            <w:pPr>
              <w:spacing w:before="40" w:after="200" w:line="276" w:lineRule="auto"/>
              <w:rPr>
                <w:rFonts w:eastAsia="Times New Roman" w:cstheme="minorHAnsi"/>
                <w:b w:val="0"/>
                <w:bCs w:val="0"/>
                <w:sz w:val="24"/>
                <w:szCs w:val="24"/>
              </w:rPr>
            </w:pPr>
            <w:r w:rsidRPr="00C65E4B">
              <w:rPr>
                <w:rFonts w:eastAsia="Times New Roman" w:cstheme="minorHAnsi"/>
                <w:b w:val="0"/>
                <w:bCs w:val="0"/>
                <w:sz w:val="24"/>
                <w:szCs w:val="24"/>
              </w:rPr>
              <w:t>Data privacy breaches</w:t>
            </w:r>
          </w:p>
        </w:tc>
        <w:tc>
          <w:tcPr>
            <w:tcW w:w="0" w:type="auto"/>
            <w:hideMark/>
          </w:tcPr>
          <w:p w14:paraId="7D516961" w14:textId="77777777" w:rsidR="00712AAD" w:rsidRPr="00C65E4B" w:rsidRDefault="00712AAD"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High</w:t>
            </w:r>
          </w:p>
        </w:tc>
        <w:tc>
          <w:tcPr>
            <w:tcW w:w="4023" w:type="dxa"/>
            <w:hideMark/>
          </w:tcPr>
          <w:p w14:paraId="3744ACA5" w14:textId="77777777" w:rsidR="00712AAD" w:rsidRPr="00C65E4B" w:rsidRDefault="00712AAD"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Implement end-to-end encryption and periodic security testing.</w:t>
            </w:r>
          </w:p>
        </w:tc>
      </w:tr>
      <w:tr w:rsidR="00712AAD" w:rsidRPr="00C65E4B" w14:paraId="76E7E11A" w14:textId="77777777" w:rsidTr="006A12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2E317" w14:textId="77777777" w:rsidR="00712AAD" w:rsidRPr="00C65E4B" w:rsidRDefault="00712AAD" w:rsidP="000233D5">
            <w:pPr>
              <w:spacing w:before="40" w:after="200" w:line="276" w:lineRule="auto"/>
              <w:rPr>
                <w:rFonts w:eastAsia="Times New Roman" w:cstheme="minorHAnsi"/>
                <w:b w:val="0"/>
                <w:bCs w:val="0"/>
                <w:sz w:val="24"/>
                <w:szCs w:val="24"/>
              </w:rPr>
            </w:pPr>
            <w:r w:rsidRPr="00C65E4B">
              <w:rPr>
                <w:rFonts w:eastAsia="Times New Roman" w:cstheme="minorHAnsi"/>
                <w:b w:val="0"/>
                <w:bCs w:val="0"/>
                <w:sz w:val="24"/>
                <w:szCs w:val="24"/>
              </w:rPr>
              <w:t>Incomplete test coverage</w:t>
            </w:r>
          </w:p>
        </w:tc>
        <w:tc>
          <w:tcPr>
            <w:tcW w:w="0" w:type="auto"/>
            <w:hideMark/>
          </w:tcPr>
          <w:p w14:paraId="450ED0D5" w14:textId="77777777" w:rsidR="00712AAD" w:rsidRPr="00C65E4B" w:rsidRDefault="00712AA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Medium</w:t>
            </w:r>
          </w:p>
        </w:tc>
        <w:tc>
          <w:tcPr>
            <w:tcW w:w="4023" w:type="dxa"/>
            <w:hideMark/>
          </w:tcPr>
          <w:p w14:paraId="646E4F5F" w14:textId="77777777" w:rsidR="00712AAD" w:rsidRPr="00C65E4B" w:rsidRDefault="00712AAD" w:rsidP="000233D5">
            <w:pPr>
              <w:spacing w:before="40" w:after="200"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Develop a traceability matrix linking requirements to test cases.</w:t>
            </w:r>
          </w:p>
        </w:tc>
      </w:tr>
      <w:tr w:rsidR="00712AAD" w:rsidRPr="00C65E4B" w14:paraId="61440109" w14:textId="77777777" w:rsidTr="006A1248">
        <w:tc>
          <w:tcPr>
            <w:cnfStyle w:val="001000000000" w:firstRow="0" w:lastRow="0" w:firstColumn="1" w:lastColumn="0" w:oddVBand="0" w:evenVBand="0" w:oddHBand="0" w:evenHBand="0" w:firstRowFirstColumn="0" w:firstRowLastColumn="0" w:lastRowFirstColumn="0" w:lastRowLastColumn="0"/>
            <w:tcW w:w="0" w:type="auto"/>
            <w:hideMark/>
          </w:tcPr>
          <w:p w14:paraId="38B38A5F" w14:textId="77777777" w:rsidR="00712AAD" w:rsidRPr="00C65E4B" w:rsidRDefault="00712AAD" w:rsidP="000233D5">
            <w:pPr>
              <w:spacing w:before="40" w:after="200" w:line="276" w:lineRule="auto"/>
              <w:rPr>
                <w:rFonts w:eastAsia="Times New Roman" w:cstheme="minorHAnsi"/>
                <w:b w:val="0"/>
                <w:bCs w:val="0"/>
                <w:sz w:val="24"/>
                <w:szCs w:val="24"/>
              </w:rPr>
            </w:pPr>
            <w:r w:rsidRPr="00C65E4B">
              <w:rPr>
                <w:rFonts w:eastAsia="Times New Roman" w:cstheme="minorHAnsi"/>
                <w:b w:val="0"/>
                <w:bCs w:val="0"/>
                <w:sz w:val="24"/>
                <w:szCs w:val="24"/>
              </w:rPr>
              <w:t>Delays in wearable device certification</w:t>
            </w:r>
          </w:p>
        </w:tc>
        <w:tc>
          <w:tcPr>
            <w:tcW w:w="0" w:type="auto"/>
            <w:hideMark/>
          </w:tcPr>
          <w:p w14:paraId="5AD035F4" w14:textId="77777777" w:rsidR="00712AAD" w:rsidRPr="00C65E4B" w:rsidRDefault="00712AAD"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Medium</w:t>
            </w:r>
          </w:p>
        </w:tc>
        <w:tc>
          <w:tcPr>
            <w:tcW w:w="4023" w:type="dxa"/>
            <w:hideMark/>
          </w:tcPr>
          <w:p w14:paraId="00B2AA83" w14:textId="77777777" w:rsidR="00712AAD" w:rsidRPr="00C65E4B" w:rsidRDefault="00712AAD" w:rsidP="000233D5">
            <w:pPr>
              <w:spacing w:before="40" w:after="200"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C65E4B">
              <w:rPr>
                <w:rFonts w:eastAsia="Times New Roman" w:cstheme="minorHAnsi"/>
                <w:sz w:val="24"/>
                <w:szCs w:val="24"/>
              </w:rPr>
              <w:t>Parallel test using simulation devices.</w:t>
            </w:r>
          </w:p>
        </w:tc>
      </w:tr>
    </w:tbl>
    <w:p w14:paraId="76261893" w14:textId="77777777" w:rsidR="00712AAD" w:rsidRPr="007D61C2" w:rsidRDefault="00712AAD" w:rsidP="000233D5">
      <w:pPr>
        <w:spacing w:after="200" w:line="276" w:lineRule="auto"/>
        <w:ind w:left="540"/>
        <w:jc w:val="both"/>
        <w:rPr>
          <w:rFonts w:cstheme="minorHAnsi"/>
          <w:sz w:val="12"/>
          <w:szCs w:val="12"/>
          <w:lang w:val="en-CA"/>
        </w:rPr>
      </w:pPr>
    </w:p>
    <w:p w14:paraId="4CF99D5D" w14:textId="1A7B2895" w:rsidR="00DB01D6" w:rsidRPr="00151603" w:rsidRDefault="006A1248" w:rsidP="007918D9">
      <w:pPr>
        <w:pStyle w:val="Heading2"/>
        <w:numPr>
          <w:ilvl w:val="1"/>
          <w:numId w:val="50"/>
        </w:numPr>
        <w:spacing w:before="0" w:after="200" w:line="276" w:lineRule="auto"/>
        <w:rPr>
          <w:rFonts w:asciiTheme="minorHAnsi" w:hAnsiTheme="minorHAnsi" w:cstheme="minorHAnsi"/>
          <w:b/>
          <w:bCs/>
          <w:color w:val="1F3864" w:themeColor="accent1" w:themeShade="80"/>
          <w:sz w:val="28"/>
          <w:szCs w:val="28"/>
        </w:rPr>
      </w:pPr>
      <w:bookmarkStart w:id="444" w:name="_Toc215695871"/>
      <w:r w:rsidRPr="00151603">
        <w:rPr>
          <w:rFonts w:asciiTheme="minorHAnsi" w:hAnsiTheme="minorHAnsi" w:cstheme="minorHAnsi"/>
          <w:b/>
          <w:bCs/>
          <w:color w:val="1F3864" w:themeColor="accent1" w:themeShade="80"/>
          <w:sz w:val="28"/>
          <w:szCs w:val="28"/>
        </w:rPr>
        <w:t>REVIEW AND APPROVALS</w:t>
      </w:r>
      <w:bookmarkEnd w:id="444"/>
    </w:p>
    <w:p w14:paraId="0FBD5E69" w14:textId="77777777" w:rsidR="003B06DE" w:rsidRPr="00C65E4B" w:rsidRDefault="003B06DE" w:rsidP="000233D5">
      <w:pPr>
        <w:spacing w:after="200" w:line="276" w:lineRule="auto"/>
        <w:ind w:left="720"/>
        <w:jc w:val="both"/>
        <w:rPr>
          <w:rFonts w:cstheme="minorHAnsi"/>
          <w:sz w:val="24"/>
          <w:szCs w:val="24"/>
        </w:rPr>
      </w:pPr>
      <w:r w:rsidRPr="00C65E4B">
        <w:rPr>
          <w:rFonts w:cstheme="minorHAnsi"/>
          <w:sz w:val="24"/>
          <w:szCs w:val="24"/>
        </w:rPr>
        <w:t>All testing deliverables, including test cases, results, and defect reports, will undergo peer review and require formal approval before closure.</w:t>
      </w:r>
    </w:p>
    <w:tbl>
      <w:tblPr>
        <w:tblStyle w:val="PlainTable1"/>
        <w:tblW w:w="8680" w:type="dxa"/>
        <w:tblInd w:w="715" w:type="dxa"/>
        <w:tblLook w:val="04A0" w:firstRow="1" w:lastRow="0" w:firstColumn="1" w:lastColumn="0" w:noHBand="0" w:noVBand="1"/>
      </w:tblPr>
      <w:tblGrid>
        <w:gridCol w:w="4151"/>
        <w:gridCol w:w="1954"/>
        <w:gridCol w:w="1796"/>
        <w:gridCol w:w="779"/>
      </w:tblGrid>
      <w:tr w:rsidR="00A16D5D" w:rsidRPr="00C65E4B" w14:paraId="63569FAB" w14:textId="77777777" w:rsidTr="00F40CB0">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0" w:type="auto"/>
            <w:hideMark/>
          </w:tcPr>
          <w:p w14:paraId="6EDB9000" w14:textId="77777777" w:rsidR="003B06DE" w:rsidRPr="00C65E4B" w:rsidRDefault="003B06DE" w:rsidP="000233D5">
            <w:pPr>
              <w:spacing w:before="40" w:after="200" w:line="276" w:lineRule="auto"/>
              <w:ind w:left="-14"/>
              <w:jc w:val="both"/>
              <w:rPr>
                <w:rFonts w:cstheme="minorHAnsi"/>
                <w:sz w:val="24"/>
                <w:szCs w:val="24"/>
              </w:rPr>
            </w:pPr>
            <w:r w:rsidRPr="00C65E4B">
              <w:rPr>
                <w:rFonts w:cstheme="minorHAnsi"/>
                <w:sz w:val="24"/>
                <w:szCs w:val="24"/>
              </w:rPr>
              <w:t>Reviewer</w:t>
            </w:r>
          </w:p>
        </w:tc>
        <w:tc>
          <w:tcPr>
            <w:tcW w:w="0" w:type="auto"/>
            <w:hideMark/>
          </w:tcPr>
          <w:p w14:paraId="78303021" w14:textId="77777777" w:rsidR="003B06DE" w:rsidRPr="00C65E4B" w:rsidRDefault="003B06DE" w:rsidP="000233D5">
            <w:pPr>
              <w:spacing w:before="40" w:after="200" w:line="276" w:lineRule="auto"/>
              <w:ind w:left="-14"/>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Role</w:t>
            </w:r>
          </w:p>
        </w:tc>
        <w:tc>
          <w:tcPr>
            <w:tcW w:w="0" w:type="auto"/>
            <w:hideMark/>
          </w:tcPr>
          <w:p w14:paraId="6BB363FD" w14:textId="77777777" w:rsidR="003B06DE" w:rsidRPr="00C65E4B" w:rsidRDefault="003B06DE" w:rsidP="000233D5">
            <w:pPr>
              <w:spacing w:before="40" w:after="200" w:line="276" w:lineRule="auto"/>
              <w:ind w:left="-14"/>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Approval Status</w:t>
            </w:r>
          </w:p>
        </w:tc>
        <w:tc>
          <w:tcPr>
            <w:tcW w:w="0" w:type="auto"/>
            <w:hideMark/>
          </w:tcPr>
          <w:p w14:paraId="5C0FC071" w14:textId="77777777" w:rsidR="003B06DE" w:rsidRPr="00C65E4B" w:rsidRDefault="003B06DE" w:rsidP="000233D5">
            <w:pPr>
              <w:spacing w:before="40" w:after="200" w:line="276" w:lineRule="auto"/>
              <w:ind w:left="-14"/>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Date</w:t>
            </w:r>
          </w:p>
        </w:tc>
      </w:tr>
      <w:tr w:rsidR="00A16D5D" w:rsidRPr="00C65E4B" w14:paraId="0F6B8E39" w14:textId="77777777" w:rsidTr="00F40CB0">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0" w:type="auto"/>
            <w:hideMark/>
          </w:tcPr>
          <w:p w14:paraId="2597D578" w14:textId="1E2124C1" w:rsidR="003B06DE" w:rsidRPr="00C65E4B" w:rsidRDefault="00AA0CF1" w:rsidP="000233D5">
            <w:pPr>
              <w:spacing w:before="40" w:after="200" w:line="276" w:lineRule="auto"/>
              <w:ind w:left="-14"/>
              <w:jc w:val="both"/>
              <w:rPr>
                <w:rFonts w:cstheme="minorHAnsi"/>
                <w:sz w:val="24"/>
                <w:szCs w:val="24"/>
              </w:rPr>
            </w:pPr>
            <w:r w:rsidRPr="00C65E4B">
              <w:rPr>
                <w:rFonts w:cstheme="minorHAnsi"/>
                <w:sz w:val="24"/>
                <w:szCs w:val="24"/>
              </w:rPr>
              <w:t>Simon Sarkodie</w:t>
            </w:r>
          </w:p>
        </w:tc>
        <w:tc>
          <w:tcPr>
            <w:tcW w:w="0" w:type="auto"/>
            <w:hideMark/>
          </w:tcPr>
          <w:p w14:paraId="4CE51CBB" w14:textId="77777777" w:rsidR="003B06DE" w:rsidRPr="00C65E4B" w:rsidRDefault="003B06DE" w:rsidP="000233D5">
            <w:pPr>
              <w:spacing w:before="40" w:after="20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Quality Assurance</w:t>
            </w:r>
          </w:p>
        </w:tc>
        <w:tc>
          <w:tcPr>
            <w:tcW w:w="0" w:type="auto"/>
            <w:hideMark/>
          </w:tcPr>
          <w:p w14:paraId="0C8C1E5C" w14:textId="77777777" w:rsidR="003B06DE" w:rsidRPr="00C65E4B" w:rsidRDefault="003B06DE" w:rsidP="000233D5">
            <w:pPr>
              <w:spacing w:before="40" w:after="20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Pending</w:t>
            </w:r>
          </w:p>
        </w:tc>
        <w:tc>
          <w:tcPr>
            <w:tcW w:w="0" w:type="auto"/>
            <w:hideMark/>
          </w:tcPr>
          <w:p w14:paraId="76755C87" w14:textId="77777777" w:rsidR="003B06DE" w:rsidRPr="00C65E4B" w:rsidRDefault="003B06DE" w:rsidP="000233D5">
            <w:pPr>
              <w:spacing w:before="40" w:after="20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TBD</w:t>
            </w:r>
          </w:p>
        </w:tc>
      </w:tr>
      <w:tr w:rsidR="00A16D5D" w:rsidRPr="00C65E4B" w14:paraId="431ED137" w14:textId="77777777" w:rsidTr="00F40CB0">
        <w:trPr>
          <w:trHeight w:val="434"/>
        </w:trPr>
        <w:tc>
          <w:tcPr>
            <w:cnfStyle w:val="001000000000" w:firstRow="0" w:lastRow="0" w:firstColumn="1" w:lastColumn="0" w:oddVBand="0" w:evenVBand="0" w:oddHBand="0" w:evenHBand="0" w:firstRowFirstColumn="0" w:firstRowLastColumn="0" w:lastRowFirstColumn="0" w:lastRowLastColumn="0"/>
            <w:tcW w:w="0" w:type="auto"/>
          </w:tcPr>
          <w:p w14:paraId="3E35972B" w14:textId="3C5FAB7E" w:rsidR="007D0369" w:rsidRPr="00C65E4B" w:rsidRDefault="007D0369" w:rsidP="000233D5">
            <w:pPr>
              <w:spacing w:before="40" w:after="200" w:line="276" w:lineRule="auto"/>
              <w:ind w:left="-14"/>
              <w:jc w:val="both"/>
              <w:rPr>
                <w:rFonts w:cstheme="minorHAnsi"/>
                <w:sz w:val="24"/>
                <w:szCs w:val="24"/>
              </w:rPr>
            </w:pPr>
            <w:r w:rsidRPr="00C65E4B">
              <w:rPr>
                <w:rFonts w:cstheme="minorHAnsi"/>
                <w:sz w:val="24"/>
                <w:szCs w:val="24"/>
              </w:rPr>
              <w:t>Mohana Dutta</w:t>
            </w:r>
          </w:p>
        </w:tc>
        <w:tc>
          <w:tcPr>
            <w:tcW w:w="0" w:type="auto"/>
          </w:tcPr>
          <w:p w14:paraId="28F53440" w14:textId="419A53F6" w:rsidR="007D0369" w:rsidRPr="00C65E4B" w:rsidRDefault="007D0369" w:rsidP="000233D5">
            <w:pPr>
              <w:spacing w:before="40" w:after="20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Project Manager</w:t>
            </w:r>
          </w:p>
        </w:tc>
        <w:tc>
          <w:tcPr>
            <w:tcW w:w="0" w:type="auto"/>
          </w:tcPr>
          <w:p w14:paraId="61E236BE" w14:textId="28DF2E81" w:rsidR="007D0369" w:rsidRPr="00C65E4B" w:rsidRDefault="007D0369" w:rsidP="000233D5">
            <w:pPr>
              <w:spacing w:before="40" w:after="20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Pending</w:t>
            </w:r>
          </w:p>
        </w:tc>
        <w:tc>
          <w:tcPr>
            <w:tcW w:w="0" w:type="auto"/>
          </w:tcPr>
          <w:p w14:paraId="3E5AF968" w14:textId="1507D92B" w:rsidR="007D0369" w:rsidRPr="00C65E4B" w:rsidRDefault="007D0369" w:rsidP="000233D5">
            <w:pPr>
              <w:spacing w:before="40" w:after="200" w:line="276" w:lineRule="auto"/>
              <w:ind w:left="-14"/>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65E4B">
              <w:rPr>
                <w:rFonts w:cstheme="minorHAnsi"/>
                <w:sz w:val="24"/>
                <w:szCs w:val="24"/>
              </w:rPr>
              <w:t>TBD</w:t>
            </w:r>
          </w:p>
        </w:tc>
      </w:tr>
      <w:tr w:rsidR="00A16D5D" w:rsidRPr="00C65E4B" w14:paraId="6FDF9AF2" w14:textId="77777777" w:rsidTr="00F40CB0">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0" w:type="auto"/>
            <w:hideMark/>
          </w:tcPr>
          <w:p w14:paraId="2C3BD8D4" w14:textId="08386304" w:rsidR="003B06DE" w:rsidRPr="00C65E4B" w:rsidRDefault="003D72B3" w:rsidP="000233D5">
            <w:pPr>
              <w:spacing w:before="40" w:after="200" w:line="276" w:lineRule="auto"/>
              <w:rPr>
                <w:rFonts w:cstheme="minorHAnsi"/>
                <w:sz w:val="24"/>
                <w:szCs w:val="24"/>
              </w:rPr>
            </w:pPr>
            <w:r w:rsidRPr="00C65E4B">
              <w:rPr>
                <w:rFonts w:cstheme="minorHAnsi"/>
                <w:sz w:val="24"/>
                <w:szCs w:val="24"/>
              </w:rPr>
              <w:t>Meet Rajendrakumar Patel</w:t>
            </w:r>
            <w:r w:rsidR="00AA0CF1" w:rsidRPr="00C65E4B">
              <w:rPr>
                <w:rFonts w:cstheme="minorHAnsi"/>
                <w:sz w:val="24"/>
                <w:szCs w:val="24"/>
              </w:rPr>
              <w:t xml:space="preserve"> </w:t>
            </w:r>
            <w:r w:rsidR="00AA0CF1" w:rsidRPr="00C65E4B">
              <w:rPr>
                <w:rFonts w:cstheme="minorHAnsi"/>
                <w:sz w:val="24"/>
                <w:szCs w:val="24"/>
              </w:rPr>
              <w:tab/>
            </w:r>
            <w:r w:rsidR="00AA0CF1" w:rsidRPr="00C65E4B">
              <w:rPr>
                <w:rFonts w:cstheme="minorHAnsi"/>
                <w:color w:val="FFFFFF" w:themeColor="background1"/>
                <w:sz w:val="24"/>
                <w:szCs w:val="24"/>
                <w:lang w:val="en-CA"/>
              </w:rPr>
              <w:tab/>
            </w:r>
            <w:r w:rsidR="00AA0CF1" w:rsidRPr="00C65E4B">
              <w:rPr>
                <w:rFonts w:cstheme="minorHAnsi"/>
                <w:color w:val="FFFFFF" w:themeColor="background1"/>
                <w:sz w:val="24"/>
                <w:szCs w:val="24"/>
                <w:lang w:val="en-CA"/>
              </w:rPr>
              <w:tab/>
            </w:r>
          </w:p>
        </w:tc>
        <w:tc>
          <w:tcPr>
            <w:tcW w:w="0" w:type="auto"/>
            <w:hideMark/>
          </w:tcPr>
          <w:p w14:paraId="0EFA18BB" w14:textId="77777777" w:rsidR="003B06DE" w:rsidRPr="00C65E4B" w:rsidRDefault="003B06DE" w:rsidP="000233D5">
            <w:pPr>
              <w:spacing w:before="40" w:after="20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Business Analyst</w:t>
            </w:r>
          </w:p>
        </w:tc>
        <w:tc>
          <w:tcPr>
            <w:tcW w:w="0" w:type="auto"/>
            <w:hideMark/>
          </w:tcPr>
          <w:p w14:paraId="2B937E00" w14:textId="77777777" w:rsidR="003B06DE" w:rsidRPr="00C65E4B" w:rsidRDefault="003B06DE" w:rsidP="000233D5">
            <w:pPr>
              <w:spacing w:before="40" w:after="20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Pending</w:t>
            </w:r>
          </w:p>
        </w:tc>
        <w:tc>
          <w:tcPr>
            <w:tcW w:w="0" w:type="auto"/>
            <w:hideMark/>
          </w:tcPr>
          <w:p w14:paraId="54558517" w14:textId="77777777" w:rsidR="003B06DE" w:rsidRPr="00C65E4B" w:rsidRDefault="003B06DE" w:rsidP="000233D5">
            <w:pPr>
              <w:spacing w:before="40" w:after="200" w:line="276" w:lineRule="auto"/>
              <w:ind w:left="-14"/>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65E4B">
              <w:rPr>
                <w:rFonts w:cstheme="minorHAnsi"/>
                <w:sz w:val="24"/>
                <w:szCs w:val="24"/>
              </w:rPr>
              <w:t>TBD</w:t>
            </w:r>
          </w:p>
        </w:tc>
      </w:tr>
    </w:tbl>
    <w:p w14:paraId="61BD9CAC" w14:textId="77777777" w:rsidR="00A16D5D" w:rsidRPr="00C65E4B" w:rsidRDefault="00A16D5D" w:rsidP="000233D5">
      <w:pPr>
        <w:spacing w:after="200" w:line="276" w:lineRule="auto"/>
        <w:jc w:val="both"/>
        <w:rPr>
          <w:rFonts w:cstheme="minorHAnsi"/>
          <w:b/>
          <w:bCs/>
          <w:sz w:val="24"/>
          <w:szCs w:val="24"/>
        </w:rPr>
      </w:pPr>
    </w:p>
    <w:p w14:paraId="15DB000F" w14:textId="3C7BF95E" w:rsidR="004D2421" w:rsidRPr="00C65E4B" w:rsidRDefault="003B06DE" w:rsidP="000233D5">
      <w:pPr>
        <w:spacing w:after="200" w:line="276" w:lineRule="auto"/>
        <w:ind w:left="720"/>
        <w:jc w:val="both"/>
        <w:rPr>
          <w:rFonts w:cstheme="minorHAnsi"/>
          <w:b/>
          <w:bCs/>
          <w:sz w:val="24"/>
          <w:szCs w:val="24"/>
        </w:rPr>
      </w:pPr>
      <w:r w:rsidRPr="00C65E4B">
        <w:rPr>
          <w:rFonts w:cstheme="minorHAnsi"/>
          <w:b/>
          <w:bCs/>
          <w:sz w:val="24"/>
          <w:szCs w:val="24"/>
        </w:rPr>
        <w:t>Document Control</w:t>
      </w:r>
    </w:p>
    <w:p w14:paraId="2C65578F" w14:textId="6A695E14" w:rsidR="008E517D" w:rsidRPr="00C65E4B" w:rsidRDefault="00A85340" w:rsidP="000233D5">
      <w:pPr>
        <w:spacing w:after="200" w:line="276" w:lineRule="auto"/>
        <w:ind w:left="720"/>
        <w:jc w:val="both"/>
        <w:rPr>
          <w:rFonts w:cstheme="minorHAnsi"/>
          <w:b/>
          <w:bCs/>
          <w:sz w:val="24"/>
          <w:szCs w:val="24"/>
        </w:rPr>
        <w:sectPr w:rsidR="008E517D" w:rsidRPr="00C65E4B" w:rsidSect="00FB1314">
          <w:headerReference w:type="default" r:id="rId54"/>
          <w:footerReference w:type="default" r:id="rId55"/>
          <w:pgSz w:w="12240" w:h="15840"/>
          <w:pgMar w:top="1440" w:right="1440" w:bottom="1440" w:left="1440" w:header="720" w:footer="720" w:gutter="0"/>
          <w:cols w:space="720"/>
          <w:docGrid w:linePitch="360"/>
        </w:sectPr>
      </w:pPr>
      <w:r w:rsidRPr="00C65E4B">
        <w:rPr>
          <w:rFonts w:cstheme="minorHAnsi"/>
          <w:sz w:val="24"/>
          <w:szCs w:val="24"/>
        </w:rPr>
        <w:t>All changes are tracked in the document’s revision history, and approval signoffs are obtained prior to the start of formal testing stages.</w:t>
      </w:r>
    </w:p>
    <w:p w14:paraId="2C506F1F" w14:textId="0FF6C2F9" w:rsidR="003737DD" w:rsidRPr="00151603" w:rsidRDefault="00E0371A" w:rsidP="00151603">
      <w:pPr>
        <w:pStyle w:val="Heading1"/>
        <w:numPr>
          <w:ilvl w:val="0"/>
          <w:numId w:val="50"/>
        </w:numPr>
        <w:spacing w:before="120" w:after="200" w:line="276" w:lineRule="auto"/>
        <w:rPr>
          <w:rFonts w:asciiTheme="minorHAnsi" w:hAnsiTheme="minorHAnsi" w:cstheme="minorHAnsi"/>
          <w:b/>
          <w:bCs/>
          <w:color w:val="1F3864" w:themeColor="accent1" w:themeShade="80"/>
          <w:sz w:val="32"/>
          <w:szCs w:val="32"/>
        </w:rPr>
      </w:pPr>
      <w:bookmarkStart w:id="445" w:name="_Toc215695872"/>
      <w:r w:rsidRPr="00151603">
        <w:rPr>
          <w:rFonts w:asciiTheme="minorHAnsi" w:hAnsiTheme="minorHAnsi" w:cstheme="minorHAnsi"/>
          <w:b/>
          <w:bCs/>
          <w:color w:val="1F3864" w:themeColor="accent1" w:themeShade="80"/>
          <w:sz w:val="32"/>
          <w:szCs w:val="32"/>
        </w:rPr>
        <w:lastRenderedPageBreak/>
        <w:t>REFERENCES</w:t>
      </w:r>
      <w:bookmarkEnd w:id="445"/>
    </w:p>
    <w:p w14:paraId="13510E8C" w14:textId="77777777" w:rsidR="00AC1FC7" w:rsidRPr="00C65E4B" w:rsidRDefault="00AC1FC7" w:rsidP="000233D5">
      <w:pPr>
        <w:spacing w:after="200" w:line="276" w:lineRule="auto"/>
        <w:ind w:left="1440" w:hanging="720"/>
        <w:rPr>
          <w:rFonts w:cstheme="minorHAnsi"/>
          <w:sz w:val="24"/>
          <w:szCs w:val="24"/>
        </w:rPr>
      </w:pPr>
      <w:r w:rsidRPr="00C65E4B">
        <w:rPr>
          <w:rFonts w:cstheme="minorHAnsi"/>
          <w:sz w:val="24"/>
          <w:szCs w:val="24"/>
        </w:rPr>
        <w:t xml:space="preserve">Accenture. (2024). </w:t>
      </w:r>
      <w:r w:rsidRPr="00C65E4B">
        <w:rPr>
          <w:rFonts w:cstheme="minorHAnsi"/>
          <w:i/>
          <w:iCs/>
          <w:sz w:val="24"/>
          <w:szCs w:val="24"/>
        </w:rPr>
        <w:t>Human by design</w:t>
      </w:r>
      <w:r w:rsidRPr="00C65E4B">
        <w:rPr>
          <w:rFonts w:cstheme="minorHAnsi"/>
          <w:sz w:val="24"/>
          <w:szCs w:val="24"/>
        </w:rPr>
        <w:t xml:space="preserve">. </w:t>
      </w:r>
      <w:hyperlink r:id="rId56" w:history="1">
        <w:r w:rsidRPr="00C65E4B">
          <w:rPr>
            <w:rStyle w:val="Hyperlink"/>
            <w:rFonts w:cstheme="minorHAnsi"/>
            <w:sz w:val="24"/>
            <w:szCs w:val="24"/>
          </w:rPr>
          <w:t>https://www.accenture.com/content/dam/accenture/final/accenture-com/document-2/Accenture-Technology-Vision-2024-Executive-Summary-OL.pdf</w:t>
        </w:r>
      </w:hyperlink>
    </w:p>
    <w:p w14:paraId="5051DBA2" w14:textId="7F69E67A" w:rsidR="000E0DF9" w:rsidRPr="00C65E4B" w:rsidRDefault="000E0DF9" w:rsidP="000233D5">
      <w:pPr>
        <w:spacing w:after="200" w:line="276" w:lineRule="auto"/>
        <w:ind w:left="1440" w:hanging="720"/>
        <w:rPr>
          <w:rFonts w:cstheme="minorHAnsi"/>
          <w:sz w:val="24"/>
          <w:szCs w:val="24"/>
        </w:rPr>
      </w:pPr>
      <w:r w:rsidRPr="00C65E4B">
        <w:rPr>
          <w:rFonts w:cstheme="minorHAnsi"/>
          <w:sz w:val="24"/>
          <w:szCs w:val="24"/>
        </w:rPr>
        <w:t xml:space="preserve">Atlantis-Press. (2022). Financial Analysis of CGI Inc. </w:t>
      </w:r>
      <w:hyperlink r:id="rId57" w:history="1">
        <w:r w:rsidRPr="00C65E4B">
          <w:rPr>
            <w:rStyle w:val="Hyperlink"/>
            <w:rFonts w:cstheme="minorHAnsi"/>
            <w:sz w:val="24"/>
            <w:szCs w:val="24"/>
          </w:rPr>
          <w:t>https://www.atlantis-press.com/article/125975357.pdf</w:t>
        </w:r>
      </w:hyperlink>
    </w:p>
    <w:p w14:paraId="77139B09" w14:textId="5DEFB724"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Button, A. (2025, August 15). Is Constellation Software a Buy? </w:t>
      </w:r>
      <w:r w:rsidRPr="00C65E4B">
        <w:rPr>
          <w:rFonts w:cstheme="minorHAnsi"/>
          <w:i/>
          <w:iCs/>
          <w:sz w:val="24"/>
          <w:szCs w:val="24"/>
        </w:rPr>
        <w:t>Yahoo Finance</w:t>
      </w:r>
      <w:r w:rsidRPr="00C65E4B">
        <w:rPr>
          <w:rFonts w:cstheme="minorHAnsi"/>
          <w:sz w:val="24"/>
          <w:szCs w:val="24"/>
        </w:rPr>
        <w:t xml:space="preserve">. </w:t>
      </w:r>
      <w:hyperlink r:id="rId58" w:history="1">
        <w:r w:rsidRPr="00C65E4B">
          <w:rPr>
            <w:rStyle w:val="Hyperlink"/>
            <w:rFonts w:cstheme="minorHAnsi"/>
            <w:sz w:val="24"/>
            <w:szCs w:val="24"/>
          </w:rPr>
          <w:t>https://ca.finance.yahoo.com/news/constellation-software-buy-140000406.html?guccounter=1&amp;guce_referrer=aHR0cHM6Ly93d3cuZ29vZ2xlLmNvbS8&amp;guce_referrer_sig=AQAAAC-kmoheOnO3Z_F5UxflzRVJoJOXzVPb_IBURPxP-m_m6rgWUeVhtHveYNGKJBFw4W93ElT6-rJb4376hPJAmKmCY2ZYGVJ0xMQIOHTvDI9jRpJCx5d3KoYGwdcF8lv5DLIN1Av6ZwOAHiFAr_lc1FJuW8VfYinNmhFgd-eHGu0S</w:t>
        </w:r>
      </w:hyperlink>
      <w:r w:rsidRPr="00C65E4B">
        <w:rPr>
          <w:rFonts w:cstheme="minorHAnsi"/>
          <w:sz w:val="24"/>
          <w:szCs w:val="24"/>
        </w:rPr>
        <w:t xml:space="preserve"> </w:t>
      </w:r>
    </w:p>
    <w:p w14:paraId="7FCDB8A5" w14:textId="77777777" w:rsidR="00C114D5" w:rsidRPr="00C65E4B" w:rsidRDefault="00C114D5" w:rsidP="000233D5">
      <w:pPr>
        <w:spacing w:after="200" w:line="276" w:lineRule="auto"/>
        <w:ind w:left="1440" w:hanging="720"/>
        <w:rPr>
          <w:rFonts w:cstheme="minorHAnsi"/>
          <w:sz w:val="24"/>
          <w:szCs w:val="24"/>
        </w:rPr>
      </w:pPr>
      <w:r w:rsidRPr="00C65E4B">
        <w:rPr>
          <w:rFonts w:cstheme="minorHAnsi"/>
          <w:sz w:val="24"/>
          <w:szCs w:val="24"/>
        </w:rPr>
        <w:t xml:space="preserve">Canadian Healthcare Technology. (2015, May 20). </w:t>
      </w:r>
      <w:r w:rsidRPr="00C65E4B">
        <w:rPr>
          <w:rFonts w:cstheme="minorHAnsi"/>
          <w:i/>
          <w:iCs/>
          <w:sz w:val="24"/>
          <w:szCs w:val="24"/>
        </w:rPr>
        <w:t>eHealth Ontario, CGI aim to resolve dispute</w:t>
      </w:r>
      <w:r w:rsidRPr="00C65E4B">
        <w:rPr>
          <w:rFonts w:cstheme="minorHAnsi"/>
          <w:sz w:val="24"/>
          <w:szCs w:val="24"/>
        </w:rPr>
        <w:t xml:space="preserve">. </w:t>
      </w:r>
      <w:hyperlink r:id="rId59" w:history="1">
        <w:r w:rsidRPr="00C65E4B">
          <w:rPr>
            <w:rStyle w:val="Hyperlink"/>
            <w:rFonts w:cstheme="minorHAnsi"/>
            <w:sz w:val="24"/>
            <w:szCs w:val="24"/>
          </w:rPr>
          <w:t>https://www.canhealth.com/2015/05/20/ehealth-ontario-cgi-aim-to-resolve-dispute/</w:t>
        </w:r>
      </w:hyperlink>
    </w:p>
    <w:p w14:paraId="462F9DE8" w14:textId="77777777" w:rsidR="003E7FB4" w:rsidRPr="00C65E4B" w:rsidRDefault="003E7FB4" w:rsidP="000233D5">
      <w:pPr>
        <w:spacing w:after="200" w:line="276" w:lineRule="auto"/>
        <w:ind w:left="1440" w:hanging="720"/>
        <w:rPr>
          <w:rFonts w:cstheme="minorHAnsi"/>
          <w:sz w:val="24"/>
          <w:szCs w:val="24"/>
          <w:lang w:val="fr-FR"/>
        </w:rPr>
      </w:pPr>
      <w:r w:rsidRPr="00C65E4B">
        <w:rPr>
          <w:rFonts w:cstheme="minorHAnsi"/>
          <w:sz w:val="24"/>
          <w:szCs w:val="24"/>
        </w:rPr>
        <w:t xml:space="preserve">Canvas Business </w:t>
      </w:r>
      <w:r w:rsidRPr="00C94423">
        <w:rPr>
          <w:rFonts w:cstheme="minorHAnsi"/>
          <w:sz w:val="24"/>
          <w:szCs w:val="24"/>
        </w:rPr>
        <w:t>Model</w:t>
      </w:r>
      <w:r w:rsidRPr="005E094F">
        <w:rPr>
          <w:rFonts w:cstheme="minorHAnsi"/>
          <w:i/>
          <w:iCs/>
          <w:sz w:val="24"/>
          <w:szCs w:val="24"/>
        </w:rPr>
        <w:t xml:space="preserve">. (2025). What Are Constellation Software's Growth Strategy and Future Prospects? </w:t>
      </w:r>
      <w:hyperlink r:id="rId60" w:history="1">
        <w:r w:rsidRPr="00C65E4B">
          <w:rPr>
            <w:rStyle w:val="Hyperlink"/>
            <w:rFonts w:cstheme="minorHAnsi"/>
            <w:sz w:val="24"/>
            <w:szCs w:val="24"/>
            <w:lang w:val="fr-FR"/>
          </w:rPr>
          <w:t>https://canvasbusinessmodel.com/blogs/growth-strategy/constellation-software-growth-strategy</w:t>
        </w:r>
      </w:hyperlink>
      <w:r w:rsidRPr="00C65E4B">
        <w:rPr>
          <w:rFonts w:cstheme="minorHAnsi"/>
          <w:sz w:val="24"/>
          <w:szCs w:val="24"/>
          <w:lang w:val="fr-FR"/>
        </w:rPr>
        <w:t xml:space="preserve"> </w:t>
      </w:r>
    </w:p>
    <w:p w14:paraId="0A7D8E1F" w14:textId="386219FD" w:rsidR="00A12736" w:rsidRPr="00A12736" w:rsidRDefault="00A12736" w:rsidP="000233D5">
      <w:pPr>
        <w:spacing w:after="200" w:line="276" w:lineRule="auto"/>
        <w:ind w:left="1440" w:hanging="720"/>
        <w:rPr>
          <w:rFonts w:cstheme="minorHAnsi"/>
          <w:sz w:val="24"/>
          <w:szCs w:val="24"/>
          <w:lang w:val="fr-FR"/>
        </w:rPr>
      </w:pPr>
      <w:r w:rsidRPr="00C65E4B">
        <w:rPr>
          <w:rFonts w:cstheme="minorHAnsi"/>
          <w:sz w:val="24"/>
          <w:szCs w:val="24"/>
        </w:rPr>
        <w:t xml:space="preserve">CGI Inc. </w:t>
      </w:r>
      <w:r w:rsidRPr="00A12736">
        <w:rPr>
          <w:rFonts w:cstheme="minorHAnsi"/>
          <w:sz w:val="24"/>
          <w:szCs w:val="24"/>
        </w:rPr>
        <w:t>(2021). </w:t>
      </w:r>
      <w:r w:rsidRPr="00A12736">
        <w:rPr>
          <w:rFonts w:cstheme="minorHAnsi"/>
          <w:i/>
          <w:iCs/>
          <w:sz w:val="24"/>
          <w:szCs w:val="24"/>
        </w:rPr>
        <w:t>Enhancing Care with the Patient Engagement Platform</w:t>
      </w:r>
      <w:r w:rsidRPr="00A12736">
        <w:rPr>
          <w:rFonts w:cstheme="minorHAnsi"/>
          <w:sz w:val="24"/>
          <w:szCs w:val="24"/>
        </w:rPr>
        <w:t>. </w:t>
      </w:r>
      <w:hyperlink r:id="rId61" w:tgtFrame="_blank" w:history="1">
        <w:r w:rsidRPr="00A12736">
          <w:rPr>
            <w:rStyle w:val="Hyperlink"/>
            <w:rFonts w:cstheme="minorHAnsi"/>
            <w:sz w:val="24"/>
            <w:szCs w:val="24"/>
          </w:rPr>
          <w:t>https://www.cgi.com/sites/default/files/2021-09/patient-engagement-platform.pdf</w:t>
        </w:r>
      </w:hyperlink>
    </w:p>
    <w:p w14:paraId="5ED4F2B5" w14:textId="77777777" w:rsidR="00C114D5" w:rsidRPr="00C65E4B" w:rsidRDefault="00C114D5" w:rsidP="000233D5">
      <w:pPr>
        <w:spacing w:after="200" w:line="276" w:lineRule="auto"/>
        <w:ind w:left="1440" w:hanging="720"/>
        <w:rPr>
          <w:rFonts w:cstheme="minorHAnsi"/>
          <w:sz w:val="24"/>
          <w:szCs w:val="24"/>
        </w:rPr>
      </w:pPr>
      <w:r w:rsidRPr="00C65E4B">
        <w:rPr>
          <w:rFonts w:cstheme="minorHAnsi"/>
          <w:sz w:val="24"/>
          <w:szCs w:val="24"/>
        </w:rPr>
        <w:t xml:space="preserve">CGI Inc. (2022). </w:t>
      </w:r>
      <w:r w:rsidRPr="005E094F">
        <w:rPr>
          <w:rFonts w:cstheme="minorHAnsi"/>
          <w:i/>
          <w:iCs/>
          <w:sz w:val="24"/>
          <w:szCs w:val="24"/>
        </w:rPr>
        <w:t>Management’s Discussion and Analysis.</w:t>
      </w:r>
      <w:r w:rsidRPr="00C65E4B">
        <w:rPr>
          <w:rFonts w:cstheme="minorHAnsi"/>
          <w:sz w:val="24"/>
          <w:szCs w:val="24"/>
        </w:rPr>
        <w:t xml:space="preserve"> </w:t>
      </w:r>
      <w:hyperlink r:id="rId62" w:history="1">
        <w:r w:rsidRPr="00C65E4B">
          <w:rPr>
            <w:rStyle w:val="Hyperlink"/>
            <w:rFonts w:cstheme="minorHAnsi"/>
            <w:sz w:val="24"/>
            <w:szCs w:val="24"/>
          </w:rPr>
          <w:t>https://www.cgi.com/sites/default/files/2022-12/cgi-q4-2022-mda-en.pdf</w:t>
        </w:r>
      </w:hyperlink>
    </w:p>
    <w:p w14:paraId="7BBF3EF9" w14:textId="081E8C33" w:rsidR="00A12736" w:rsidRPr="00C65E4B" w:rsidRDefault="00A12736" w:rsidP="000233D5">
      <w:pPr>
        <w:spacing w:after="200" w:line="276" w:lineRule="auto"/>
        <w:ind w:left="1440" w:hanging="720"/>
        <w:rPr>
          <w:rFonts w:cstheme="minorHAnsi"/>
          <w:sz w:val="24"/>
          <w:szCs w:val="24"/>
        </w:rPr>
      </w:pPr>
      <w:r w:rsidRPr="00C65E4B">
        <w:rPr>
          <w:rFonts w:cstheme="minorHAnsi"/>
          <w:sz w:val="24"/>
          <w:szCs w:val="24"/>
        </w:rPr>
        <w:t>CGI Inc. (2023</w:t>
      </w:r>
      <w:r w:rsidR="00412C9C" w:rsidRPr="00C65E4B">
        <w:rPr>
          <w:rFonts w:cstheme="minorHAnsi"/>
          <w:sz w:val="24"/>
          <w:szCs w:val="24"/>
        </w:rPr>
        <w:t>a</w:t>
      </w:r>
      <w:r w:rsidRPr="00C65E4B">
        <w:rPr>
          <w:rFonts w:cstheme="minorHAnsi"/>
          <w:sz w:val="24"/>
          <w:szCs w:val="24"/>
        </w:rPr>
        <w:t xml:space="preserve">). </w:t>
      </w:r>
      <w:r w:rsidRPr="005E094F">
        <w:rPr>
          <w:rFonts w:cstheme="minorHAnsi"/>
          <w:i/>
          <w:iCs/>
          <w:sz w:val="24"/>
          <w:szCs w:val="24"/>
        </w:rPr>
        <w:t>Healthcare solutions: Digital transformation for better care.</w:t>
      </w:r>
      <w:r w:rsidRPr="00C65E4B">
        <w:rPr>
          <w:rFonts w:cstheme="minorHAnsi"/>
          <w:sz w:val="24"/>
          <w:szCs w:val="24"/>
        </w:rPr>
        <w:t xml:space="preserve"> </w:t>
      </w:r>
      <w:hyperlink r:id="rId63" w:history="1">
        <w:r w:rsidR="005E094F" w:rsidRPr="00BA466A">
          <w:rPr>
            <w:rStyle w:val="Hyperlink"/>
            <w:rFonts w:cstheme="minorHAnsi"/>
            <w:sz w:val="24"/>
            <w:szCs w:val="24"/>
          </w:rPr>
          <w:t>https://www.cgi.com/en/healthcare</w:t>
        </w:r>
      </w:hyperlink>
      <w:r w:rsidR="005E094F">
        <w:rPr>
          <w:rFonts w:cstheme="minorHAnsi"/>
          <w:sz w:val="24"/>
          <w:szCs w:val="24"/>
        </w:rPr>
        <w:t xml:space="preserve"> </w:t>
      </w:r>
      <w:r w:rsidRPr="00C65E4B">
        <w:rPr>
          <w:rFonts w:cstheme="minorHAnsi"/>
          <w:sz w:val="24"/>
          <w:szCs w:val="24"/>
        </w:rPr>
        <w:t xml:space="preserve">  </w:t>
      </w:r>
    </w:p>
    <w:p w14:paraId="7BAE9D9A" w14:textId="029B809E" w:rsidR="00A12736" w:rsidRPr="00C65E4B" w:rsidRDefault="00A12736" w:rsidP="000233D5">
      <w:pPr>
        <w:spacing w:after="200" w:line="276" w:lineRule="auto"/>
        <w:ind w:left="1440" w:hanging="720"/>
        <w:rPr>
          <w:rFonts w:cstheme="minorHAnsi"/>
          <w:sz w:val="24"/>
          <w:szCs w:val="24"/>
        </w:rPr>
      </w:pPr>
      <w:r w:rsidRPr="00C65E4B">
        <w:rPr>
          <w:rFonts w:cstheme="minorHAnsi"/>
          <w:sz w:val="24"/>
          <w:szCs w:val="24"/>
        </w:rPr>
        <w:t>CGI Inc. (2023</w:t>
      </w:r>
      <w:r w:rsidR="00412C9C" w:rsidRPr="00C65E4B">
        <w:rPr>
          <w:rFonts w:cstheme="minorHAnsi"/>
          <w:sz w:val="24"/>
          <w:szCs w:val="24"/>
        </w:rPr>
        <w:t>b</w:t>
      </w:r>
      <w:r w:rsidRPr="00C65E4B">
        <w:rPr>
          <w:rFonts w:cstheme="minorHAnsi"/>
          <w:sz w:val="24"/>
          <w:szCs w:val="24"/>
        </w:rPr>
        <w:t xml:space="preserve">). CGI annual report 2023. </w:t>
      </w:r>
      <w:hyperlink r:id="rId64" w:history="1">
        <w:r w:rsidRPr="00C65E4B">
          <w:rPr>
            <w:rStyle w:val="Hyperlink"/>
            <w:rFonts w:cstheme="minorHAnsi"/>
            <w:sz w:val="24"/>
            <w:szCs w:val="24"/>
          </w:rPr>
          <w:t>https://www.cgi.com</w:t>
        </w:r>
      </w:hyperlink>
    </w:p>
    <w:p w14:paraId="2073CBD8" w14:textId="0D6F236C" w:rsidR="00564E3C" w:rsidRPr="00C65E4B" w:rsidRDefault="00564E3C" w:rsidP="000233D5">
      <w:pPr>
        <w:spacing w:after="200" w:line="276" w:lineRule="auto"/>
        <w:ind w:left="1440" w:hanging="720"/>
        <w:rPr>
          <w:rFonts w:cstheme="minorHAnsi"/>
          <w:sz w:val="24"/>
          <w:szCs w:val="24"/>
        </w:rPr>
      </w:pPr>
      <w:r w:rsidRPr="00C65E4B">
        <w:rPr>
          <w:rFonts w:cstheme="minorHAnsi"/>
          <w:sz w:val="24"/>
          <w:szCs w:val="24"/>
        </w:rPr>
        <w:t xml:space="preserve">CGI Inc. (2024a). </w:t>
      </w:r>
      <w:r w:rsidRPr="00C65E4B">
        <w:rPr>
          <w:rFonts w:cstheme="minorHAnsi"/>
          <w:i/>
          <w:iCs/>
          <w:sz w:val="24"/>
          <w:szCs w:val="24"/>
        </w:rPr>
        <w:t>Annual Report 2024</w:t>
      </w:r>
      <w:r w:rsidRPr="00C65E4B">
        <w:rPr>
          <w:rFonts w:cstheme="minorHAnsi"/>
          <w:sz w:val="24"/>
          <w:szCs w:val="24"/>
        </w:rPr>
        <w:t xml:space="preserve">. </w:t>
      </w:r>
      <w:hyperlink r:id="rId65" w:tgtFrame="_new" w:history="1">
        <w:r w:rsidRPr="00C65E4B">
          <w:rPr>
            <w:rStyle w:val="Hyperlink"/>
            <w:rFonts w:cstheme="minorHAnsi"/>
            <w:sz w:val="24"/>
            <w:szCs w:val="24"/>
          </w:rPr>
          <w:t>https://www.cgi.com/sites/default/files/2024-12/cgi-2024-annual-report.pdf</w:t>
        </w:r>
      </w:hyperlink>
    </w:p>
    <w:p w14:paraId="155FECD2" w14:textId="77777777" w:rsidR="00564E3C" w:rsidRPr="00C65E4B" w:rsidRDefault="00564E3C" w:rsidP="000233D5">
      <w:pPr>
        <w:spacing w:after="200" w:line="276" w:lineRule="auto"/>
        <w:ind w:left="1440" w:hanging="720"/>
        <w:rPr>
          <w:rFonts w:cstheme="minorHAnsi"/>
          <w:sz w:val="24"/>
          <w:szCs w:val="24"/>
        </w:rPr>
      </w:pPr>
      <w:r w:rsidRPr="00C65E4B">
        <w:rPr>
          <w:rFonts w:cstheme="minorHAnsi"/>
          <w:sz w:val="24"/>
          <w:szCs w:val="24"/>
        </w:rPr>
        <w:lastRenderedPageBreak/>
        <w:t xml:space="preserve">CGI inc. (2024b). </w:t>
      </w:r>
      <w:r w:rsidRPr="00C65E4B">
        <w:rPr>
          <w:rFonts w:cstheme="minorHAnsi"/>
          <w:i/>
          <w:iCs/>
          <w:sz w:val="24"/>
          <w:szCs w:val="24"/>
        </w:rPr>
        <w:t>Investor Presentation Q4 2024</w:t>
      </w:r>
      <w:r w:rsidRPr="00C65E4B">
        <w:rPr>
          <w:rFonts w:cstheme="minorHAnsi"/>
          <w:sz w:val="24"/>
          <w:szCs w:val="24"/>
        </w:rPr>
        <w:t xml:space="preserve">. </w:t>
      </w:r>
      <w:hyperlink r:id="rId66" w:tgtFrame="_new" w:history="1">
        <w:r w:rsidRPr="00C65E4B">
          <w:rPr>
            <w:rStyle w:val="Hyperlink"/>
            <w:rFonts w:cstheme="minorHAnsi"/>
            <w:sz w:val="24"/>
            <w:szCs w:val="24"/>
          </w:rPr>
          <w:t>https://www.cgi.com/sites/default/files/2025-07/cgi-investor-presentation-en.pdf</w:t>
        </w:r>
      </w:hyperlink>
    </w:p>
    <w:p w14:paraId="77915345" w14:textId="25C1A38B" w:rsidR="000E0DF9" w:rsidRPr="00C65E4B" w:rsidRDefault="000E0DF9" w:rsidP="000233D5">
      <w:pPr>
        <w:spacing w:after="200" w:line="276" w:lineRule="auto"/>
        <w:ind w:left="1440" w:hanging="720"/>
        <w:rPr>
          <w:rFonts w:cstheme="minorHAnsi"/>
          <w:sz w:val="24"/>
          <w:szCs w:val="24"/>
          <w:lang w:val="fr-FR"/>
        </w:rPr>
      </w:pPr>
      <w:r w:rsidRPr="00C65E4B">
        <w:rPr>
          <w:rFonts w:cstheme="minorHAnsi"/>
          <w:sz w:val="24"/>
          <w:szCs w:val="24"/>
          <w:lang w:val="fr-FR"/>
        </w:rPr>
        <w:t xml:space="preserve">CGI Inc. (2024c). </w:t>
      </w:r>
      <w:r w:rsidRPr="00C65E4B">
        <w:rPr>
          <w:rFonts w:cstheme="minorHAnsi"/>
          <w:i/>
          <w:iCs/>
          <w:sz w:val="24"/>
          <w:szCs w:val="24"/>
          <w:lang w:val="fr-FR"/>
        </w:rPr>
        <w:t xml:space="preserve">Share </w:t>
      </w:r>
      <w:proofErr w:type="spellStart"/>
      <w:r w:rsidRPr="00C65E4B">
        <w:rPr>
          <w:rFonts w:cstheme="minorHAnsi"/>
          <w:i/>
          <w:iCs/>
          <w:sz w:val="24"/>
          <w:szCs w:val="24"/>
          <w:lang w:val="fr-FR"/>
        </w:rPr>
        <w:t>Purchase</w:t>
      </w:r>
      <w:proofErr w:type="spellEnd"/>
      <w:r w:rsidRPr="00C65E4B">
        <w:rPr>
          <w:rFonts w:cstheme="minorHAnsi"/>
          <w:i/>
          <w:iCs/>
          <w:sz w:val="24"/>
          <w:szCs w:val="24"/>
          <w:lang w:val="fr-FR"/>
        </w:rPr>
        <w:t xml:space="preserve"> Plan (SPP).</w:t>
      </w:r>
      <w:r w:rsidRPr="00C65E4B">
        <w:rPr>
          <w:rFonts w:cstheme="minorHAnsi"/>
          <w:sz w:val="24"/>
          <w:szCs w:val="24"/>
          <w:lang w:val="fr-FR"/>
        </w:rPr>
        <w:t xml:space="preserve"> </w:t>
      </w:r>
      <w:hyperlink r:id="rId67" w:history="1">
        <w:r w:rsidRPr="00C65E4B">
          <w:rPr>
            <w:rStyle w:val="Hyperlink"/>
            <w:rFonts w:cstheme="minorHAnsi"/>
            <w:sz w:val="24"/>
            <w:szCs w:val="24"/>
            <w:lang w:val="fr-FR"/>
          </w:rPr>
          <w:t>https://www.cgi.com/sites/default/files/2024-10/oe-2025-share-purchaseplan-faq.pdf</w:t>
        </w:r>
      </w:hyperlink>
    </w:p>
    <w:p w14:paraId="6992CA39" w14:textId="1DD67D07" w:rsidR="007379F8" w:rsidRPr="007379F8" w:rsidRDefault="007379F8" w:rsidP="000233D5">
      <w:pPr>
        <w:spacing w:after="200" w:line="276" w:lineRule="auto"/>
        <w:ind w:left="1440" w:hanging="720"/>
        <w:rPr>
          <w:rFonts w:cstheme="minorHAnsi"/>
          <w:sz w:val="24"/>
          <w:szCs w:val="24"/>
        </w:rPr>
      </w:pPr>
      <w:r w:rsidRPr="007379F8">
        <w:rPr>
          <w:rFonts w:cstheme="minorHAnsi"/>
          <w:sz w:val="24"/>
          <w:szCs w:val="24"/>
        </w:rPr>
        <w:t>CGI Inc. (</w:t>
      </w:r>
      <w:proofErr w:type="gramStart"/>
      <w:r w:rsidRPr="007379F8">
        <w:rPr>
          <w:rFonts w:cstheme="minorHAnsi"/>
          <w:sz w:val="24"/>
          <w:szCs w:val="24"/>
        </w:rPr>
        <w:t>2024</w:t>
      </w:r>
      <w:r w:rsidRPr="00C65E4B">
        <w:rPr>
          <w:rFonts w:cstheme="minorHAnsi"/>
          <w:sz w:val="24"/>
          <w:szCs w:val="24"/>
        </w:rPr>
        <w:t>d</w:t>
      </w:r>
      <w:proofErr w:type="gramEnd"/>
      <w:r w:rsidRPr="007379F8">
        <w:rPr>
          <w:rFonts w:cstheme="minorHAnsi"/>
          <w:sz w:val="24"/>
          <w:szCs w:val="24"/>
        </w:rPr>
        <w:t xml:space="preserve">). </w:t>
      </w:r>
      <w:r w:rsidRPr="007379F8">
        <w:rPr>
          <w:rFonts w:cstheme="minorHAnsi"/>
          <w:i/>
          <w:iCs/>
          <w:sz w:val="24"/>
          <w:szCs w:val="24"/>
        </w:rPr>
        <w:t>CGI reports fourth quarter and Fiscal 2024 results.</w:t>
      </w:r>
      <w:r w:rsidRPr="007379F8">
        <w:rPr>
          <w:rFonts w:cstheme="minorHAnsi"/>
          <w:sz w:val="24"/>
          <w:szCs w:val="24"/>
        </w:rPr>
        <w:t xml:space="preserve"> </w:t>
      </w:r>
      <w:hyperlink r:id="rId68" w:history="1">
        <w:r w:rsidRPr="007379F8">
          <w:rPr>
            <w:rStyle w:val="Hyperlink"/>
            <w:rFonts w:cstheme="minorHAnsi"/>
            <w:sz w:val="24"/>
            <w:szCs w:val="24"/>
          </w:rPr>
          <w:t>https://www.cgi.com/sites/default/files/2024-11/cgi-q4-2024-pr-2460621-en.pdf</w:t>
        </w:r>
      </w:hyperlink>
    </w:p>
    <w:p w14:paraId="3F64EF02" w14:textId="06B8B9E9" w:rsidR="007379F8" w:rsidRPr="007379F8" w:rsidRDefault="007379F8" w:rsidP="000233D5">
      <w:pPr>
        <w:spacing w:after="200" w:line="276" w:lineRule="auto"/>
        <w:ind w:left="1440" w:hanging="720"/>
        <w:rPr>
          <w:rFonts w:cstheme="minorHAnsi"/>
          <w:sz w:val="24"/>
          <w:szCs w:val="24"/>
        </w:rPr>
      </w:pPr>
      <w:r w:rsidRPr="007379F8">
        <w:rPr>
          <w:rFonts w:cstheme="minorHAnsi"/>
          <w:sz w:val="24"/>
          <w:szCs w:val="24"/>
        </w:rPr>
        <w:t>CGI Inc. (2024</w:t>
      </w:r>
      <w:r w:rsidRPr="00C65E4B">
        <w:rPr>
          <w:rFonts w:cstheme="minorHAnsi"/>
          <w:sz w:val="24"/>
          <w:szCs w:val="24"/>
        </w:rPr>
        <w:t>e</w:t>
      </w:r>
      <w:r w:rsidRPr="007379F8">
        <w:rPr>
          <w:rFonts w:cstheme="minorHAnsi"/>
          <w:sz w:val="24"/>
          <w:szCs w:val="24"/>
        </w:rPr>
        <w:t xml:space="preserve">). </w:t>
      </w:r>
      <w:r w:rsidRPr="007379F8">
        <w:rPr>
          <w:rFonts w:cstheme="minorHAnsi"/>
          <w:i/>
          <w:iCs/>
          <w:sz w:val="24"/>
          <w:szCs w:val="24"/>
        </w:rPr>
        <w:t>CGI, a global end-to-end digital services leader.</w:t>
      </w:r>
      <w:r w:rsidRPr="007379F8">
        <w:rPr>
          <w:rFonts w:cstheme="minorHAnsi"/>
          <w:sz w:val="24"/>
          <w:szCs w:val="24"/>
        </w:rPr>
        <w:t xml:space="preserve"> </w:t>
      </w:r>
      <w:hyperlink r:id="rId69" w:history="1">
        <w:r w:rsidRPr="007379F8">
          <w:rPr>
            <w:rStyle w:val="Hyperlink"/>
            <w:rFonts w:cstheme="minorHAnsi"/>
            <w:sz w:val="24"/>
            <w:szCs w:val="24"/>
          </w:rPr>
          <w:t>https://www.cgi.com/sites/default/files/2025-07/cgi-investor-presentation-en.pdf</w:t>
        </w:r>
      </w:hyperlink>
    </w:p>
    <w:p w14:paraId="3219BB67" w14:textId="12F9961D" w:rsidR="002221E2" w:rsidRPr="00C65E4B" w:rsidRDefault="002221E2" w:rsidP="000233D5">
      <w:pPr>
        <w:spacing w:after="200" w:line="276" w:lineRule="auto"/>
        <w:ind w:left="1440" w:hanging="720"/>
        <w:rPr>
          <w:rFonts w:cstheme="minorHAnsi"/>
          <w:sz w:val="24"/>
          <w:szCs w:val="24"/>
          <w:lang w:val="fr-FR"/>
        </w:rPr>
      </w:pPr>
      <w:r w:rsidRPr="00C65E4B">
        <w:rPr>
          <w:rFonts w:cstheme="minorHAnsi"/>
          <w:sz w:val="24"/>
          <w:szCs w:val="24"/>
          <w:lang w:val="fr-FR"/>
        </w:rPr>
        <w:t xml:space="preserve">CGI Inc. (2024f). U.S. </w:t>
      </w:r>
      <w:proofErr w:type="spellStart"/>
      <w:r w:rsidRPr="00C65E4B">
        <w:rPr>
          <w:rFonts w:cstheme="minorHAnsi"/>
          <w:sz w:val="24"/>
          <w:szCs w:val="24"/>
          <w:lang w:val="fr-FR"/>
        </w:rPr>
        <w:t>Department</w:t>
      </w:r>
      <w:proofErr w:type="spellEnd"/>
      <w:r w:rsidRPr="00C65E4B">
        <w:rPr>
          <w:rFonts w:cstheme="minorHAnsi"/>
          <w:sz w:val="24"/>
          <w:szCs w:val="24"/>
          <w:lang w:val="fr-FR"/>
        </w:rPr>
        <w:t xml:space="preserve"> of State </w:t>
      </w:r>
      <w:proofErr w:type="spellStart"/>
      <w:r w:rsidRPr="00C65E4B">
        <w:rPr>
          <w:rFonts w:cstheme="minorHAnsi"/>
          <w:sz w:val="24"/>
          <w:szCs w:val="24"/>
          <w:lang w:val="fr-FR"/>
        </w:rPr>
        <w:t>extends</w:t>
      </w:r>
      <w:proofErr w:type="spellEnd"/>
      <w:r w:rsidRPr="00C65E4B">
        <w:rPr>
          <w:rFonts w:cstheme="minorHAnsi"/>
          <w:sz w:val="24"/>
          <w:szCs w:val="24"/>
          <w:lang w:val="fr-FR"/>
        </w:rPr>
        <w:t xml:space="preserve"> </w:t>
      </w:r>
      <w:proofErr w:type="spellStart"/>
      <w:r w:rsidRPr="00C65E4B">
        <w:rPr>
          <w:rFonts w:cstheme="minorHAnsi"/>
          <w:sz w:val="24"/>
          <w:szCs w:val="24"/>
          <w:lang w:val="fr-FR"/>
        </w:rPr>
        <w:t>contract</w:t>
      </w:r>
      <w:proofErr w:type="spellEnd"/>
      <w:r w:rsidRPr="00C65E4B">
        <w:rPr>
          <w:rFonts w:cstheme="minorHAnsi"/>
          <w:sz w:val="24"/>
          <w:szCs w:val="24"/>
          <w:lang w:val="fr-FR"/>
        </w:rPr>
        <w:t xml:space="preserve"> </w:t>
      </w:r>
      <w:proofErr w:type="spellStart"/>
      <w:r w:rsidRPr="00C65E4B">
        <w:rPr>
          <w:rFonts w:cstheme="minorHAnsi"/>
          <w:sz w:val="24"/>
          <w:szCs w:val="24"/>
          <w:lang w:val="fr-FR"/>
        </w:rPr>
        <w:t>with</w:t>
      </w:r>
      <w:proofErr w:type="spellEnd"/>
      <w:r w:rsidRPr="00C65E4B">
        <w:rPr>
          <w:rFonts w:cstheme="minorHAnsi"/>
          <w:sz w:val="24"/>
          <w:szCs w:val="24"/>
          <w:lang w:val="fr-FR"/>
        </w:rPr>
        <w:t xml:space="preserve"> CGI for application </w:t>
      </w:r>
      <w:proofErr w:type="spellStart"/>
      <w:r w:rsidRPr="00C65E4B">
        <w:rPr>
          <w:rFonts w:cstheme="minorHAnsi"/>
          <w:sz w:val="24"/>
          <w:szCs w:val="24"/>
          <w:lang w:val="fr-FR"/>
        </w:rPr>
        <w:t>processing</w:t>
      </w:r>
      <w:proofErr w:type="spellEnd"/>
      <w:r w:rsidRPr="00C65E4B">
        <w:rPr>
          <w:rFonts w:cstheme="minorHAnsi"/>
          <w:sz w:val="24"/>
          <w:szCs w:val="24"/>
          <w:lang w:val="fr-FR"/>
        </w:rPr>
        <w:t xml:space="preserve"> services for more </w:t>
      </w:r>
      <w:proofErr w:type="spellStart"/>
      <w:r w:rsidRPr="00C65E4B">
        <w:rPr>
          <w:rFonts w:cstheme="minorHAnsi"/>
          <w:sz w:val="24"/>
          <w:szCs w:val="24"/>
          <w:lang w:val="fr-FR"/>
        </w:rPr>
        <w:t>than</w:t>
      </w:r>
      <w:proofErr w:type="spellEnd"/>
      <w:r w:rsidRPr="00C65E4B">
        <w:rPr>
          <w:rFonts w:cstheme="minorHAnsi"/>
          <w:sz w:val="24"/>
          <w:szCs w:val="24"/>
          <w:lang w:val="fr-FR"/>
        </w:rPr>
        <w:t xml:space="preserve"> 21 million </w:t>
      </w:r>
      <w:proofErr w:type="spellStart"/>
      <w:r w:rsidRPr="00C65E4B">
        <w:rPr>
          <w:rFonts w:cstheme="minorHAnsi"/>
          <w:sz w:val="24"/>
          <w:szCs w:val="24"/>
          <w:lang w:val="fr-FR"/>
        </w:rPr>
        <w:t>passports</w:t>
      </w:r>
      <w:proofErr w:type="spellEnd"/>
      <w:r w:rsidRPr="00C65E4B">
        <w:rPr>
          <w:rFonts w:cstheme="minorHAnsi"/>
          <w:sz w:val="24"/>
          <w:szCs w:val="24"/>
          <w:lang w:val="fr-FR"/>
        </w:rPr>
        <w:t xml:space="preserve"> </w:t>
      </w:r>
      <w:proofErr w:type="spellStart"/>
      <w:r w:rsidRPr="00C65E4B">
        <w:rPr>
          <w:rFonts w:cstheme="minorHAnsi"/>
          <w:sz w:val="24"/>
          <w:szCs w:val="24"/>
          <w:lang w:val="fr-FR"/>
        </w:rPr>
        <w:t>annually</w:t>
      </w:r>
      <w:proofErr w:type="spellEnd"/>
      <w:r w:rsidRPr="00C65E4B">
        <w:rPr>
          <w:rFonts w:cstheme="minorHAnsi"/>
          <w:sz w:val="24"/>
          <w:szCs w:val="24"/>
          <w:lang w:val="fr-FR"/>
        </w:rPr>
        <w:t xml:space="preserve">. </w:t>
      </w:r>
      <w:hyperlink r:id="rId70" w:history="1">
        <w:r w:rsidRPr="00C65E4B">
          <w:rPr>
            <w:rStyle w:val="Hyperlink"/>
            <w:rFonts w:cstheme="minorHAnsi"/>
            <w:sz w:val="24"/>
            <w:szCs w:val="24"/>
            <w:lang w:val="fr-FR"/>
          </w:rPr>
          <w:t>https://www.cgi.com/en/us-department-of-state-extends-contract-with-cgi-application-processing-services-for-more-than-21-million-passports-annually</w:t>
        </w:r>
      </w:hyperlink>
    </w:p>
    <w:p w14:paraId="2BC9AE04" w14:textId="668FB4D8" w:rsidR="003E7FB4" w:rsidRPr="00C65E4B" w:rsidRDefault="003E7FB4" w:rsidP="000233D5">
      <w:pPr>
        <w:spacing w:after="200" w:line="276" w:lineRule="auto"/>
        <w:ind w:left="1440" w:hanging="720"/>
        <w:rPr>
          <w:rFonts w:cstheme="minorHAnsi"/>
          <w:sz w:val="24"/>
          <w:szCs w:val="24"/>
          <w:lang w:val="fr-FR"/>
        </w:rPr>
      </w:pPr>
      <w:r w:rsidRPr="00C65E4B">
        <w:rPr>
          <w:rFonts w:cstheme="minorHAnsi"/>
          <w:sz w:val="24"/>
          <w:szCs w:val="24"/>
          <w:lang w:val="fr-FR"/>
        </w:rPr>
        <w:t xml:space="preserve">CGI Inc. </w:t>
      </w:r>
      <w:r w:rsidRPr="00C65E4B">
        <w:rPr>
          <w:rFonts w:cstheme="minorHAnsi"/>
          <w:sz w:val="24"/>
          <w:szCs w:val="24"/>
        </w:rPr>
        <w:t xml:space="preserve">(2025a). </w:t>
      </w:r>
      <w:r w:rsidRPr="00C65E4B">
        <w:rPr>
          <w:rFonts w:cstheme="minorHAnsi"/>
          <w:i/>
          <w:iCs/>
          <w:sz w:val="24"/>
          <w:szCs w:val="24"/>
        </w:rPr>
        <w:t>2025 CGI Voice of Our Clients</w:t>
      </w:r>
      <w:r w:rsidRPr="00C65E4B">
        <w:rPr>
          <w:rFonts w:cstheme="minorHAnsi"/>
          <w:sz w:val="24"/>
          <w:szCs w:val="24"/>
        </w:rPr>
        <w:t xml:space="preserve">. </w:t>
      </w:r>
      <w:hyperlink r:id="rId71" w:history="1">
        <w:r w:rsidRPr="00C65E4B">
          <w:rPr>
            <w:rStyle w:val="Hyperlink"/>
            <w:rFonts w:cstheme="minorHAnsi"/>
            <w:sz w:val="24"/>
            <w:szCs w:val="24"/>
            <w:lang w:val="fr-FR"/>
          </w:rPr>
          <w:t>https://www.cgi.com/en/voice-of-our-clients</w:t>
        </w:r>
      </w:hyperlink>
    </w:p>
    <w:p w14:paraId="73259608" w14:textId="77777777" w:rsidR="003E7FB4" w:rsidRPr="00C65E4B" w:rsidRDefault="003E7FB4" w:rsidP="000233D5">
      <w:pPr>
        <w:spacing w:after="200" w:line="276" w:lineRule="auto"/>
        <w:ind w:left="1440" w:hanging="720"/>
        <w:rPr>
          <w:rFonts w:cstheme="minorHAnsi"/>
          <w:sz w:val="24"/>
          <w:szCs w:val="24"/>
          <w:u w:val="single"/>
          <w:lang w:val="fr-FR"/>
        </w:rPr>
      </w:pPr>
      <w:r w:rsidRPr="00C65E4B">
        <w:rPr>
          <w:rFonts w:cstheme="minorHAnsi"/>
          <w:sz w:val="24"/>
          <w:szCs w:val="24"/>
          <w:lang w:val="fr-FR"/>
        </w:rPr>
        <w:t xml:space="preserve">CGI Inc. </w:t>
      </w:r>
      <w:r w:rsidRPr="00C65E4B">
        <w:rPr>
          <w:rFonts w:cstheme="minorHAnsi"/>
          <w:sz w:val="24"/>
          <w:szCs w:val="24"/>
        </w:rPr>
        <w:t xml:space="preserve">(2025b). </w:t>
      </w:r>
      <w:r w:rsidRPr="00C65E4B">
        <w:rPr>
          <w:rFonts w:cstheme="minorHAnsi"/>
          <w:i/>
          <w:iCs/>
          <w:sz w:val="24"/>
          <w:szCs w:val="24"/>
        </w:rPr>
        <w:t>About us</w:t>
      </w:r>
      <w:r w:rsidRPr="00C65E4B">
        <w:rPr>
          <w:rFonts w:cstheme="minorHAnsi"/>
          <w:sz w:val="24"/>
          <w:szCs w:val="24"/>
        </w:rPr>
        <w:t xml:space="preserve">. </w:t>
      </w:r>
      <w:hyperlink r:id="rId72" w:history="1">
        <w:r w:rsidRPr="00C65E4B">
          <w:rPr>
            <w:rStyle w:val="Hyperlink"/>
            <w:rFonts w:cstheme="minorHAnsi"/>
            <w:sz w:val="24"/>
            <w:szCs w:val="24"/>
          </w:rPr>
          <w:t>https://www.cgi.com/en/about-us</w:t>
        </w:r>
      </w:hyperlink>
      <w:r w:rsidRPr="00C65E4B">
        <w:rPr>
          <w:rFonts w:cstheme="minorHAnsi"/>
          <w:sz w:val="24"/>
          <w:szCs w:val="24"/>
        </w:rPr>
        <w:t>CGI Inc. (2025a).</w:t>
      </w:r>
      <w:r w:rsidRPr="00C65E4B">
        <w:rPr>
          <w:rFonts w:cstheme="minorHAnsi"/>
          <w:i/>
          <w:iCs/>
          <w:sz w:val="24"/>
          <w:szCs w:val="24"/>
        </w:rPr>
        <w:t xml:space="preserve"> The CGI Constitution: Defining the essence of who we are</w:t>
      </w:r>
      <w:r w:rsidRPr="00C65E4B">
        <w:rPr>
          <w:rFonts w:cstheme="minorHAnsi"/>
          <w:sz w:val="24"/>
          <w:szCs w:val="24"/>
        </w:rPr>
        <w:t xml:space="preserve">. </w:t>
      </w:r>
      <w:hyperlink r:id="rId73" w:history="1">
        <w:r w:rsidRPr="00C65E4B">
          <w:rPr>
            <w:rStyle w:val="Hyperlink"/>
            <w:rFonts w:cstheme="minorHAnsi"/>
            <w:sz w:val="24"/>
            <w:szCs w:val="24"/>
            <w:lang w:val="fr-FR"/>
          </w:rPr>
          <w:t>https://www.cgi.com/en/about-us/constitution</w:t>
        </w:r>
      </w:hyperlink>
    </w:p>
    <w:p w14:paraId="03F9B529"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lang w:val="fr-FR"/>
        </w:rPr>
        <w:t xml:space="preserve">CGI Inc. </w:t>
      </w:r>
      <w:r w:rsidRPr="00C65E4B">
        <w:rPr>
          <w:rFonts w:cstheme="minorHAnsi"/>
          <w:sz w:val="24"/>
          <w:szCs w:val="24"/>
        </w:rPr>
        <w:t xml:space="preserve">(2025c). </w:t>
      </w:r>
      <w:r w:rsidRPr="00C65E4B">
        <w:rPr>
          <w:rFonts w:cstheme="minorHAnsi"/>
          <w:i/>
          <w:iCs/>
          <w:sz w:val="24"/>
          <w:szCs w:val="24"/>
        </w:rPr>
        <w:t>Emerging technologies</w:t>
      </w:r>
      <w:r w:rsidRPr="00C65E4B">
        <w:rPr>
          <w:rFonts w:cstheme="minorHAnsi"/>
          <w:sz w:val="24"/>
          <w:szCs w:val="24"/>
        </w:rPr>
        <w:t xml:space="preserve">. </w:t>
      </w:r>
      <w:hyperlink r:id="rId74" w:history="1">
        <w:r w:rsidRPr="00C65E4B">
          <w:rPr>
            <w:rStyle w:val="Hyperlink"/>
            <w:rFonts w:cstheme="minorHAnsi"/>
            <w:sz w:val="24"/>
            <w:szCs w:val="24"/>
          </w:rPr>
          <w:t>https://www.cgi.com/en-ca/node/95685</w:t>
        </w:r>
      </w:hyperlink>
      <w:r w:rsidRPr="00C65E4B">
        <w:rPr>
          <w:rFonts w:cstheme="minorHAnsi"/>
          <w:sz w:val="24"/>
          <w:szCs w:val="24"/>
        </w:rPr>
        <w:t xml:space="preserve"> </w:t>
      </w:r>
    </w:p>
    <w:p w14:paraId="1DA789F0" w14:textId="77777777" w:rsidR="003E7FB4" w:rsidRPr="00C65E4B" w:rsidRDefault="003E7FB4" w:rsidP="000233D5">
      <w:pPr>
        <w:spacing w:after="200" w:line="276" w:lineRule="auto"/>
        <w:ind w:left="1440" w:hanging="720"/>
        <w:rPr>
          <w:rFonts w:cstheme="minorHAnsi"/>
          <w:sz w:val="24"/>
          <w:szCs w:val="24"/>
          <w:lang w:val="fr-FR"/>
        </w:rPr>
      </w:pPr>
      <w:r w:rsidRPr="00C65E4B">
        <w:rPr>
          <w:rFonts w:cstheme="minorHAnsi"/>
          <w:sz w:val="24"/>
          <w:szCs w:val="24"/>
        </w:rPr>
        <w:t>CGI Inc. (</w:t>
      </w:r>
      <w:proofErr w:type="gramStart"/>
      <w:r w:rsidRPr="00C65E4B">
        <w:rPr>
          <w:rFonts w:cstheme="minorHAnsi"/>
          <w:sz w:val="24"/>
          <w:szCs w:val="24"/>
        </w:rPr>
        <w:t>2025d</w:t>
      </w:r>
      <w:proofErr w:type="gramEnd"/>
      <w:r w:rsidRPr="00C65E4B">
        <w:rPr>
          <w:rFonts w:cstheme="minorHAnsi"/>
          <w:sz w:val="24"/>
          <w:szCs w:val="24"/>
        </w:rPr>
        <w:t xml:space="preserve">). </w:t>
      </w:r>
      <w:r w:rsidRPr="00C65E4B">
        <w:rPr>
          <w:rFonts w:cstheme="minorHAnsi"/>
          <w:i/>
          <w:iCs/>
          <w:sz w:val="24"/>
          <w:szCs w:val="24"/>
        </w:rPr>
        <w:t>Leadership team</w:t>
      </w:r>
      <w:r w:rsidRPr="00C65E4B">
        <w:rPr>
          <w:rFonts w:cstheme="minorHAnsi"/>
          <w:sz w:val="24"/>
          <w:szCs w:val="24"/>
        </w:rPr>
        <w:t xml:space="preserve">. </w:t>
      </w:r>
      <w:hyperlink r:id="rId75" w:history="1">
        <w:r w:rsidRPr="00C65E4B">
          <w:rPr>
            <w:rStyle w:val="Hyperlink"/>
            <w:rFonts w:cstheme="minorHAnsi"/>
            <w:sz w:val="24"/>
            <w:szCs w:val="24"/>
            <w:lang w:val="fr-FR"/>
          </w:rPr>
          <w:t>https://www.cgi.com/en/about-us/leadership</w:t>
        </w:r>
      </w:hyperlink>
    </w:p>
    <w:p w14:paraId="3F637DD3"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lang w:val="fr-FR"/>
        </w:rPr>
        <w:t xml:space="preserve">CGI Inc. </w:t>
      </w:r>
      <w:r w:rsidRPr="00C65E4B">
        <w:rPr>
          <w:rFonts w:cstheme="minorHAnsi"/>
          <w:sz w:val="24"/>
          <w:szCs w:val="24"/>
        </w:rPr>
        <w:t xml:space="preserve">(2025e). </w:t>
      </w:r>
      <w:r w:rsidRPr="00C65E4B">
        <w:rPr>
          <w:rFonts w:cstheme="minorHAnsi"/>
          <w:i/>
          <w:iCs/>
          <w:sz w:val="24"/>
          <w:szCs w:val="24"/>
        </w:rPr>
        <w:t>Management’s Discussion and Analysis.</w:t>
      </w:r>
      <w:r w:rsidRPr="00C65E4B">
        <w:rPr>
          <w:rFonts w:cstheme="minorHAnsi"/>
          <w:sz w:val="24"/>
          <w:szCs w:val="24"/>
        </w:rPr>
        <w:t xml:space="preserve"> </w:t>
      </w:r>
      <w:hyperlink r:id="rId76" w:history="1">
        <w:r w:rsidRPr="00C65E4B">
          <w:rPr>
            <w:rStyle w:val="Hyperlink"/>
            <w:rFonts w:cstheme="minorHAnsi"/>
            <w:sz w:val="24"/>
            <w:szCs w:val="24"/>
          </w:rPr>
          <w:t>https://www.cgi.com/sites/default/files/2025-04/cgi-q2-2025-mda-en.pdf</w:t>
        </w:r>
      </w:hyperlink>
      <w:r w:rsidRPr="00C65E4B">
        <w:rPr>
          <w:rFonts w:cstheme="minorHAnsi"/>
          <w:sz w:val="24"/>
          <w:szCs w:val="24"/>
        </w:rPr>
        <w:t xml:space="preserve">? </w:t>
      </w:r>
    </w:p>
    <w:p w14:paraId="66DEE5FC"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CGI Inc. (2025g).</w:t>
      </w:r>
      <w:r w:rsidRPr="00C65E4B">
        <w:rPr>
          <w:rFonts w:cstheme="minorHAnsi"/>
          <w:i/>
          <w:iCs/>
          <w:sz w:val="24"/>
          <w:szCs w:val="24"/>
        </w:rPr>
        <w:t xml:space="preserve"> Press Releases. </w:t>
      </w:r>
      <w:hyperlink r:id="rId77" w:history="1">
        <w:r w:rsidRPr="00C65E4B">
          <w:rPr>
            <w:rStyle w:val="Hyperlink"/>
            <w:rFonts w:cstheme="minorHAnsi"/>
            <w:sz w:val="24"/>
            <w:szCs w:val="24"/>
          </w:rPr>
          <w:t>https://www.cgi.com/en/press-releases/2024</w:t>
        </w:r>
      </w:hyperlink>
      <w:r w:rsidRPr="00C65E4B">
        <w:rPr>
          <w:rFonts w:cstheme="minorHAnsi"/>
          <w:sz w:val="24"/>
          <w:szCs w:val="24"/>
        </w:rPr>
        <w:t xml:space="preserve"> </w:t>
      </w:r>
    </w:p>
    <w:p w14:paraId="15F29644" w14:textId="6E8EF41B" w:rsidR="009F5964" w:rsidRPr="00C65E4B" w:rsidRDefault="009F5964" w:rsidP="000233D5">
      <w:pPr>
        <w:spacing w:after="200" w:line="276" w:lineRule="auto"/>
        <w:ind w:left="1440" w:hanging="720"/>
        <w:rPr>
          <w:rFonts w:cstheme="minorHAnsi"/>
          <w:sz w:val="24"/>
          <w:szCs w:val="24"/>
        </w:rPr>
      </w:pPr>
      <w:r w:rsidRPr="00C65E4B">
        <w:rPr>
          <w:rFonts w:cstheme="minorHAnsi"/>
          <w:sz w:val="24"/>
          <w:szCs w:val="24"/>
        </w:rPr>
        <w:t xml:space="preserve">CGI Inc. (2025). </w:t>
      </w:r>
      <w:r w:rsidRPr="00C65E4B">
        <w:rPr>
          <w:rFonts w:cstheme="minorHAnsi"/>
          <w:i/>
          <w:iCs/>
          <w:sz w:val="24"/>
          <w:szCs w:val="24"/>
        </w:rPr>
        <w:t>Providing human-</w:t>
      </w:r>
      <w:proofErr w:type="spellStart"/>
      <w:r w:rsidRPr="00C65E4B">
        <w:rPr>
          <w:rFonts w:cstheme="minorHAnsi"/>
          <w:i/>
          <w:iCs/>
          <w:sz w:val="24"/>
          <w:szCs w:val="24"/>
        </w:rPr>
        <w:t>centred</w:t>
      </w:r>
      <w:proofErr w:type="spellEnd"/>
      <w:r w:rsidRPr="00C65E4B">
        <w:rPr>
          <w:rFonts w:cstheme="minorHAnsi"/>
          <w:i/>
          <w:iCs/>
          <w:sz w:val="24"/>
          <w:szCs w:val="24"/>
        </w:rPr>
        <w:t xml:space="preserve"> services to drive digital healthcare transformation</w:t>
      </w:r>
      <w:r w:rsidRPr="00C65E4B">
        <w:rPr>
          <w:rFonts w:cstheme="minorHAnsi"/>
          <w:sz w:val="24"/>
          <w:szCs w:val="24"/>
        </w:rPr>
        <w:t xml:space="preserve">. </w:t>
      </w:r>
      <w:hyperlink r:id="rId78" w:history="1">
        <w:r w:rsidRPr="00C65E4B">
          <w:rPr>
            <w:rStyle w:val="Hyperlink"/>
            <w:rFonts w:cstheme="minorHAnsi"/>
            <w:sz w:val="24"/>
            <w:szCs w:val="24"/>
          </w:rPr>
          <w:t>https://www.cgi.com/canada/en-ca/health</w:t>
        </w:r>
      </w:hyperlink>
    </w:p>
    <w:p w14:paraId="1029E8B0"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lastRenderedPageBreak/>
        <w:t xml:space="preserve">CGI Inc. (2025h). </w:t>
      </w:r>
      <w:r w:rsidRPr="00C65E4B">
        <w:rPr>
          <w:rFonts w:cstheme="minorHAnsi"/>
          <w:i/>
          <w:iCs/>
          <w:sz w:val="24"/>
          <w:szCs w:val="24"/>
        </w:rPr>
        <w:t xml:space="preserve">CGI acquires </w:t>
      </w:r>
      <w:proofErr w:type="spellStart"/>
      <w:r w:rsidRPr="00C65E4B">
        <w:rPr>
          <w:rFonts w:cstheme="minorHAnsi"/>
          <w:i/>
          <w:iCs/>
          <w:sz w:val="24"/>
          <w:szCs w:val="24"/>
        </w:rPr>
        <w:t>Celero’s</w:t>
      </w:r>
      <w:proofErr w:type="spellEnd"/>
      <w:r w:rsidRPr="00C65E4B">
        <w:rPr>
          <w:rFonts w:cstheme="minorHAnsi"/>
          <w:i/>
          <w:iCs/>
          <w:sz w:val="24"/>
          <w:szCs w:val="24"/>
        </w:rPr>
        <w:t xml:space="preserve"> business serving credit union clients across Canada</w:t>
      </w:r>
      <w:r w:rsidRPr="00C65E4B">
        <w:rPr>
          <w:rFonts w:cstheme="minorHAnsi"/>
          <w:sz w:val="24"/>
          <w:szCs w:val="24"/>
        </w:rPr>
        <w:t xml:space="preserve">. </w:t>
      </w:r>
      <w:hyperlink r:id="rId79" w:history="1">
        <w:r w:rsidRPr="00C65E4B">
          <w:rPr>
            <w:rStyle w:val="Hyperlink"/>
            <w:rFonts w:cstheme="minorHAnsi"/>
            <w:sz w:val="24"/>
            <w:szCs w:val="24"/>
          </w:rPr>
          <w:t>https://www.cgi.com/en/cgi-acquires-celero-business-serving-credit-union-clients-across-canada</w:t>
        </w:r>
      </w:hyperlink>
    </w:p>
    <w:p w14:paraId="32D0703F"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CGI Inc. (2025i). </w:t>
      </w:r>
      <w:r w:rsidRPr="00C65E4B">
        <w:rPr>
          <w:rFonts w:cstheme="minorHAnsi"/>
          <w:i/>
          <w:iCs/>
          <w:sz w:val="24"/>
          <w:szCs w:val="24"/>
        </w:rPr>
        <w:t>Mergers</w:t>
      </w:r>
      <w:r w:rsidRPr="00C65E4B">
        <w:rPr>
          <w:rFonts w:cstheme="minorHAnsi"/>
          <w:sz w:val="24"/>
          <w:szCs w:val="24"/>
        </w:rPr>
        <w:t xml:space="preserve">. </w:t>
      </w:r>
      <w:hyperlink r:id="rId80" w:history="1">
        <w:r w:rsidRPr="00C65E4B">
          <w:rPr>
            <w:rStyle w:val="Hyperlink"/>
            <w:rFonts w:cstheme="minorHAnsi"/>
            <w:sz w:val="24"/>
            <w:szCs w:val="24"/>
          </w:rPr>
          <w:t>https://www.cgi.com/en/mediacenter/acquisitions</w:t>
        </w:r>
      </w:hyperlink>
    </w:p>
    <w:p w14:paraId="016EDF3B"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CGI Inc. (2025j). </w:t>
      </w:r>
      <w:r w:rsidRPr="00C65E4B">
        <w:rPr>
          <w:rFonts w:cstheme="minorHAnsi"/>
          <w:i/>
          <w:iCs/>
          <w:sz w:val="24"/>
          <w:szCs w:val="24"/>
        </w:rPr>
        <w:t>CGI reports third quarter Fiscal 2025 results</w:t>
      </w:r>
      <w:r w:rsidRPr="00C65E4B">
        <w:rPr>
          <w:rFonts w:cstheme="minorHAnsi"/>
          <w:sz w:val="24"/>
          <w:szCs w:val="24"/>
        </w:rPr>
        <w:t xml:space="preserve">. </w:t>
      </w:r>
      <w:hyperlink r:id="rId81" w:history="1">
        <w:r w:rsidRPr="00C65E4B">
          <w:rPr>
            <w:rStyle w:val="Hyperlink"/>
            <w:rFonts w:cstheme="minorHAnsi"/>
            <w:sz w:val="24"/>
            <w:szCs w:val="24"/>
          </w:rPr>
          <w:t>https://www.cgi.com/en/cgi-reports-third-quarter-f2025-results</w:t>
        </w:r>
      </w:hyperlink>
    </w:p>
    <w:p w14:paraId="0DC9BA0E" w14:textId="4DA8E373" w:rsidR="00C114D5" w:rsidRPr="00C65E4B" w:rsidRDefault="00C114D5" w:rsidP="000233D5">
      <w:pPr>
        <w:spacing w:after="200" w:line="276" w:lineRule="auto"/>
        <w:ind w:left="1440" w:hanging="720"/>
        <w:rPr>
          <w:rFonts w:cstheme="minorHAnsi"/>
          <w:sz w:val="24"/>
          <w:szCs w:val="24"/>
        </w:rPr>
      </w:pPr>
      <w:r w:rsidRPr="00C65E4B">
        <w:rPr>
          <w:rFonts w:cstheme="minorHAnsi"/>
          <w:sz w:val="24"/>
          <w:szCs w:val="24"/>
        </w:rPr>
        <w:t xml:space="preserve">CGI </w:t>
      </w:r>
      <w:r w:rsidR="00676F8A" w:rsidRPr="00C65E4B">
        <w:rPr>
          <w:rFonts w:cstheme="minorHAnsi"/>
          <w:sz w:val="24"/>
          <w:szCs w:val="24"/>
        </w:rPr>
        <w:t>I</w:t>
      </w:r>
      <w:r w:rsidRPr="00C65E4B">
        <w:rPr>
          <w:rFonts w:cstheme="minorHAnsi"/>
          <w:sz w:val="24"/>
          <w:szCs w:val="24"/>
        </w:rPr>
        <w:t xml:space="preserve">nc. (2025k). </w:t>
      </w:r>
      <w:r w:rsidRPr="00C65E4B">
        <w:rPr>
          <w:rFonts w:cstheme="minorHAnsi"/>
          <w:i/>
          <w:iCs/>
          <w:sz w:val="24"/>
          <w:szCs w:val="24"/>
        </w:rPr>
        <w:t>Investment Profile</w:t>
      </w:r>
      <w:r w:rsidRPr="00C65E4B">
        <w:rPr>
          <w:rFonts w:cstheme="minorHAnsi"/>
          <w:sz w:val="24"/>
          <w:szCs w:val="24"/>
        </w:rPr>
        <w:t xml:space="preserve">. </w:t>
      </w:r>
      <w:hyperlink r:id="rId82" w:tgtFrame="_new" w:history="1">
        <w:r w:rsidRPr="00C65E4B">
          <w:rPr>
            <w:rStyle w:val="Hyperlink"/>
            <w:rFonts w:cstheme="minorHAnsi"/>
            <w:sz w:val="24"/>
            <w:szCs w:val="24"/>
          </w:rPr>
          <w:t>https://www.cgi.com/en/investors/investment-profile</w:t>
        </w:r>
      </w:hyperlink>
    </w:p>
    <w:p w14:paraId="39D097CA" w14:textId="71EE603E" w:rsidR="00676F8A" w:rsidRPr="00C65E4B" w:rsidRDefault="00676F8A" w:rsidP="000233D5">
      <w:pPr>
        <w:spacing w:after="200" w:line="276" w:lineRule="auto"/>
        <w:ind w:left="1440" w:hanging="720"/>
        <w:rPr>
          <w:rFonts w:cstheme="minorHAnsi"/>
          <w:sz w:val="24"/>
          <w:szCs w:val="24"/>
        </w:rPr>
      </w:pPr>
      <w:r w:rsidRPr="00C65E4B">
        <w:rPr>
          <w:rFonts w:cstheme="minorHAnsi"/>
          <w:sz w:val="24"/>
          <w:szCs w:val="24"/>
        </w:rPr>
        <w:t>CGI Inc. (2025l). Global delivery model. https://www.cgi.com/en/managed-it-outsourcing-services/global-delivery-model</w:t>
      </w:r>
    </w:p>
    <w:p w14:paraId="4F97B106" w14:textId="4E2AE2A6" w:rsidR="00676F8A" w:rsidRPr="00C65E4B" w:rsidRDefault="00676F8A" w:rsidP="000233D5">
      <w:pPr>
        <w:spacing w:after="200" w:line="276" w:lineRule="auto"/>
        <w:ind w:left="1440" w:hanging="720"/>
        <w:rPr>
          <w:rFonts w:cstheme="minorHAnsi"/>
          <w:sz w:val="24"/>
          <w:szCs w:val="24"/>
        </w:rPr>
      </w:pPr>
      <w:r w:rsidRPr="00C65E4B">
        <w:rPr>
          <w:rFonts w:cstheme="minorHAnsi"/>
          <w:sz w:val="24"/>
          <w:szCs w:val="24"/>
        </w:rPr>
        <w:t xml:space="preserve">CGI Inc. (2025m). Government. </w:t>
      </w:r>
      <w:hyperlink r:id="rId83" w:history="1">
        <w:r w:rsidRPr="00C65E4B">
          <w:rPr>
            <w:rStyle w:val="Hyperlink"/>
            <w:rFonts w:cstheme="minorHAnsi"/>
            <w:sz w:val="24"/>
            <w:szCs w:val="24"/>
          </w:rPr>
          <w:t>https://www.cgi.com/en/government</w:t>
        </w:r>
      </w:hyperlink>
    </w:p>
    <w:p w14:paraId="6B45B5AA" w14:textId="445ECFBA" w:rsidR="00C94423" w:rsidRPr="00C94423" w:rsidRDefault="00923BF5" w:rsidP="00C94423">
      <w:pPr>
        <w:spacing w:after="200" w:line="276" w:lineRule="auto"/>
        <w:ind w:left="1440" w:hanging="720"/>
        <w:rPr>
          <w:rFonts w:cstheme="minorHAnsi"/>
          <w:sz w:val="24"/>
          <w:szCs w:val="24"/>
        </w:rPr>
      </w:pPr>
      <w:r w:rsidRPr="00C65E4B">
        <w:rPr>
          <w:rFonts w:cstheme="minorHAnsi"/>
          <w:sz w:val="24"/>
          <w:szCs w:val="24"/>
        </w:rPr>
        <w:t xml:space="preserve">CGI Inc. </w:t>
      </w:r>
      <w:r w:rsidR="00C94423" w:rsidRPr="00C94423">
        <w:rPr>
          <w:rFonts w:cstheme="minorHAnsi"/>
          <w:sz w:val="24"/>
          <w:szCs w:val="24"/>
        </w:rPr>
        <w:t>(2025</w:t>
      </w:r>
      <w:r>
        <w:rPr>
          <w:rFonts w:cstheme="minorHAnsi"/>
          <w:sz w:val="24"/>
          <w:szCs w:val="24"/>
        </w:rPr>
        <w:t>n</w:t>
      </w:r>
      <w:r w:rsidR="00C94423" w:rsidRPr="00C94423">
        <w:rPr>
          <w:rFonts w:cstheme="minorHAnsi"/>
          <w:sz w:val="24"/>
          <w:szCs w:val="24"/>
        </w:rPr>
        <w:t xml:space="preserve">). Heath IT Services. </w:t>
      </w:r>
      <w:hyperlink r:id="rId84" w:history="1">
        <w:r w:rsidR="00C94423" w:rsidRPr="00BA466A">
          <w:rPr>
            <w:rStyle w:val="Hyperlink"/>
            <w:rFonts w:cstheme="minorHAnsi"/>
            <w:sz w:val="24"/>
            <w:szCs w:val="24"/>
          </w:rPr>
          <w:t>https://www.cgi.com/us/en-us/health/it-services</w:t>
        </w:r>
      </w:hyperlink>
      <w:r w:rsidR="00C94423">
        <w:rPr>
          <w:rFonts w:cstheme="minorHAnsi"/>
          <w:sz w:val="24"/>
          <w:szCs w:val="24"/>
        </w:rPr>
        <w:t xml:space="preserve"> </w:t>
      </w:r>
    </w:p>
    <w:p w14:paraId="6C573976" w14:textId="2300258D" w:rsidR="00C94423" w:rsidRPr="00C94423" w:rsidRDefault="00923BF5" w:rsidP="00C94423">
      <w:pPr>
        <w:spacing w:after="200" w:line="276" w:lineRule="auto"/>
        <w:ind w:left="1440" w:hanging="720"/>
        <w:rPr>
          <w:rFonts w:cstheme="minorHAnsi"/>
          <w:sz w:val="24"/>
          <w:szCs w:val="24"/>
        </w:rPr>
      </w:pPr>
      <w:r w:rsidRPr="00C65E4B">
        <w:rPr>
          <w:rFonts w:cstheme="minorHAnsi"/>
          <w:sz w:val="24"/>
          <w:szCs w:val="24"/>
        </w:rPr>
        <w:t xml:space="preserve">CGI Inc. </w:t>
      </w:r>
      <w:r w:rsidR="00C94423" w:rsidRPr="00C94423">
        <w:rPr>
          <w:rFonts w:cstheme="minorHAnsi"/>
          <w:sz w:val="24"/>
          <w:szCs w:val="24"/>
        </w:rPr>
        <w:t>(2025</w:t>
      </w:r>
      <w:r>
        <w:rPr>
          <w:rFonts w:cstheme="minorHAnsi"/>
          <w:sz w:val="24"/>
          <w:szCs w:val="24"/>
        </w:rPr>
        <w:t>o</w:t>
      </w:r>
      <w:r w:rsidR="00C94423" w:rsidRPr="00C94423">
        <w:rPr>
          <w:rFonts w:cstheme="minorHAnsi"/>
          <w:sz w:val="24"/>
          <w:szCs w:val="24"/>
        </w:rPr>
        <w:t xml:space="preserve">). Healthcare. </w:t>
      </w:r>
      <w:hyperlink r:id="rId85" w:history="1">
        <w:r w:rsidR="00C94423" w:rsidRPr="00BA466A">
          <w:rPr>
            <w:rStyle w:val="Hyperlink"/>
            <w:rFonts w:cstheme="minorHAnsi"/>
            <w:sz w:val="24"/>
            <w:szCs w:val="24"/>
          </w:rPr>
          <w:t>https://www.cgi.com/canada/en-ca/health</w:t>
        </w:r>
      </w:hyperlink>
      <w:r w:rsidR="00C94423">
        <w:rPr>
          <w:rFonts w:cstheme="minorHAnsi"/>
          <w:sz w:val="24"/>
          <w:szCs w:val="24"/>
        </w:rPr>
        <w:t xml:space="preserve"> </w:t>
      </w:r>
    </w:p>
    <w:p w14:paraId="6DC96887" w14:textId="2FE43858" w:rsidR="00923BF5" w:rsidRDefault="00923BF5" w:rsidP="00C94423">
      <w:pPr>
        <w:spacing w:after="200" w:line="276" w:lineRule="auto"/>
        <w:ind w:left="1440" w:hanging="720"/>
        <w:rPr>
          <w:rFonts w:cstheme="minorHAnsi"/>
          <w:sz w:val="24"/>
          <w:szCs w:val="24"/>
        </w:rPr>
      </w:pPr>
      <w:r w:rsidRPr="00C65E4B">
        <w:rPr>
          <w:rFonts w:cstheme="minorHAnsi"/>
          <w:sz w:val="24"/>
          <w:szCs w:val="24"/>
        </w:rPr>
        <w:t xml:space="preserve">CGI Inc. </w:t>
      </w:r>
      <w:r w:rsidR="00C94423" w:rsidRPr="00C94423">
        <w:rPr>
          <w:rFonts w:cstheme="minorHAnsi"/>
          <w:sz w:val="24"/>
          <w:szCs w:val="24"/>
        </w:rPr>
        <w:t>(2025</w:t>
      </w:r>
      <w:r>
        <w:rPr>
          <w:rFonts w:cstheme="minorHAnsi"/>
          <w:sz w:val="24"/>
          <w:szCs w:val="24"/>
        </w:rPr>
        <w:t>p</w:t>
      </w:r>
      <w:r w:rsidR="00C94423" w:rsidRPr="00C94423">
        <w:rPr>
          <w:rFonts w:cstheme="minorHAnsi"/>
          <w:sz w:val="24"/>
          <w:szCs w:val="24"/>
        </w:rPr>
        <w:t xml:space="preserve">). Health providers: Driving patient-centricity in a digital world. </w:t>
      </w:r>
      <w:hyperlink r:id="rId86" w:history="1">
        <w:r w:rsidRPr="00BA466A">
          <w:rPr>
            <w:rStyle w:val="Hyperlink"/>
            <w:rFonts w:cstheme="minorHAnsi"/>
            <w:sz w:val="24"/>
            <w:szCs w:val="24"/>
          </w:rPr>
          <w:t>https://www.cgi.com/en/health/providers</w:t>
        </w:r>
      </w:hyperlink>
    </w:p>
    <w:p w14:paraId="4588CCA0" w14:textId="7BF2B203" w:rsidR="007D738C" w:rsidRPr="007D738C" w:rsidRDefault="007D738C" w:rsidP="00C94423">
      <w:pPr>
        <w:spacing w:after="200" w:line="276" w:lineRule="auto"/>
        <w:ind w:left="1440" w:hanging="720"/>
        <w:rPr>
          <w:sz w:val="24"/>
          <w:szCs w:val="24"/>
        </w:rPr>
      </w:pPr>
      <w:r w:rsidRPr="00C65E4B">
        <w:rPr>
          <w:rFonts w:cstheme="minorHAnsi"/>
          <w:sz w:val="24"/>
          <w:szCs w:val="24"/>
        </w:rPr>
        <w:t>CGI Inc.</w:t>
      </w:r>
      <w:r w:rsidRPr="007D738C">
        <w:rPr>
          <w:sz w:val="24"/>
          <w:szCs w:val="24"/>
        </w:rPr>
        <w:t xml:space="preserve"> (</w:t>
      </w:r>
      <w:proofErr w:type="gramStart"/>
      <w:r w:rsidRPr="007D738C">
        <w:rPr>
          <w:sz w:val="24"/>
          <w:szCs w:val="24"/>
        </w:rPr>
        <w:t>2025d</w:t>
      </w:r>
      <w:proofErr w:type="gramEnd"/>
      <w:r w:rsidRPr="007D738C">
        <w:rPr>
          <w:sz w:val="24"/>
          <w:szCs w:val="24"/>
        </w:rPr>
        <w:t xml:space="preserve">). </w:t>
      </w:r>
      <w:r w:rsidRPr="007D738C">
        <w:rPr>
          <w:i/>
          <w:iCs/>
          <w:sz w:val="24"/>
          <w:szCs w:val="24"/>
        </w:rPr>
        <w:t>Financial reports</w:t>
      </w:r>
      <w:r w:rsidRPr="007D738C">
        <w:rPr>
          <w:sz w:val="24"/>
          <w:szCs w:val="24"/>
        </w:rPr>
        <w:t xml:space="preserve">. </w:t>
      </w:r>
      <w:hyperlink r:id="rId87" w:history="1">
        <w:r w:rsidRPr="007D738C">
          <w:rPr>
            <w:rStyle w:val="Hyperlink"/>
            <w:sz w:val="24"/>
            <w:szCs w:val="24"/>
          </w:rPr>
          <w:t>https://www.cgi.com/en/investors/financial-reports</w:t>
        </w:r>
      </w:hyperlink>
    </w:p>
    <w:p w14:paraId="157692B5" w14:textId="180CFE69" w:rsidR="003E7FB4" w:rsidRPr="00C65E4B" w:rsidRDefault="003E7FB4" w:rsidP="00C94423">
      <w:pPr>
        <w:spacing w:after="200" w:line="276" w:lineRule="auto"/>
        <w:ind w:left="1440" w:hanging="720"/>
        <w:rPr>
          <w:rFonts w:cstheme="minorHAnsi"/>
          <w:sz w:val="24"/>
          <w:szCs w:val="24"/>
        </w:rPr>
      </w:pPr>
      <w:r w:rsidRPr="00C65E4B">
        <w:rPr>
          <w:rFonts w:cstheme="minorHAnsi"/>
          <w:sz w:val="24"/>
          <w:szCs w:val="24"/>
        </w:rPr>
        <w:t xml:space="preserve">Davey, L. (2025, June 23). Top Ecommerce Payment Trends for 2025 (and </w:t>
      </w:r>
      <w:proofErr w:type="gramStart"/>
      <w:r w:rsidRPr="00C65E4B">
        <w:rPr>
          <w:rFonts w:cstheme="minorHAnsi"/>
          <w:sz w:val="24"/>
          <w:szCs w:val="24"/>
        </w:rPr>
        <w:t>Beyond</w:t>
      </w:r>
      <w:proofErr w:type="gramEnd"/>
      <w:r w:rsidRPr="00C65E4B">
        <w:rPr>
          <w:rFonts w:cstheme="minorHAnsi"/>
          <w:sz w:val="24"/>
          <w:szCs w:val="24"/>
        </w:rPr>
        <w:t xml:space="preserve">). </w:t>
      </w:r>
      <w:r w:rsidRPr="00C65E4B">
        <w:rPr>
          <w:rFonts w:cstheme="minorHAnsi"/>
          <w:i/>
          <w:iCs/>
          <w:sz w:val="24"/>
          <w:szCs w:val="24"/>
        </w:rPr>
        <w:t>Shopify</w:t>
      </w:r>
      <w:r w:rsidRPr="00C65E4B">
        <w:rPr>
          <w:rFonts w:cstheme="minorHAnsi"/>
          <w:sz w:val="24"/>
          <w:szCs w:val="24"/>
        </w:rPr>
        <w:t xml:space="preserve">. </w:t>
      </w:r>
      <w:hyperlink r:id="rId88" w:history="1">
        <w:r w:rsidRPr="00C65E4B">
          <w:rPr>
            <w:rStyle w:val="Hyperlink"/>
            <w:rFonts w:cstheme="minorHAnsi"/>
            <w:sz w:val="24"/>
            <w:szCs w:val="24"/>
          </w:rPr>
          <w:t>https://www.shopify.com/ca/blog/payment-trends</w:t>
        </w:r>
      </w:hyperlink>
      <w:r w:rsidRPr="00C65E4B">
        <w:rPr>
          <w:rFonts w:cstheme="minorHAnsi"/>
          <w:sz w:val="24"/>
          <w:szCs w:val="24"/>
        </w:rPr>
        <w:t xml:space="preserve"> </w:t>
      </w:r>
    </w:p>
    <w:p w14:paraId="00E6ED0B" w14:textId="77777777" w:rsidR="003E7FB4" w:rsidRPr="00C65E4B" w:rsidRDefault="003E7FB4" w:rsidP="000233D5">
      <w:pPr>
        <w:spacing w:after="200" w:line="276" w:lineRule="auto"/>
        <w:ind w:left="1440" w:hanging="720"/>
        <w:rPr>
          <w:rStyle w:val="Hyperlink"/>
          <w:rFonts w:cstheme="minorHAnsi"/>
          <w:sz w:val="24"/>
          <w:szCs w:val="24"/>
        </w:rPr>
      </w:pPr>
      <w:proofErr w:type="spellStart"/>
      <w:r w:rsidRPr="00C65E4B">
        <w:rPr>
          <w:rFonts w:cstheme="minorHAnsi"/>
          <w:sz w:val="24"/>
          <w:szCs w:val="24"/>
        </w:rPr>
        <w:t>DFCmodeling</w:t>
      </w:r>
      <w:proofErr w:type="spellEnd"/>
      <w:r w:rsidRPr="00C65E4B">
        <w:rPr>
          <w:rFonts w:cstheme="minorHAnsi"/>
          <w:sz w:val="24"/>
          <w:szCs w:val="24"/>
        </w:rPr>
        <w:t xml:space="preserve">. (2025, January). </w:t>
      </w:r>
      <w:r w:rsidRPr="00C65E4B">
        <w:rPr>
          <w:rFonts w:cstheme="minorHAnsi"/>
          <w:i/>
          <w:iCs/>
          <w:sz w:val="24"/>
          <w:szCs w:val="24"/>
        </w:rPr>
        <w:t>CGI Inc. SWOT Analysis</w:t>
      </w:r>
      <w:r w:rsidRPr="00C65E4B">
        <w:rPr>
          <w:rFonts w:cstheme="minorHAnsi"/>
          <w:sz w:val="24"/>
          <w:szCs w:val="24"/>
        </w:rPr>
        <w:t xml:space="preserve">. </w:t>
      </w:r>
      <w:hyperlink r:id="rId89" w:history="1">
        <w:r w:rsidRPr="00C65E4B">
          <w:rPr>
            <w:rStyle w:val="Hyperlink"/>
            <w:rFonts w:cstheme="minorHAnsi"/>
            <w:sz w:val="24"/>
            <w:szCs w:val="24"/>
          </w:rPr>
          <w:t>https://dcfmodeling.com/products/gib-swot-analysis?srsltid=AfmBOopl46gt25dEhEeooN0WMfQAE7xqLOgyvzyI0bKOF0xt4TuavfeA</w:t>
        </w:r>
      </w:hyperlink>
    </w:p>
    <w:p w14:paraId="36208252"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Ching, D. K. (2024, November 6). How To Start a Shopify Store (Step-by-Step Beginners Guide) 2024. </w:t>
      </w:r>
      <w:r w:rsidRPr="00C65E4B">
        <w:rPr>
          <w:rFonts w:cstheme="minorHAnsi"/>
          <w:i/>
          <w:iCs/>
          <w:sz w:val="24"/>
          <w:szCs w:val="24"/>
        </w:rPr>
        <w:t>Thrive Internet Marketing Agency</w:t>
      </w:r>
      <w:r w:rsidRPr="00C65E4B">
        <w:rPr>
          <w:rFonts w:cstheme="minorHAnsi"/>
          <w:sz w:val="24"/>
          <w:szCs w:val="24"/>
        </w:rPr>
        <w:t xml:space="preserve">. </w:t>
      </w:r>
      <w:hyperlink r:id="rId90" w:anchor=":~:text=The%20key%20for%20Shopify%20beginners%20is%20to,up%20to%20a%20smooth%20and%20successful%20launch" w:history="1">
        <w:r w:rsidRPr="00C65E4B">
          <w:rPr>
            <w:rStyle w:val="Hyperlink"/>
            <w:rFonts w:cstheme="minorHAnsi"/>
            <w:sz w:val="24"/>
            <w:szCs w:val="24"/>
          </w:rPr>
          <w:t>https://thriveagency.com/news/how-to-start-a-shopify-store-step-by-step-beginners-guide/#:~:text=The%20key%20for%20Shopify%20beginners%20is%20to,up%20to%20a%20smooth%20and%20successful%20launch</w:t>
        </w:r>
      </w:hyperlink>
      <w:r w:rsidRPr="00C65E4B">
        <w:rPr>
          <w:rFonts w:cstheme="minorHAnsi"/>
          <w:sz w:val="24"/>
          <w:szCs w:val="24"/>
        </w:rPr>
        <w:t xml:space="preserve">. </w:t>
      </w:r>
    </w:p>
    <w:p w14:paraId="18345248" w14:textId="77777777" w:rsidR="003E7FB4" w:rsidRPr="00C65E4B" w:rsidRDefault="003E7FB4" w:rsidP="000233D5">
      <w:pPr>
        <w:spacing w:after="200" w:line="276" w:lineRule="auto"/>
        <w:ind w:left="1440" w:hanging="720"/>
        <w:rPr>
          <w:rFonts w:cstheme="minorHAnsi"/>
          <w:sz w:val="24"/>
          <w:szCs w:val="24"/>
          <w:lang w:val="es-ES"/>
        </w:rPr>
      </w:pPr>
      <w:r w:rsidRPr="00C65E4B">
        <w:rPr>
          <w:rFonts w:cstheme="minorHAnsi"/>
          <w:sz w:val="24"/>
          <w:szCs w:val="24"/>
        </w:rPr>
        <w:t xml:space="preserve">Clarke, S. (2023, February 28). Analyst Commentary: OpenText broadens its portfolio with Micro Focus acquisition. </w:t>
      </w:r>
      <w:proofErr w:type="spellStart"/>
      <w:r w:rsidRPr="00C65E4B">
        <w:rPr>
          <w:rFonts w:cstheme="minorHAnsi"/>
          <w:i/>
          <w:iCs/>
          <w:sz w:val="24"/>
          <w:szCs w:val="24"/>
          <w:lang w:val="es-ES"/>
        </w:rPr>
        <w:t>Omdia</w:t>
      </w:r>
      <w:proofErr w:type="spellEnd"/>
      <w:r w:rsidRPr="00C65E4B">
        <w:rPr>
          <w:rFonts w:cstheme="minorHAnsi"/>
          <w:sz w:val="24"/>
          <w:szCs w:val="24"/>
          <w:lang w:val="es-ES"/>
        </w:rPr>
        <w:t xml:space="preserve">. </w:t>
      </w:r>
      <w:hyperlink r:id="rId91" w:history="1">
        <w:r w:rsidRPr="00C65E4B">
          <w:rPr>
            <w:rStyle w:val="Hyperlink"/>
            <w:rFonts w:cstheme="minorHAnsi"/>
            <w:sz w:val="24"/>
            <w:szCs w:val="24"/>
            <w:lang w:val="es-ES"/>
          </w:rPr>
          <w:t>https://omdia.tech.informa.com/om029704/analyst-commentary-opentext-broadens-its-portfolio-with-micro-focus-acquisition</w:t>
        </w:r>
      </w:hyperlink>
      <w:r w:rsidRPr="00C65E4B">
        <w:rPr>
          <w:rFonts w:cstheme="minorHAnsi"/>
          <w:sz w:val="24"/>
          <w:szCs w:val="24"/>
          <w:lang w:val="es-ES"/>
        </w:rPr>
        <w:t xml:space="preserve"> </w:t>
      </w:r>
    </w:p>
    <w:p w14:paraId="2A454A42"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Constellation Software Inc. (2025a). </w:t>
      </w:r>
      <w:r w:rsidRPr="00C65E4B">
        <w:rPr>
          <w:rFonts w:cstheme="minorHAnsi"/>
          <w:i/>
          <w:iCs/>
          <w:sz w:val="24"/>
          <w:szCs w:val="24"/>
        </w:rPr>
        <w:t>Acquiring, Managing &amp; Building Market-Leading Software</w:t>
      </w:r>
      <w:r w:rsidRPr="00C65E4B">
        <w:rPr>
          <w:rFonts w:cstheme="minorHAnsi"/>
          <w:sz w:val="24"/>
          <w:szCs w:val="24"/>
        </w:rPr>
        <w:t xml:space="preserve">. </w:t>
      </w:r>
      <w:hyperlink r:id="rId92" w:history="1">
        <w:r w:rsidRPr="00C65E4B">
          <w:rPr>
            <w:rStyle w:val="Hyperlink"/>
            <w:rFonts w:cstheme="minorHAnsi"/>
            <w:sz w:val="24"/>
            <w:szCs w:val="24"/>
          </w:rPr>
          <w:t>https://www.csisoftware.com/</w:t>
        </w:r>
      </w:hyperlink>
      <w:r w:rsidRPr="00C65E4B">
        <w:rPr>
          <w:rFonts w:cstheme="minorHAnsi"/>
          <w:sz w:val="24"/>
          <w:szCs w:val="24"/>
        </w:rPr>
        <w:t xml:space="preserve"> </w:t>
      </w:r>
    </w:p>
    <w:p w14:paraId="3F3E7EFF"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Constellation Software Inc. (2025b). </w:t>
      </w:r>
      <w:r w:rsidRPr="00C65E4B">
        <w:rPr>
          <w:rFonts w:cstheme="minorHAnsi"/>
          <w:i/>
          <w:iCs/>
          <w:sz w:val="24"/>
          <w:szCs w:val="24"/>
        </w:rPr>
        <w:t>Being Acquired</w:t>
      </w:r>
      <w:r w:rsidRPr="00C65E4B">
        <w:rPr>
          <w:rFonts w:cstheme="minorHAnsi"/>
          <w:sz w:val="24"/>
          <w:szCs w:val="24"/>
        </w:rPr>
        <w:t xml:space="preserve">. </w:t>
      </w:r>
      <w:hyperlink r:id="rId93" w:history="1">
        <w:r w:rsidRPr="00C65E4B">
          <w:rPr>
            <w:rStyle w:val="Hyperlink"/>
            <w:rFonts w:cstheme="minorHAnsi"/>
            <w:sz w:val="24"/>
            <w:szCs w:val="24"/>
          </w:rPr>
          <w:t>https://www.csisoftware.com/about-us/being-acquired</w:t>
        </w:r>
      </w:hyperlink>
      <w:r w:rsidRPr="00C65E4B">
        <w:rPr>
          <w:rFonts w:cstheme="minorHAnsi"/>
          <w:sz w:val="24"/>
          <w:szCs w:val="24"/>
        </w:rPr>
        <w:t xml:space="preserve">  </w:t>
      </w:r>
    </w:p>
    <w:p w14:paraId="5B9ADF3E"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Constellation Software Inc. (2025c). </w:t>
      </w:r>
      <w:r w:rsidRPr="00C65E4B">
        <w:rPr>
          <w:rFonts w:cstheme="minorHAnsi"/>
          <w:i/>
          <w:iCs/>
          <w:sz w:val="24"/>
          <w:szCs w:val="24"/>
        </w:rPr>
        <w:t>Constellation Software Inc. Announces Results for the Fourth Quarter and Year Ended December 31, 2024 and Declares Quarterly Dividend.</w:t>
      </w:r>
      <w:r w:rsidRPr="00C65E4B">
        <w:rPr>
          <w:rFonts w:cstheme="minorHAnsi"/>
          <w:sz w:val="24"/>
          <w:szCs w:val="24"/>
        </w:rPr>
        <w:t xml:space="preserve"> </w:t>
      </w:r>
      <w:hyperlink r:id="rId94" w:history="1">
        <w:r w:rsidRPr="00C65E4B">
          <w:rPr>
            <w:rStyle w:val="Hyperlink"/>
            <w:rFonts w:cstheme="minorHAnsi"/>
            <w:sz w:val="24"/>
            <w:szCs w:val="24"/>
          </w:rPr>
          <w:t>https://www.csisoftware.com/docs/default-source/press-releases/csi---press-release-q4-2024---final.pdf?sfvrsn=a6da3ec_3%2F+CSI---Press-Release-Q4-2024---Final+.pdf</w:t>
        </w:r>
      </w:hyperlink>
      <w:r w:rsidRPr="00C65E4B">
        <w:rPr>
          <w:rFonts w:cstheme="minorHAnsi"/>
          <w:sz w:val="24"/>
          <w:szCs w:val="24"/>
        </w:rPr>
        <w:t xml:space="preserve"> </w:t>
      </w:r>
    </w:p>
    <w:p w14:paraId="5F7328DC"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Consultancy.uk. (2022a, March 11). </w:t>
      </w:r>
      <w:r w:rsidRPr="00C65E4B">
        <w:rPr>
          <w:rFonts w:cstheme="minorHAnsi"/>
          <w:i/>
          <w:iCs/>
          <w:sz w:val="24"/>
          <w:szCs w:val="24"/>
        </w:rPr>
        <w:t xml:space="preserve">CGI adds 3,000 staff to European team with acquisition of </w:t>
      </w:r>
      <w:proofErr w:type="spellStart"/>
      <w:r w:rsidRPr="00C65E4B">
        <w:rPr>
          <w:rFonts w:cstheme="minorHAnsi"/>
          <w:i/>
          <w:iCs/>
          <w:sz w:val="24"/>
          <w:szCs w:val="24"/>
        </w:rPr>
        <w:t>Umanis</w:t>
      </w:r>
      <w:proofErr w:type="spellEnd"/>
      <w:r w:rsidRPr="00C65E4B">
        <w:rPr>
          <w:rFonts w:cstheme="minorHAnsi"/>
          <w:sz w:val="24"/>
          <w:szCs w:val="24"/>
        </w:rPr>
        <w:t xml:space="preserve">. </w:t>
      </w:r>
      <w:hyperlink r:id="rId95" w:history="1">
        <w:r w:rsidRPr="00C65E4B">
          <w:rPr>
            <w:rStyle w:val="Hyperlink"/>
            <w:rFonts w:cstheme="minorHAnsi"/>
            <w:sz w:val="24"/>
            <w:szCs w:val="24"/>
          </w:rPr>
          <w:t>https://www.consultancy.eu/news/7528/cgi-adds-3000-staff-to-european-team-with-acquisition-of-umanis</w:t>
        </w:r>
      </w:hyperlink>
    </w:p>
    <w:p w14:paraId="5FF369DE"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Consultancy.uk. (2022b, April 22). </w:t>
      </w:r>
      <w:r w:rsidRPr="00C65E4B">
        <w:rPr>
          <w:rFonts w:cstheme="minorHAnsi"/>
          <w:i/>
          <w:iCs/>
          <w:sz w:val="24"/>
          <w:szCs w:val="24"/>
        </w:rPr>
        <w:t>CGI buys French management consultancy Harwell Management</w:t>
      </w:r>
      <w:r w:rsidRPr="00C65E4B">
        <w:rPr>
          <w:rFonts w:cstheme="minorHAnsi"/>
          <w:sz w:val="24"/>
          <w:szCs w:val="24"/>
        </w:rPr>
        <w:t xml:space="preserve">. </w:t>
      </w:r>
      <w:hyperlink r:id="rId96" w:history="1">
        <w:r w:rsidRPr="00C65E4B">
          <w:rPr>
            <w:rStyle w:val="Hyperlink"/>
            <w:rFonts w:cstheme="minorHAnsi"/>
            <w:sz w:val="24"/>
            <w:szCs w:val="24"/>
          </w:rPr>
          <w:t>https://www.consulting.ca/news/2865/cgi-buys-french-management-consultancy-harwell-management</w:t>
        </w:r>
      </w:hyperlink>
    </w:p>
    <w:p w14:paraId="006B26B6" w14:textId="4C4A5971" w:rsidR="005E094F" w:rsidRDefault="005E094F" w:rsidP="000233D5">
      <w:pPr>
        <w:spacing w:after="200" w:line="276" w:lineRule="auto"/>
        <w:ind w:left="1440" w:hanging="720"/>
        <w:rPr>
          <w:rFonts w:cstheme="minorHAnsi"/>
          <w:sz w:val="24"/>
          <w:szCs w:val="24"/>
        </w:rPr>
      </w:pPr>
      <w:r w:rsidRPr="005E094F">
        <w:rPr>
          <w:rFonts w:cstheme="minorHAnsi"/>
          <w:sz w:val="24"/>
          <w:szCs w:val="24"/>
        </w:rPr>
        <w:t xml:space="preserve">Deloitte. (2025). Converge Health Care solutions. </w:t>
      </w:r>
      <w:hyperlink r:id="rId97" w:history="1">
        <w:r w:rsidRPr="00BA466A">
          <w:rPr>
            <w:rStyle w:val="Hyperlink"/>
            <w:rFonts w:cstheme="minorHAnsi"/>
            <w:sz w:val="24"/>
            <w:szCs w:val="24"/>
          </w:rPr>
          <w:t>https://www.deloitte.com/us/en/services/consulting/services/health-care.html</w:t>
        </w:r>
      </w:hyperlink>
    </w:p>
    <w:p w14:paraId="7AE7C370" w14:textId="2A259FAB" w:rsidR="009F5964" w:rsidRPr="00C65E4B" w:rsidRDefault="009F5964" w:rsidP="000233D5">
      <w:pPr>
        <w:spacing w:after="200" w:line="276" w:lineRule="auto"/>
        <w:ind w:left="1440" w:hanging="720"/>
        <w:rPr>
          <w:rFonts w:cstheme="minorHAnsi"/>
          <w:sz w:val="24"/>
          <w:szCs w:val="24"/>
        </w:rPr>
      </w:pPr>
      <w:r w:rsidRPr="00C65E4B">
        <w:rPr>
          <w:rFonts w:cstheme="minorHAnsi"/>
          <w:sz w:val="24"/>
          <w:szCs w:val="24"/>
        </w:rPr>
        <w:t xml:space="preserve">Deloitte. (2025). </w:t>
      </w:r>
      <w:r w:rsidRPr="00C65E4B">
        <w:rPr>
          <w:rFonts w:cstheme="minorHAnsi"/>
          <w:i/>
          <w:iCs/>
          <w:sz w:val="24"/>
          <w:szCs w:val="24"/>
        </w:rPr>
        <w:t>Measuring the ROI of digital transformation in health care</w:t>
      </w:r>
      <w:r w:rsidRPr="00C65E4B">
        <w:rPr>
          <w:rFonts w:cstheme="minorHAnsi"/>
          <w:sz w:val="24"/>
          <w:szCs w:val="24"/>
        </w:rPr>
        <w:t xml:space="preserve">. </w:t>
      </w:r>
      <w:hyperlink r:id="rId98" w:history="1">
        <w:r w:rsidRPr="00C65E4B">
          <w:rPr>
            <w:rStyle w:val="Hyperlink"/>
            <w:rFonts w:cstheme="minorHAnsi"/>
            <w:sz w:val="24"/>
            <w:szCs w:val="24"/>
          </w:rPr>
          <w:t>https://www.deloitte.com/us/en/Industries/life-sciences-health-care/articles/measuring-digital-transformation-roi.html</w:t>
        </w:r>
      </w:hyperlink>
    </w:p>
    <w:p w14:paraId="183163B6" w14:textId="62FF658D"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Global Banking and Markets. (2024, October 11). </w:t>
      </w:r>
      <w:r w:rsidRPr="00C65E4B">
        <w:rPr>
          <w:rFonts w:cstheme="minorHAnsi"/>
          <w:i/>
          <w:iCs/>
          <w:sz w:val="24"/>
          <w:szCs w:val="24"/>
        </w:rPr>
        <w:t>Asia Pacific and Latin America: an emerging pathway of opportunities.</w:t>
      </w:r>
      <w:r w:rsidRPr="00C65E4B">
        <w:rPr>
          <w:rFonts w:cstheme="minorHAnsi"/>
          <w:sz w:val="24"/>
          <w:szCs w:val="24"/>
        </w:rPr>
        <w:t xml:space="preserve"> </w:t>
      </w:r>
      <w:hyperlink r:id="rId99" w:history="1">
        <w:r w:rsidRPr="00C65E4B">
          <w:rPr>
            <w:rStyle w:val="Hyperlink"/>
            <w:rFonts w:cstheme="minorHAnsi"/>
            <w:sz w:val="24"/>
            <w:szCs w:val="24"/>
          </w:rPr>
          <w:t>https://www.gbm.scotiabank.com/en/market-insights/article.global-transaction-banking.emerging-pathway.html</w:t>
        </w:r>
      </w:hyperlink>
    </w:p>
    <w:p w14:paraId="39CAEC79" w14:textId="77777777" w:rsidR="003E7FB4" w:rsidRPr="00C65E4B" w:rsidRDefault="003E7FB4" w:rsidP="000233D5">
      <w:pPr>
        <w:spacing w:after="200" w:line="276" w:lineRule="auto"/>
        <w:ind w:left="1440" w:hanging="720"/>
        <w:rPr>
          <w:rFonts w:cstheme="minorHAnsi"/>
          <w:sz w:val="24"/>
          <w:szCs w:val="24"/>
        </w:rPr>
      </w:pPr>
      <w:proofErr w:type="spellStart"/>
      <w:r w:rsidRPr="00C65E4B">
        <w:rPr>
          <w:rFonts w:cstheme="minorHAnsi"/>
          <w:sz w:val="24"/>
          <w:szCs w:val="24"/>
        </w:rPr>
        <w:t>GovConExec</w:t>
      </w:r>
      <w:proofErr w:type="spellEnd"/>
      <w:r w:rsidRPr="00C65E4B">
        <w:rPr>
          <w:rFonts w:cstheme="minorHAnsi"/>
          <w:sz w:val="24"/>
          <w:szCs w:val="24"/>
        </w:rPr>
        <w:t xml:space="preserve"> International. (2025, March 25). </w:t>
      </w:r>
      <w:r w:rsidRPr="00C65E4B">
        <w:rPr>
          <w:rFonts w:cstheme="minorHAnsi"/>
          <w:i/>
          <w:iCs/>
          <w:sz w:val="24"/>
          <w:szCs w:val="24"/>
        </w:rPr>
        <w:t xml:space="preserve">CGI Expands IT Services </w:t>
      </w:r>
      <w:proofErr w:type="gramStart"/>
      <w:r w:rsidRPr="00C65E4B">
        <w:rPr>
          <w:rFonts w:cstheme="minorHAnsi"/>
          <w:i/>
          <w:iCs/>
          <w:sz w:val="24"/>
          <w:szCs w:val="24"/>
        </w:rPr>
        <w:t>With</w:t>
      </w:r>
      <w:proofErr w:type="gramEnd"/>
      <w:r w:rsidRPr="00C65E4B">
        <w:rPr>
          <w:rFonts w:cstheme="minorHAnsi"/>
          <w:i/>
          <w:iCs/>
          <w:sz w:val="24"/>
          <w:szCs w:val="24"/>
        </w:rPr>
        <w:t xml:space="preserve"> </w:t>
      </w:r>
      <w:proofErr w:type="spellStart"/>
      <w:r w:rsidRPr="00C65E4B">
        <w:rPr>
          <w:rFonts w:cstheme="minorHAnsi"/>
          <w:i/>
          <w:iCs/>
          <w:sz w:val="24"/>
          <w:szCs w:val="24"/>
        </w:rPr>
        <w:t>Novatec</w:t>
      </w:r>
      <w:proofErr w:type="spellEnd"/>
      <w:r w:rsidRPr="00C65E4B">
        <w:rPr>
          <w:rFonts w:cstheme="minorHAnsi"/>
          <w:i/>
          <w:iCs/>
          <w:sz w:val="24"/>
          <w:szCs w:val="24"/>
        </w:rPr>
        <w:t xml:space="preserve"> Acquisition</w:t>
      </w:r>
      <w:r w:rsidRPr="00C65E4B">
        <w:rPr>
          <w:rFonts w:cstheme="minorHAnsi"/>
          <w:sz w:val="24"/>
          <w:szCs w:val="24"/>
        </w:rPr>
        <w:t xml:space="preserve">. </w:t>
      </w:r>
      <w:hyperlink r:id="rId100" w:history="1">
        <w:r w:rsidRPr="00C65E4B">
          <w:rPr>
            <w:rStyle w:val="Hyperlink"/>
            <w:rFonts w:cstheme="minorHAnsi"/>
            <w:sz w:val="24"/>
            <w:szCs w:val="24"/>
          </w:rPr>
          <w:t>https://govconexec.com/2025/03/cgi-completes-novatec-acquisition/</w:t>
        </w:r>
      </w:hyperlink>
    </w:p>
    <w:p w14:paraId="41E5D7D0" w14:textId="77777777" w:rsidR="00AC1FC7" w:rsidRPr="00C65E4B" w:rsidRDefault="00AC1FC7" w:rsidP="000233D5">
      <w:pPr>
        <w:spacing w:after="200" w:line="276" w:lineRule="auto"/>
        <w:ind w:left="1440" w:hanging="720"/>
        <w:rPr>
          <w:rFonts w:cstheme="minorHAnsi"/>
          <w:sz w:val="24"/>
          <w:szCs w:val="24"/>
        </w:rPr>
      </w:pPr>
      <w:r w:rsidRPr="00C65E4B">
        <w:rPr>
          <w:rFonts w:cstheme="minorHAnsi"/>
          <w:sz w:val="24"/>
          <w:szCs w:val="24"/>
        </w:rPr>
        <w:t xml:space="preserve">Guru99. (2025). </w:t>
      </w:r>
      <w:r w:rsidRPr="00C65E4B">
        <w:rPr>
          <w:rFonts w:cstheme="minorHAnsi"/>
          <w:i/>
          <w:iCs/>
          <w:sz w:val="24"/>
          <w:szCs w:val="24"/>
        </w:rPr>
        <w:t>Test Strategy Document in Software Testing (Sample Template).</w:t>
      </w:r>
      <w:r w:rsidRPr="00C65E4B">
        <w:rPr>
          <w:rFonts w:cstheme="minorHAnsi"/>
          <w:sz w:val="24"/>
          <w:szCs w:val="24"/>
        </w:rPr>
        <w:t> </w:t>
      </w:r>
      <w:hyperlink r:id="rId101" w:history="1">
        <w:r w:rsidRPr="00C65E4B">
          <w:rPr>
            <w:rStyle w:val="Hyperlink"/>
            <w:rFonts w:cstheme="minorHAnsi"/>
            <w:sz w:val="24"/>
            <w:szCs w:val="24"/>
          </w:rPr>
          <w:t>https://www.guru99.com/test-strategy-document-in-software-testing.html</w:t>
        </w:r>
      </w:hyperlink>
    </w:p>
    <w:p w14:paraId="38DEB001" w14:textId="39E93011" w:rsidR="003E7FB4" w:rsidRPr="00C65E4B" w:rsidRDefault="003E7FB4" w:rsidP="000233D5">
      <w:pPr>
        <w:spacing w:after="200" w:line="276" w:lineRule="auto"/>
        <w:ind w:left="1440" w:hanging="720"/>
        <w:rPr>
          <w:rFonts w:cstheme="minorHAnsi"/>
          <w:sz w:val="24"/>
          <w:szCs w:val="24"/>
          <w:u w:val="single"/>
        </w:rPr>
      </w:pPr>
      <w:r w:rsidRPr="00C65E4B">
        <w:rPr>
          <w:rFonts w:cstheme="minorHAnsi"/>
          <w:sz w:val="24"/>
          <w:szCs w:val="24"/>
        </w:rPr>
        <w:lastRenderedPageBreak/>
        <w:t xml:space="preserve">Investors. (2025). </w:t>
      </w:r>
      <w:r w:rsidRPr="00C65E4B">
        <w:rPr>
          <w:rFonts w:cstheme="minorHAnsi"/>
          <w:i/>
          <w:iCs/>
          <w:sz w:val="24"/>
          <w:szCs w:val="24"/>
        </w:rPr>
        <w:t>Q3 F2025 performance highlights</w:t>
      </w:r>
      <w:r w:rsidRPr="00C65E4B">
        <w:rPr>
          <w:rFonts w:cstheme="minorHAnsi"/>
          <w:sz w:val="24"/>
          <w:szCs w:val="24"/>
        </w:rPr>
        <w:t xml:space="preserve">. </w:t>
      </w:r>
      <w:hyperlink r:id="rId102" w:history="1">
        <w:r w:rsidRPr="00C65E4B">
          <w:rPr>
            <w:rStyle w:val="Hyperlink"/>
            <w:rFonts w:cstheme="minorHAnsi"/>
            <w:sz w:val="24"/>
            <w:szCs w:val="24"/>
          </w:rPr>
          <w:t>https://www.cgi.com/en/investors/investment-profile</w:t>
        </w:r>
      </w:hyperlink>
    </w:p>
    <w:p w14:paraId="55584F1A" w14:textId="77777777" w:rsidR="009F5964" w:rsidRPr="00C65E4B" w:rsidRDefault="009F5964" w:rsidP="000233D5">
      <w:pPr>
        <w:spacing w:after="200" w:line="276" w:lineRule="auto"/>
        <w:ind w:left="1440" w:hanging="720"/>
        <w:rPr>
          <w:rFonts w:cstheme="minorHAnsi"/>
          <w:sz w:val="24"/>
          <w:szCs w:val="24"/>
        </w:rPr>
      </w:pPr>
      <w:r w:rsidRPr="00C65E4B">
        <w:rPr>
          <w:rFonts w:cstheme="minorHAnsi"/>
          <w:sz w:val="24"/>
          <w:szCs w:val="24"/>
        </w:rPr>
        <w:t xml:space="preserve">Market and Market. (September,2025). </w:t>
      </w:r>
      <w:r w:rsidRPr="00C65E4B">
        <w:rPr>
          <w:rFonts w:cstheme="minorHAnsi"/>
          <w:i/>
          <w:iCs/>
          <w:sz w:val="24"/>
          <w:szCs w:val="24"/>
        </w:rPr>
        <w:t>Vaccines Market Size, Growth, Share &amp; Trends Analysis</w:t>
      </w:r>
      <w:r w:rsidRPr="00C65E4B">
        <w:rPr>
          <w:rFonts w:cstheme="minorHAnsi"/>
          <w:sz w:val="24"/>
          <w:szCs w:val="24"/>
        </w:rPr>
        <w:t xml:space="preserve">. </w:t>
      </w:r>
      <w:hyperlink r:id="rId103" w:history="1">
        <w:r w:rsidRPr="00C65E4B">
          <w:rPr>
            <w:rStyle w:val="Hyperlink"/>
            <w:rFonts w:cstheme="minorHAnsi"/>
            <w:sz w:val="24"/>
            <w:szCs w:val="24"/>
          </w:rPr>
          <w:t>https://www.marketsandmarkets.com/Market-Reports/vaccine-technologies-market-1155.html</w:t>
        </w:r>
      </w:hyperlink>
    </w:p>
    <w:p w14:paraId="1737DD9F" w14:textId="2EF5F134" w:rsidR="00FA1B85" w:rsidRPr="00C65E4B" w:rsidRDefault="00FA1B85" w:rsidP="000233D5">
      <w:pPr>
        <w:spacing w:after="200" w:line="276" w:lineRule="auto"/>
        <w:ind w:left="1440" w:hanging="720"/>
        <w:rPr>
          <w:rFonts w:cstheme="minorHAnsi"/>
          <w:sz w:val="24"/>
          <w:szCs w:val="24"/>
        </w:rPr>
      </w:pPr>
      <w:r w:rsidRPr="00C65E4B">
        <w:rPr>
          <w:rFonts w:cstheme="minorHAnsi"/>
          <w:sz w:val="24"/>
          <w:szCs w:val="24"/>
        </w:rPr>
        <w:t xml:space="preserve">McKinsey Digital. (2023). </w:t>
      </w:r>
      <w:r w:rsidRPr="00C65E4B">
        <w:rPr>
          <w:rFonts w:cstheme="minorHAnsi"/>
          <w:i/>
          <w:iCs/>
          <w:sz w:val="24"/>
          <w:szCs w:val="24"/>
        </w:rPr>
        <w:t>Technology Trends Outlook 2023.</w:t>
      </w:r>
      <w:r w:rsidRPr="00C65E4B">
        <w:rPr>
          <w:rFonts w:cstheme="minorHAnsi"/>
          <w:sz w:val="24"/>
          <w:szCs w:val="24"/>
        </w:rPr>
        <w:t xml:space="preserve"> </w:t>
      </w:r>
      <w:hyperlink r:id="rId104" w:history="1">
        <w:r w:rsidRPr="00C65E4B">
          <w:rPr>
            <w:rStyle w:val="Hyperlink"/>
            <w:rFonts w:cstheme="minorHAnsi"/>
            <w:sz w:val="24"/>
            <w:szCs w:val="24"/>
          </w:rPr>
          <w:t>https://www.mckinsey.com/~/media/mckinsey/business%20functions/mckinsey%20digital/our%20insights/mckinsey%20technology%20trends%20outlook%202023/mckinsey-technology-trends-outlook-2023-v5.pdf</w:t>
        </w:r>
      </w:hyperlink>
    </w:p>
    <w:p w14:paraId="5212EC3B" w14:textId="00C4C14A"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Microtrends. (2025). </w:t>
      </w:r>
      <w:r w:rsidRPr="00C65E4B">
        <w:rPr>
          <w:rFonts w:cstheme="minorHAnsi"/>
          <w:i/>
          <w:iCs/>
          <w:sz w:val="24"/>
          <w:szCs w:val="24"/>
        </w:rPr>
        <w:t>CGI Operating Expenses 2010-2025 | GIB</w:t>
      </w:r>
      <w:r w:rsidRPr="00C65E4B">
        <w:rPr>
          <w:rFonts w:cstheme="minorHAnsi"/>
          <w:sz w:val="24"/>
          <w:szCs w:val="24"/>
        </w:rPr>
        <w:t xml:space="preserve">. </w:t>
      </w:r>
      <w:hyperlink r:id="rId105" w:history="1">
        <w:r w:rsidRPr="00C65E4B">
          <w:rPr>
            <w:rStyle w:val="Hyperlink"/>
            <w:rFonts w:cstheme="minorHAnsi"/>
            <w:sz w:val="24"/>
            <w:szCs w:val="24"/>
          </w:rPr>
          <w:t>https://www.macrotrends.net/stocks/charts/GIB/cgi/operating-expenses</w:t>
        </w:r>
      </w:hyperlink>
    </w:p>
    <w:p w14:paraId="64027052" w14:textId="378DDE7B" w:rsidR="00691ACA" w:rsidRPr="00C65E4B" w:rsidRDefault="00691ACA" w:rsidP="000233D5">
      <w:pPr>
        <w:spacing w:after="200" w:line="276" w:lineRule="auto"/>
        <w:ind w:left="1440" w:hanging="720"/>
        <w:rPr>
          <w:rFonts w:cstheme="minorHAnsi"/>
          <w:sz w:val="24"/>
          <w:szCs w:val="24"/>
        </w:rPr>
      </w:pPr>
      <w:r w:rsidRPr="00C65E4B">
        <w:rPr>
          <w:rFonts w:cstheme="minorHAnsi"/>
          <w:sz w:val="24"/>
          <w:szCs w:val="24"/>
        </w:rPr>
        <w:t xml:space="preserve">Morningstar. (2023). CGI Inc Class A GIB. </w:t>
      </w:r>
      <w:hyperlink r:id="rId106" w:history="1">
        <w:r w:rsidRPr="00C65E4B">
          <w:rPr>
            <w:rStyle w:val="Hyperlink"/>
            <w:rFonts w:cstheme="minorHAnsi"/>
            <w:sz w:val="24"/>
            <w:szCs w:val="24"/>
          </w:rPr>
          <w:t>https://global.morningstar.com/en-ca/investments/stocks/0P000000YA/quote?exchange=XNYS&amp;ticker=GIB</w:t>
        </w:r>
      </w:hyperlink>
    </w:p>
    <w:p w14:paraId="3AFD736B" w14:textId="22CE6B98" w:rsidR="003E7FB4" w:rsidRPr="00C65E4B" w:rsidRDefault="003E7FB4" w:rsidP="000233D5">
      <w:pPr>
        <w:spacing w:after="200" w:line="276" w:lineRule="auto"/>
        <w:ind w:left="1440" w:hanging="720"/>
        <w:rPr>
          <w:rFonts w:cstheme="minorHAnsi"/>
          <w:sz w:val="24"/>
          <w:szCs w:val="24"/>
        </w:rPr>
      </w:pPr>
      <w:proofErr w:type="spellStart"/>
      <w:r w:rsidRPr="00C65E4B">
        <w:rPr>
          <w:rFonts w:cstheme="minorHAnsi"/>
          <w:sz w:val="24"/>
          <w:szCs w:val="24"/>
        </w:rPr>
        <w:t>Opentext</w:t>
      </w:r>
      <w:proofErr w:type="spellEnd"/>
      <w:r w:rsidRPr="00C65E4B">
        <w:rPr>
          <w:rFonts w:cstheme="minorHAnsi"/>
          <w:sz w:val="24"/>
          <w:szCs w:val="24"/>
        </w:rPr>
        <w:t xml:space="preserve">. (2024). </w:t>
      </w:r>
      <w:r w:rsidRPr="00C65E4B">
        <w:rPr>
          <w:rStyle w:val="Emphasis"/>
          <w:rFonts w:cstheme="minorHAnsi"/>
          <w:sz w:val="24"/>
          <w:szCs w:val="24"/>
        </w:rPr>
        <w:t>Corporate Citizenship Report</w:t>
      </w:r>
      <w:r w:rsidRPr="00C65E4B">
        <w:rPr>
          <w:rFonts w:cstheme="minorHAnsi"/>
          <w:sz w:val="24"/>
          <w:szCs w:val="24"/>
        </w:rPr>
        <w:t xml:space="preserve"> and Privacy. </w:t>
      </w:r>
      <w:hyperlink r:id="rId107" w:history="1">
        <w:r w:rsidRPr="00C65E4B">
          <w:rPr>
            <w:rStyle w:val="Hyperlink"/>
            <w:rFonts w:cstheme="minorHAnsi"/>
            <w:sz w:val="24"/>
            <w:szCs w:val="24"/>
          </w:rPr>
          <w:t>https://www.opentext.com/assets/documents/en-US/pdf/opentext-fy24-corporate-citizenship-report-en.pdf</w:t>
        </w:r>
      </w:hyperlink>
      <w:r w:rsidRPr="00C65E4B">
        <w:rPr>
          <w:rFonts w:cstheme="minorHAnsi"/>
          <w:sz w:val="24"/>
          <w:szCs w:val="24"/>
        </w:rPr>
        <w:t xml:space="preserve">? </w:t>
      </w:r>
    </w:p>
    <w:p w14:paraId="28419D80" w14:textId="77777777" w:rsidR="003E7FB4" w:rsidRPr="00C65E4B" w:rsidRDefault="003E7FB4" w:rsidP="000233D5">
      <w:pPr>
        <w:spacing w:after="200" w:line="276" w:lineRule="auto"/>
        <w:ind w:left="1440" w:hanging="720"/>
        <w:rPr>
          <w:rFonts w:cstheme="minorHAnsi"/>
          <w:sz w:val="24"/>
          <w:szCs w:val="24"/>
        </w:rPr>
      </w:pPr>
      <w:proofErr w:type="spellStart"/>
      <w:r w:rsidRPr="00C65E4B">
        <w:rPr>
          <w:rFonts w:cstheme="minorHAnsi"/>
          <w:sz w:val="24"/>
          <w:szCs w:val="24"/>
        </w:rPr>
        <w:t>Opentext</w:t>
      </w:r>
      <w:proofErr w:type="spellEnd"/>
      <w:r w:rsidRPr="00C65E4B">
        <w:rPr>
          <w:rFonts w:cstheme="minorHAnsi"/>
          <w:sz w:val="24"/>
          <w:szCs w:val="24"/>
        </w:rPr>
        <w:t xml:space="preserve">. (2025). Limitless with AI. </w:t>
      </w:r>
      <w:hyperlink r:id="rId108" w:history="1">
        <w:r w:rsidRPr="00C65E4B">
          <w:rPr>
            <w:rStyle w:val="Hyperlink"/>
            <w:rFonts w:cstheme="minorHAnsi"/>
            <w:sz w:val="24"/>
            <w:szCs w:val="24"/>
          </w:rPr>
          <w:t>https://www.opentext.com/limitless?utm_campaign=FY26-Q1-GL-EIM-GC-Limitless-PPCTX-pd-gg-tx&amp;utm_source=google-text&amp;utm_medium=cpc&amp;utm_content=ebook&amp;gad_source=1&amp;gad_campaignid=22767942667&amp;gbraid=0AAAAADLo5JP3uuJmXQKyZnI5ZHhUbUP3o&amp;gclid=CjwKCAjw_fnFBhB0EiwAH_MfZltN-LLwREzZqyXLo9va-41X7f8w_gz2iE4xzls4I7JRxDP0dyjJIBoCzaMQAvD_BwE</w:t>
        </w:r>
      </w:hyperlink>
      <w:r w:rsidRPr="00C65E4B">
        <w:rPr>
          <w:rFonts w:cstheme="minorHAnsi"/>
          <w:sz w:val="24"/>
          <w:szCs w:val="24"/>
        </w:rPr>
        <w:t xml:space="preserve">    </w:t>
      </w:r>
    </w:p>
    <w:p w14:paraId="7843F1DE" w14:textId="77777777" w:rsidR="003E7FB4" w:rsidRPr="00C65E4B" w:rsidRDefault="003E7FB4" w:rsidP="000233D5">
      <w:pPr>
        <w:spacing w:after="200" w:line="276" w:lineRule="auto"/>
        <w:ind w:left="1440" w:hanging="720"/>
        <w:rPr>
          <w:rFonts w:cstheme="minorHAnsi"/>
          <w:sz w:val="24"/>
          <w:szCs w:val="24"/>
        </w:rPr>
      </w:pPr>
      <w:proofErr w:type="spellStart"/>
      <w:r w:rsidRPr="00C65E4B">
        <w:rPr>
          <w:rFonts w:cstheme="minorHAnsi"/>
          <w:sz w:val="24"/>
          <w:szCs w:val="24"/>
        </w:rPr>
        <w:t>Opentext</w:t>
      </w:r>
      <w:proofErr w:type="spellEnd"/>
      <w:r w:rsidRPr="00C65E4B">
        <w:rPr>
          <w:rFonts w:cstheme="minorHAnsi"/>
          <w:sz w:val="24"/>
          <w:szCs w:val="24"/>
        </w:rPr>
        <w:t xml:space="preserve">. (2025, June 30). </w:t>
      </w:r>
      <w:r w:rsidRPr="00C65E4B">
        <w:rPr>
          <w:rFonts w:cstheme="minorHAnsi"/>
          <w:i/>
          <w:iCs/>
          <w:sz w:val="24"/>
          <w:szCs w:val="24"/>
        </w:rPr>
        <w:t>OpenText Reports Fourth Quarter and Fiscal Year 2025 Financial Results.</w:t>
      </w:r>
      <w:r w:rsidRPr="00C65E4B">
        <w:rPr>
          <w:rFonts w:cstheme="minorHAnsi"/>
          <w:sz w:val="24"/>
          <w:szCs w:val="24"/>
        </w:rPr>
        <w:t xml:space="preserve"> </w:t>
      </w:r>
      <w:hyperlink r:id="rId109" w:history="1">
        <w:r w:rsidRPr="00C65E4B">
          <w:rPr>
            <w:rStyle w:val="Hyperlink"/>
            <w:rFonts w:cstheme="minorHAnsi"/>
            <w:sz w:val="24"/>
            <w:szCs w:val="24"/>
          </w:rPr>
          <w:t>https://www.opentext.com/about/press-releases/opentext-reports-fourth-quarter-and-fiscal-year-2025-financial-results</w:t>
        </w:r>
      </w:hyperlink>
      <w:r w:rsidRPr="00C65E4B">
        <w:rPr>
          <w:rFonts w:cstheme="minorHAnsi"/>
          <w:sz w:val="24"/>
          <w:szCs w:val="24"/>
        </w:rPr>
        <w:t xml:space="preserve"> </w:t>
      </w:r>
    </w:p>
    <w:p w14:paraId="61A2BE98" w14:textId="77777777" w:rsidR="003E7FB4" w:rsidRPr="00C65E4B" w:rsidRDefault="003E7FB4" w:rsidP="000233D5">
      <w:pPr>
        <w:spacing w:after="200" w:line="276" w:lineRule="auto"/>
        <w:ind w:left="1440" w:hanging="720"/>
        <w:rPr>
          <w:rFonts w:cstheme="minorHAnsi"/>
          <w:sz w:val="24"/>
          <w:szCs w:val="24"/>
        </w:rPr>
      </w:pPr>
      <w:proofErr w:type="spellStart"/>
      <w:r w:rsidRPr="00C65E4B">
        <w:rPr>
          <w:rFonts w:cstheme="minorHAnsi"/>
          <w:sz w:val="24"/>
          <w:szCs w:val="24"/>
        </w:rPr>
        <w:t>Opentext</w:t>
      </w:r>
      <w:proofErr w:type="spellEnd"/>
      <w:r w:rsidRPr="00C65E4B">
        <w:rPr>
          <w:rFonts w:cstheme="minorHAnsi"/>
          <w:sz w:val="24"/>
          <w:szCs w:val="24"/>
        </w:rPr>
        <w:t xml:space="preserve">. (2025). </w:t>
      </w:r>
      <w:r w:rsidRPr="00C65E4B">
        <w:rPr>
          <w:rFonts w:cstheme="minorHAnsi"/>
          <w:i/>
          <w:iCs/>
          <w:sz w:val="24"/>
          <w:szCs w:val="24"/>
        </w:rPr>
        <w:t>OpenText: Information reimagined.</w:t>
      </w:r>
      <w:r w:rsidRPr="00C65E4B">
        <w:rPr>
          <w:rFonts w:cstheme="minorHAnsi"/>
          <w:sz w:val="24"/>
          <w:szCs w:val="24"/>
        </w:rPr>
        <w:t xml:space="preserve"> </w:t>
      </w:r>
      <w:hyperlink r:id="rId110" w:history="1">
        <w:r w:rsidRPr="00C65E4B">
          <w:rPr>
            <w:rStyle w:val="Hyperlink"/>
            <w:rFonts w:cstheme="minorHAnsi"/>
            <w:sz w:val="24"/>
            <w:szCs w:val="24"/>
          </w:rPr>
          <w:t>https://www.opentext.com/about</w:t>
        </w:r>
      </w:hyperlink>
      <w:r w:rsidRPr="00C65E4B">
        <w:rPr>
          <w:rFonts w:cstheme="minorHAnsi"/>
          <w:sz w:val="24"/>
          <w:szCs w:val="24"/>
        </w:rPr>
        <w:t xml:space="preserve"> </w:t>
      </w:r>
    </w:p>
    <w:p w14:paraId="04EE8490" w14:textId="6DF76157" w:rsidR="00FA1B85" w:rsidRPr="00C65E4B" w:rsidRDefault="00FA1B85" w:rsidP="000233D5">
      <w:pPr>
        <w:spacing w:after="200" w:line="276" w:lineRule="auto"/>
        <w:ind w:left="1440" w:hanging="720"/>
        <w:rPr>
          <w:rFonts w:cstheme="minorHAnsi"/>
          <w:sz w:val="24"/>
          <w:szCs w:val="24"/>
        </w:rPr>
      </w:pPr>
      <w:r w:rsidRPr="00C65E4B">
        <w:rPr>
          <w:rFonts w:cstheme="minorHAnsi"/>
          <w:sz w:val="24"/>
          <w:szCs w:val="24"/>
        </w:rPr>
        <w:t>PR Newswire. (2025, Jan 29</w:t>
      </w:r>
      <w:r w:rsidRPr="00C65E4B">
        <w:rPr>
          <w:rFonts w:cstheme="minorHAnsi"/>
          <w:i/>
          <w:iCs/>
          <w:sz w:val="24"/>
          <w:szCs w:val="24"/>
        </w:rPr>
        <w:t>). CGI enters into an agreement for the acquisition of BJSS, a leading UK technology and engineering consultancy</w:t>
      </w:r>
      <w:r w:rsidRPr="00C65E4B">
        <w:rPr>
          <w:rFonts w:cstheme="minorHAnsi"/>
          <w:sz w:val="24"/>
          <w:szCs w:val="24"/>
        </w:rPr>
        <w:t xml:space="preserve">. </w:t>
      </w:r>
      <w:hyperlink r:id="rId111" w:history="1">
        <w:r w:rsidRPr="00C65E4B">
          <w:rPr>
            <w:rStyle w:val="Hyperlink"/>
            <w:rFonts w:cstheme="minorHAnsi"/>
            <w:sz w:val="24"/>
            <w:szCs w:val="24"/>
          </w:rPr>
          <w:t>https://www.prnewswire.com/news-releases/cgi-enters-into-an-agreement-for-the-acquisition-of-bjss-a-leading-uk-technology-and-engineering-consultancy-302362882.html</w:t>
        </w:r>
      </w:hyperlink>
    </w:p>
    <w:p w14:paraId="4060443A" w14:textId="236F5E2C" w:rsidR="00691ACA" w:rsidRPr="00C65E4B" w:rsidRDefault="00691ACA" w:rsidP="000233D5">
      <w:pPr>
        <w:spacing w:after="200" w:line="276" w:lineRule="auto"/>
        <w:ind w:left="1440" w:hanging="720"/>
        <w:rPr>
          <w:rFonts w:cstheme="minorHAnsi"/>
          <w:sz w:val="24"/>
          <w:szCs w:val="24"/>
        </w:rPr>
      </w:pPr>
      <w:r w:rsidRPr="00C65E4B">
        <w:rPr>
          <w:rFonts w:cstheme="minorHAnsi"/>
          <w:sz w:val="24"/>
          <w:szCs w:val="24"/>
        </w:rPr>
        <w:lastRenderedPageBreak/>
        <w:t xml:space="preserve">Planview. (2025, January 14th). CGI Leveraged Planview Hub to Support End-to-End Efficiency and Improve Client Satisfaction. </w:t>
      </w:r>
      <w:hyperlink r:id="rId112" w:history="1">
        <w:r w:rsidRPr="00C65E4B">
          <w:rPr>
            <w:rStyle w:val="Hyperlink"/>
            <w:rFonts w:cstheme="minorHAnsi"/>
            <w:sz w:val="24"/>
            <w:szCs w:val="24"/>
          </w:rPr>
          <w:t>https://www.planview.com/resources/case-study/cgi/</w:t>
        </w:r>
      </w:hyperlink>
    </w:p>
    <w:p w14:paraId="2FBA0B81" w14:textId="3869C08B" w:rsidR="007154F0" w:rsidRDefault="007154F0" w:rsidP="000233D5">
      <w:pPr>
        <w:spacing w:after="200" w:line="276" w:lineRule="auto"/>
        <w:ind w:left="1440" w:hanging="720"/>
        <w:rPr>
          <w:rFonts w:cstheme="minorHAnsi"/>
          <w:sz w:val="24"/>
          <w:szCs w:val="24"/>
        </w:rPr>
      </w:pPr>
      <w:r w:rsidRPr="007154F0">
        <w:rPr>
          <w:rFonts w:cstheme="minorHAnsi"/>
          <w:sz w:val="24"/>
          <w:szCs w:val="24"/>
        </w:rPr>
        <w:t xml:space="preserve">PWC. (2025a). Next in health services 2025: Secure your future with resilience and reinvention. </w:t>
      </w:r>
      <w:hyperlink r:id="rId113" w:history="1">
        <w:r w:rsidRPr="00BA466A">
          <w:rPr>
            <w:rStyle w:val="Hyperlink"/>
            <w:rFonts w:cstheme="minorHAnsi"/>
            <w:sz w:val="24"/>
            <w:szCs w:val="24"/>
          </w:rPr>
          <w:t>https://www.pwc.com/us/en/industries/health-industries/library/future-of-health.html</w:t>
        </w:r>
      </w:hyperlink>
    </w:p>
    <w:p w14:paraId="6E978915" w14:textId="58185622" w:rsidR="009F5964" w:rsidRPr="00C65E4B" w:rsidRDefault="009F5964" w:rsidP="000233D5">
      <w:pPr>
        <w:spacing w:after="200" w:line="276" w:lineRule="auto"/>
        <w:ind w:left="1440" w:hanging="720"/>
        <w:rPr>
          <w:rFonts w:cstheme="minorHAnsi"/>
          <w:sz w:val="24"/>
          <w:szCs w:val="24"/>
        </w:rPr>
      </w:pPr>
      <w:r w:rsidRPr="00C65E4B">
        <w:rPr>
          <w:rFonts w:cstheme="minorHAnsi"/>
          <w:sz w:val="24"/>
          <w:szCs w:val="24"/>
        </w:rPr>
        <w:t>PWC. (2025</w:t>
      </w:r>
      <w:r w:rsidR="007154F0">
        <w:rPr>
          <w:rFonts w:cstheme="minorHAnsi"/>
          <w:sz w:val="24"/>
          <w:szCs w:val="24"/>
        </w:rPr>
        <w:t>b</w:t>
      </w:r>
      <w:r w:rsidRPr="00C65E4B">
        <w:rPr>
          <w:rFonts w:cstheme="minorHAnsi"/>
          <w:sz w:val="24"/>
          <w:szCs w:val="24"/>
        </w:rPr>
        <w:t xml:space="preserve">). </w:t>
      </w:r>
      <w:r w:rsidRPr="00C65E4B">
        <w:rPr>
          <w:rFonts w:cstheme="minorHAnsi"/>
          <w:i/>
          <w:iCs/>
          <w:sz w:val="24"/>
          <w:szCs w:val="24"/>
        </w:rPr>
        <w:t>From breaking point to breakthrough: the $1 trillion opportunity to reinvent healthcare</w:t>
      </w:r>
      <w:r w:rsidRPr="00C65E4B">
        <w:rPr>
          <w:rFonts w:cstheme="minorHAnsi"/>
          <w:sz w:val="24"/>
          <w:szCs w:val="24"/>
        </w:rPr>
        <w:t xml:space="preserve">. </w:t>
      </w:r>
      <w:hyperlink r:id="rId114" w:history="1">
        <w:r w:rsidRPr="00C65E4B">
          <w:rPr>
            <w:rStyle w:val="Hyperlink"/>
            <w:rFonts w:cstheme="minorHAnsi"/>
            <w:sz w:val="24"/>
            <w:szCs w:val="24"/>
          </w:rPr>
          <w:t>https://www.pwc.com/us/en/industries/health-industries/library/future-of-health.html</w:t>
        </w:r>
      </w:hyperlink>
    </w:p>
    <w:p w14:paraId="4C6F914A" w14:textId="77777777" w:rsidR="00303C07" w:rsidRPr="00C65E4B" w:rsidRDefault="00303C07" w:rsidP="000233D5">
      <w:pPr>
        <w:spacing w:after="200" w:line="276" w:lineRule="auto"/>
        <w:ind w:left="1440" w:hanging="720"/>
        <w:rPr>
          <w:rFonts w:cstheme="minorHAnsi"/>
          <w:sz w:val="24"/>
          <w:szCs w:val="24"/>
        </w:rPr>
      </w:pPr>
      <w:r w:rsidRPr="00C65E4B">
        <w:rPr>
          <w:rFonts w:cstheme="minorHAnsi"/>
          <w:sz w:val="24"/>
          <w:szCs w:val="24"/>
        </w:rPr>
        <w:t xml:space="preserve">Seeking Alpha. (2025, July 24). CGI Q3 Preview: U.S. Federal Exposure Is a Huge Risk, Initiate </w:t>
      </w:r>
      <w:proofErr w:type="gramStart"/>
      <w:r w:rsidRPr="00C65E4B">
        <w:rPr>
          <w:rFonts w:cstheme="minorHAnsi"/>
          <w:sz w:val="24"/>
          <w:szCs w:val="24"/>
        </w:rPr>
        <w:t>With</w:t>
      </w:r>
      <w:proofErr w:type="gramEnd"/>
      <w:r w:rsidRPr="00C65E4B">
        <w:rPr>
          <w:rFonts w:cstheme="minorHAnsi"/>
          <w:sz w:val="24"/>
          <w:szCs w:val="24"/>
        </w:rPr>
        <w:t xml:space="preserve"> Sell Rating. </w:t>
      </w:r>
      <w:hyperlink r:id="rId115" w:history="1">
        <w:r w:rsidRPr="00C65E4B">
          <w:rPr>
            <w:rStyle w:val="Hyperlink"/>
            <w:rFonts w:cstheme="minorHAnsi"/>
            <w:sz w:val="24"/>
            <w:szCs w:val="24"/>
          </w:rPr>
          <w:t>https://seekingalpha.com/article/4804218-cgi-q3-preview-us-federal-exposure-is-a-huge-risk-initiate-with-sell-rating</w:t>
        </w:r>
      </w:hyperlink>
    </w:p>
    <w:p w14:paraId="3B76AB41"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Stock Analysis. (2025a). </w:t>
      </w:r>
      <w:r w:rsidRPr="00C65E4B">
        <w:rPr>
          <w:rFonts w:cstheme="minorHAnsi"/>
          <w:i/>
          <w:iCs/>
          <w:sz w:val="24"/>
          <w:szCs w:val="24"/>
        </w:rPr>
        <w:t>CGI Inc. (GIB)</w:t>
      </w:r>
      <w:r w:rsidRPr="00C65E4B">
        <w:rPr>
          <w:rFonts w:cstheme="minorHAnsi"/>
          <w:sz w:val="24"/>
          <w:szCs w:val="24"/>
        </w:rPr>
        <w:t>.</w:t>
      </w:r>
      <w:r w:rsidRPr="00C65E4B">
        <w:rPr>
          <w:rFonts w:cstheme="minorHAnsi"/>
          <w:sz w:val="24"/>
          <w:szCs w:val="24"/>
          <w:u w:val="single"/>
        </w:rPr>
        <w:t xml:space="preserve"> </w:t>
      </w:r>
      <w:hyperlink r:id="rId116" w:history="1">
        <w:r w:rsidRPr="00C65E4B">
          <w:rPr>
            <w:rStyle w:val="Hyperlink"/>
            <w:rFonts w:cstheme="minorHAnsi"/>
            <w:sz w:val="24"/>
            <w:szCs w:val="24"/>
          </w:rPr>
          <w:t>https://stockanalysis.com/stocks/gib/statistics/</w:t>
        </w:r>
      </w:hyperlink>
    </w:p>
    <w:p w14:paraId="2DEBF488" w14:textId="50C64426" w:rsidR="003E7FB4" w:rsidRPr="00C65E4B" w:rsidRDefault="003E7FB4" w:rsidP="000233D5">
      <w:pPr>
        <w:spacing w:after="200" w:line="276" w:lineRule="auto"/>
        <w:ind w:left="1440" w:hanging="720"/>
        <w:rPr>
          <w:rFonts w:cstheme="minorHAnsi"/>
          <w:sz w:val="24"/>
          <w:szCs w:val="24"/>
          <w:lang w:val="fr-FR"/>
        </w:rPr>
      </w:pPr>
      <w:r w:rsidRPr="00C65E4B">
        <w:rPr>
          <w:rFonts w:cstheme="minorHAnsi"/>
          <w:sz w:val="24"/>
          <w:szCs w:val="24"/>
        </w:rPr>
        <w:t>Stock analysis. (2025</w:t>
      </w:r>
      <w:r w:rsidR="00CF61EB" w:rsidRPr="00C65E4B">
        <w:rPr>
          <w:rFonts w:cstheme="minorHAnsi"/>
          <w:sz w:val="24"/>
          <w:szCs w:val="24"/>
        </w:rPr>
        <w:t>b</w:t>
      </w:r>
      <w:r w:rsidRPr="00C65E4B">
        <w:rPr>
          <w:rFonts w:cstheme="minorHAnsi"/>
          <w:sz w:val="24"/>
          <w:szCs w:val="24"/>
        </w:rPr>
        <w:t xml:space="preserve">). </w:t>
      </w:r>
      <w:r w:rsidRPr="00C65E4B">
        <w:rPr>
          <w:rFonts w:cstheme="minorHAnsi"/>
          <w:i/>
          <w:iCs/>
          <w:sz w:val="24"/>
          <w:szCs w:val="24"/>
        </w:rPr>
        <w:t xml:space="preserve">CGI Inc. </w:t>
      </w:r>
      <w:r w:rsidRPr="00C65E4B">
        <w:rPr>
          <w:rFonts w:cstheme="minorHAnsi"/>
          <w:i/>
          <w:iCs/>
          <w:sz w:val="24"/>
          <w:szCs w:val="24"/>
          <w:lang w:val="fr-FR"/>
        </w:rPr>
        <w:t>Revenue</w:t>
      </w:r>
      <w:r w:rsidRPr="00C65E4B">
        <w:rPr>
          <w:rFonts w:cstheme="minorHAnsi"/>
          <w:sz w:val="24"/>
          <w:szCs w:val="24"/>
          <w:lang w:val="fr-FR"/>
        </w:rPr>
        <w:t xml:space="preserve">. </w:t>
      </w:r>
      <w:hyperlink r:id="rId117" w:history="1">
        <w:r w:rsidRPr="00C65E4B">
          <w:rPr>
            <w:rStyle w:val="Hyperlink"/>
            <w:rFonts w:cstheme="minorHAnsi"/>
            <w:sz w:val="24"/>
            <w:szCs w:val="24"/>
            <w:lang w:val="fr-FR"/>
          </w:rPr>
          <w:t>https://stockanalysis.com/stocks/gib/revenue/</w:t>
        </w:r>
      </w:hyperlink>
    </w:p>
    <w:p w14:paraId="5010C23F"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Shopify. (2025a). </w:t>
      </w:r>
      <w:r w:rsidRPr="00C65E4B">
        <w:rPr>
          <w:rFonts w:cstheme="minorHAnsi"/>
          <w:i/>
          <w:iCs/>
          <w:sz w:val="24"/>
          <w:szCs w:val="24"/>
        </w:rPr>
        <w:t>Global Ecommerce Statistics: Trends to Guide Your Store in 2025.</w:t>
      </w:r>
      <w:r w:rsidRPr="00C65E4B">
        <w:rPr>
          <w:rFonts w:cstheme="minorHAnsi"/>
          <w:sz w:val="24"/>
          <w:szCs w:val="24"/>
        </w:rPr>
        <w:t xml:space="preserve"> </w:t>
      </w:r>
      <w:hyperlink r:id="rId118" w:history="1">
        <w:r w:rsidRPr="00C65E4B">
          <w:rPr>
            <w:rStyle w:val="Hyperlink"/>
            <w:rFonts w:cstheme="minorHAnsi"/>
            <w:sz w:val="24"/>
            <w:szCs w:val="24"/>
          </w:rPr>
          <w:t>https://www.shopify.com/enterprise/blog/global-ecommerce-statistics?utm_source=chatgpt.com</w:t>
        </w:r>
      </w:hyperlink>
      <w:r w:rsidRPr="00C65E4B">
        <w:rPr>
          <w:rFonts w:cstheme="minorHAnsi"/>
          <w:sz w:val="24"/>
          <w:szCs w:val="24"/>
        </w:rPr>
        <w:t xml:space="preserve"> </w:t>
      </w:r>
    </w:p>
    <w:p w14:paraId="5E8543DA" w14:textId="77777777" w:rsidR="00D32932"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Shopify. (2025b). </w:t>
      </w:r>
      <w:r w:rsidRPr="00C65E4B">
        <w:rPr>
          <w:rFonts w:cstheme="minorHAnsi"/>
          <w:i/>
          <w:iCs/>
          <w:sz w:val="24"/>
          <w:szCs w:val="24"/>
        </w:rPr>
        <w:t>Shopify creates the best commerce tools for anyone, anywhere, to start and grow a business</w:t>
      </w:r>
      <w:r w:rsidRPr="00C65E4B">
        <w:rPr>
          <w:rFonts w:cstheme="minorHAnsi"/>
          <w:sz w:val="24"/>
          <w:szCs w:val="24"/>
        </w:rPr>
        <w:t xml:space="preserve">. </w:t>
      </w:r>
      <w:hyperlink r:id="rId119" w:history="1">
        <w:r w:rsidRPr="00C65E4B">
          <w:rPr>
            <w:rStyle w:val="Hyperlink"/>
            <w:rFonts w:cstheme="minorHAnsi"/>
            <w:sz w:val="24"/>
            <w:szCs w:val="24"/>
          </w:rPr>
          <w:t>https://www.shopify.com/news/about-us</w:t>
        </w:r>
      </w:hyperlink>
    </w:p>
    <w:p w14:paraId="2DF8D79C" w14:textId="098473F6" w:rsidR="003E7FB4" w:rsidRPr="00C65E4B" w:rsidRDefault="00D32932" w:rsidP="000233D5">
      <w:pPr>
        <w:spacing w:after="200" w:line="276" w:lineRule="auto"/>
        <w:ind w:left="1440" w:hanging="720"/>
        <w:rPr>
          <w:rFonts w:cstheme="minorHAnsi"/>
          <w:sz w:val="24"/>
          <w:szCs w:val="24"/>
        </w:rPr>
      </w:pPr>
      <w:r w:rsidRPr="00C65E4B">
        <w:rPr>
          <w:rFonts w:cstheme="minorHAnsi"/>
          <w:sz w:val="24"/>
          <w:szCs w:val="24"/>
        </w:rPr>
        <w:t>Shopify. (2025</w:t>
      </w:r>
      <w:r w:rsidR="00303C07" w:rsidRPr="00C65E4B">
        <w:rPr>
          <w:rFonts w:cstheme="minorHAnsi"/>
          <w:sz w:val="24"/>
          <w:szCs w:val="24"/>
        </w:rPr>
        <w:t>c</w:t>
      </w:r>
      <w:r w:rsidRPr="00C65E4B">
        <w:rPr>
          <w:rFonts w:cstheme="minorHAnsi"/>
          <w:sz w:val="24"/>
          <w:szCs w:val="24"/>
        </w:rPr>
        <w:t xml:space="preserve">). </w:t>
      </w:r>
      <w:r w:rsidRPr="00C65E4B">
        <w:rPr>
          <w:rFonts w:cstheme="minorHAnsi"/>
          <w:i/>
          <w:iCs/>
          <w:sz w:val="24"/>
          <w:szCs w:val="24"/>
        </w:rPr>
        <w:t>Making commerce better for everyone.</w:t>
      </w:r>
      <w:r w:rsidRPr="00C65E4B">
        <w:rPr>
          <w:rFonts w:cstheme="minorHAnsi"/>
          <w:sz w:val="24"/>
          <w:szCs w:val="24"/>
        </w:rPr>
        <w:t xml:space="preserve"> </w:t>
      </w:r>
      <w:hyperlink r:id="rId120" w:history="1">
        <w:r w:rsidRPr="00C65E4B">
          <w:rPr>
            <w:rStyle w:val="Hyperlink"/>
            <w:rFonts w:cstheme="minorHAnsi"/>
            <w:sz w:val="24"/>
            <w:szCs w:val="24"/>
          </w:rPr>
          <w:t>https://shopifyinvestors.com/home/default.aspx</w:t>
        </w:r>
      </w:hyperlink>
      <w:r w:rsidR="003E7FB4" w:rsidRPr="00C65E4B">
        <w:rPr>
          <w:rFonts w:cstheme="minorHAnsi"/>
          <w:sz w:val="24"/>
          <w:szCs w:val="24"/>
        </w:rPr>
        <w:t xml:space="preserve"> </w:t>
      </w:r>
    </w:p>
    <w:p w14:paraId="3E7444A7" w14:textId="77777777" w:rsidR="003E7FB4" w:rsidRPr="00C65E4B" w:rsidRDefault="003E7FB4" w:rsidP="000233D5">
      <w:pPr>
        <w:spacing w:after="200" w:line="276" w:lineRule="auto"/>
        <w:ind w:left="1440" w:hanging="720"/>
        <w:rPr>
          <w:rFonts w:cstheme="minorHAnsi"/>
          <w:sz w:val="24"/>
          <w:szCs w:val="24"/>
          <w:lang w:val="fr-FR"/>
        </w:rPr>
      </w:pPr>
      <w:r w:rsidRPr="00C65E4B">
        <w:rPr>
          <w:rFonts w:cstheme="minorHAnsi"/>
          <w:sz w:val="24"/>
          <w:szCs w:val="24"/>
        </w:rPr>
        <w:t xml:space="preserve">Singh, S. (2025, July 22). Shopify Statistics 2025: Users, Stores &amp; Revenue. </w:t>
      </w:r>
      <w:proofErr w:type="spellStart"/>
      <w:r w:rsidRPr="00C65E4B">
        <w:rPr>
          <w:rFonts w:cstheme="minorHAnsi"/>
          <w:i/>
          <w:iCs/>
          <w:sz w:val="24"/>
          <w:szCs w:val="24"/>
          <w:lang w:val="fr-FR"/>
        </w:rPr>
        <w:t>Demandsage</w:t>
      </w:r>
      <w:proofErr w:type="spellEnd"/>
      <w:r w:rsidRPr="00C65E4B">
        <w:rPr>
          <w:rFonts w:cstheme="minorHAnsi"/>
          <w:sz w:val="24"/>
          <w:szCs w:val="24"/>
          <w:lang w:val="fr-FR"/>
        </w:rPr>
        <w:t xml:space="preserve">. </w:t>
      </w:r>
      <w:hyperlink r:id="rId121" w:anchor=":~:text=Shopify%20has%20over%204.82%20million,customer%20base%20surpassing%20875%20million" w:history="1">
        <w:r w:rsidRPr="00C65E4B">
          <w:rPr>
            <w:rStyle w:val="Hyperlink"/>
            <w:rFonts w:cstheme="minorHAnsi"/>
            <w:sz w:val="24"/>
            <w:szCs w:val="24"/>
            <w:lang w:val="fr-FR"/>
          </w:rPr>
          <w:t>https://www.demandsage.com/shopify-statistics/#:~:text=Shopify%20has%20over%204.82%20million,customer%20base%20surpassing%20875%20million</w:t>
        </w:r>
      </w:hyperlink>
      <w:r w:rsidRPr="00C65E4B">
        <w:rPr>
          <w:rFonts w:cstheme="minorHAnsi"/>
          <w:sz w:val="24"/>
          <w:szCs w:val="24"/>
          <w:lang w:val="fr-FR"/>
        </w:rPr>
        <w:t xml:space="preserve">.  </w:t>
      </w:r>
    </w:p>
    <w:p w14:paraId="12218681" w14:textId="7630CABA" w:rsidR="008D0460" w:rsidRPr="00C65E4B" w:rsidRDefault="008D0460" w:rsidP="000233D5">
      <w:pPr>
        <w:spacing w:after="200" w:line="276" w:lineRule="auto"/>
        <w:ind w:left="1440" w:hanging="720"/>
        <w:rPr>
          <w:rFonts w:cstheme="minorHAnsi"/>
          <w:sz w:val="24"/>
          <w:szCs w:val="24"/>
        </w:rPr>
      </w:pPr>
      <w:r w:rsidRPr="00C65E4B">
        <w:rPr>
          <w:rFonts w:cstheme="minorHAnsi"/>
          <w:sz w:val="24"/>
          <w:szCs w:val="24"/>
        </w:rPr>
        <w:t xml:space="preserve">TBR Insight Center. (2025, August 7). </w:t>
      </w:r>
      <w:r w:rsidRPr="00C65E4B">
        <w:rPr>
          <w:rFonts w:cstheme="minorHAnsi"/>
          <w:i/>
          <w:iCs/>
          <w:sz w:val="24"/>
          <w:szCs w:val="24"/>
        </w:rPr>
        <w:t>Well-placed Investments in Emerging Tech Will Enable CGI to Accelerate Growth Long Term</w:t>
      </w:r>
      <w:r w:rsidRPr="00C65E4B">
        <w:rPr>
          <w:rFonts w:cstheme="minorHAnsi"/>
          <w:sz w:val="24"/>
          <w:szCs w:val="24"/>
        </w:rPr>
        <w:t xml:space="preserve">. </w:t>
      </w:r>
      <w:hyperlink r:id="rId122" w:history="1">
        <w:r w:rsidRPr="00C65E4B">
          <w:rPr>
            <w:rStyle w:val="Hyperlink"/>
            <w:rFonts w:cstheme="minorHAnsi"/>
            <w:sz w:val="24"/>
            <w:szCs w:val="24"/>
          </w:rPr>
          <w:t>https://tbri.com/special-reports/well-placed-investments-in-emerging-tech-will-enable-cgi-to-accelerate-growth-long-term/</w:t>
        </w:r>
      </w:hyperlink>
    </w:p>
    <w:p w14:paraId="0D7A915D" w14:textId="0DB92087" w:rsidR="003E7FB4" w:rsidRPr="00C65E4B" w:rsidRDefault="003E7FB4" w:rsidP="000233D5">
      <w:pPr>
        <w:spacing w:after="200" w:line="276" w:lineRule="auto"/>
        <w:ind w:left="1440" w:hanging="720"/>
        <w:rPr>
          <w:rFonts w:cstheme="minorHAnsi"/>
          <w:sz w:val="24"/>
          <w:szCs w:val="24"/>
        </w:rPr>
      </w:pPr>
      <w:proofErr w:type="spellStart"/>
      <w:r w:rsidRPr="00C65E4B">
        <w:rPr>
          <w:rFonts w:cstheme="minorHAnsi"/>
          <w:sz w:val="24"/>
          <w:szCs w:val="24"/>
        </w:rPr>
        <w:lastRenderedPageBreak/>
        <w:t>Tipranks</w:t>
      </w:r>
      <w:proofErr w:type="spellEnd"/>
      <w:r w:rsidRPr="00C65E4B">
        <w:rPr>
          <w:rFonts w:cstheme="minorHAnsi"/>
          <w:sz w:val="24"/>
          <w:szCs w:val="24"/>
        </w:rPr>
        <w:t xml:space="preserve">. (2025, August 9). Constellation Software Reports Q2 2025 Results with Revenue Growth Amid Profit Decline. </w:t>
      </w:r>
      <w:r w:rsidRPr="00C65E4B">
        <w:rPr>
          <w:rFonts w:cstheme="minorHAnsi"/>
          <w:i/>
          <w:iCs/>
          <w:sz w:val="24"/>
          <w:szCs w:val="24"/>
        </w:rPr>
        <w:t>The Globe and Mail</w:t>
      </w:r>
      <w:r w:rsidRPr="00C65E4B">
        <w:rPr>
          <w:rFonts w:cstheme="minorHAnsi"/>
          <w:sz w:val="24"/>
          <w:szCs w:val="24"/>
        </w:rPr>
        <w:t xml:space="preserve">. </w:t>
      </w:r>
      <w:hyperlink r:id="rId123" w:history="1">
        <w:r w:rsidRPr="00C65E4B">
          <w:rPr>
            <w:rStyle w:val="Hyperlink"/>
            <w:rFonts w:cstheme="minorHAnsi"/>
            <w:sz w:val="24"/>
            <w:szCs w:val="24"/>
          </w:rPr>
          <w:t>https://www.theglobeandmail.com/investing/markets/stocks/CNSWF/pressreleases/34032558/constellation-software-reports-q2-2025-results-with-revenue-growth-amid-profit-decline/</w:t>
        </w:r>
      </w:hyperlink>
      <w:r w:rsidRPr="00C65E4B">
        <w:rPr>
          <w:rFonts w:cstheme="minorHAnsi"/>
          <w:sz w:val="24"/>
          <w:szCs w:val="24"/>
        </w:rPr>
        <w:t xml:space="preserve"> </w:t>
      </w:r>
    </w:p>
    <w:p w14:paraId="32275655" w14:textId="77777777" w:rsidR="003E7FB4" w:rsidRPr="00C65E4B" w:rsidRDefault="003E7FB4" w:rsidP="000233D5">
      <w:pPr>
        <w:spacing w:after="200" w:line="276" w:lineRule="auto"/>
        <w:ind w:left="1440" w:hanging="720"/>
        <w:rPr>
          <w:rFonts w:cstheme="minorHAnsi"/>
          <w:sz w:val="24"/>
          <w:szCs w:val="24"/>
          <w:u w:val="single"/>
        </w:rPr>
      </w:pPr>
      <w:r w:rsidRPr="00C65E4B">
        <w:rPr>
          <w:rFonts w:cstheme="minorHAnsi"/>
          <w:sz w:val="24"/>
          <w:szCs w:val="24"/>
        </w:rPr>
        <w:t xml:space="preserve">UMBREX. (n.d.) </w:t>
      </w:r>
      <w:r w:rsidRPr="00C65E4B">
        <w:rPr>
          <w:rFonts w:cstheme="minorHAnsi"/>
          <w:i/>
          <w:iCs/>
          <w:sz w:val="24"/>
          <w:szCs w:val="24"/>
        </w:rPr>
        <w:t>Profile of CGI Inc.</w:t>
      </w:r>
      <w:r w:rsidRPr="00C65E4B">
        <w:rPr>
          <w:rFonts w:cstheme="minorHAnsi"/>
          <w:sz w:val="24"/>
          <w:szCs w:val="24"/>
          <w:u w:val="single"/>
        </w:rPr>
        <w:t xml:space="preserve"> </w:t>
      </w:r>
      <w:hyperlink r:id="rId124" w:history="1">
        <w:r w:rsidRPr="00C65E4B">
          <w:rPr>
            <w:rStyle w:val="Hyperlink"/>
            <w:rFonts w:cstheme="minorHAnsi"/>
            <w:sz w:val="24"/>
            <w:szCs w:val="24"/>
          </w:rPr>
          <w:t>https://umbrex.com/resources/profiles-of-the-top-consulting-firms/overview-profile-and-history-of-cgi-inc/</w:t>
        </w:r>
      </w:hyperlink>
      <w:r w:rsidRPr="00C65E4B">
        <w:rPr>
          <w:rFonts w:cstheme="minorHAnsi"/>
          <w:sz w:val="24"/>
          <w:szCs w:val="24"/>
          <w:u w:val="single"/>
        </w:rPr>
        <w:t xml:space="preserve"> </w:t>
      </w:r>
    </w:p>
    <w:p w14:paraId="2A27C18A" w14:textId="77777777" w:rsidR="003E7FB4" w:rsidRPr="00C65E4B" w:rsidRDefault="003E7FB4" w:rsidP="000233D5">
      <w:pPr>
        <w:spacing w:after="200" w:line="276" w:lineRule="auto"/>
        <w:ind w:left="1440" w:hanging="720"/>
        <w:rPr>
          <w:rFonts w:cstheme="minorHAnsi"/>
          <w:sz w:val="24"/>
          <w:szCs w:val="24"/>
        </w:rPr>
      </w:pPr>
      <w:r w:rsidRPr="00C65E4B">
        <w:rPr>
          <w:rFonts w:cstheme="minorHAnsi"/>
          <w:sz w:val="24"/>
          <w:szCs w:val="24"/>
        </w:rPr>
        <w:t xml:space="preserve">Wikipedia. (2025, July 11). </w:t>
      </w:r>
      <w:r w:rsidRPr="00C65E4B">
        <w:rPr>
          <w:rFonts w:cstheme="minorHAnsi"/>
          <w:i/>
          <w:iCs/>
          <w:sz w:val="24"/>
          <w:szCs w:val="24"/>
        </w:rPr>
        <w:t>CGI Inc</w:t>
      </w:r>
      <w:r w:rsidRPr="00C65E4B">
        <w:rPr>
          <w:rFonts w:cstheme="minorHAnsi"/>
          <w:sz w:val="24"/>
          <w:szCs w:val="24"/>
        </w:rPr>
        <w:t xml:space="preserve">. </w:t>
      </w:r>
      <w:hyperlink r:id="rId125" w:history="1">
        <w:r w:rsidRPr="00C65E4B">
          <w:rPr>
            <w:rStyle w:val="Hyperlink"/>
            <w:rFonts w:cstheme="minorHAnsi"/>
            <w:sz w:val="24"/>
            <w:szCs w:val="24"/>
          </w:rPr>
          <w:t>https://en.wikipedia.org/wiki/CGI_Inc.</w:t>
        </w:r>
      </w:hyperlink>
    </w:p>
    <w:p w14:paraId="5BA49E85" w14:textId="0F2C19F3" w:rsidR="00A017D6" w:rsidRPr="00C65E4B" w:rsidRDefault="00A017D6" w:rsidP="000233D5">
      <w:pPr>
        <w:spacing w:after="200" w:line="276" w:lineRule="auto"/>
        <w:ind w:left="1440" w:hanging="720"/>
        <w:rPr>
          <w:rFonts w:cstheme="minorHAnsi"/>
          <w:sz w:val="24"/>
          <w:szCs w:val="24"/>
        </w:rPr>
      </w:pPr>
      <w:r w:rsidRPr="00C65E4B">
        <w:rPr>
          <w:rFonts w:cstheme="minorHAnsi"/>
          <w:sz w:val="24"/>
          <w:szCs w:val="24"/>
        </w:rPr>
        <w:t xml:space="preserve">World Template Online. (2025). </w:t>
      </w:r>
      <w:r w:rsidRPr="00C65E4B">
        <w:rPr>
          <w:rFonts w:cstheme="minorHAnsi"/>
          <w:i/>
          <w:iCs/>
          <w:sz w:val="24"/>
          <w:szCs w:val="24"/>
        </w:rPr>
        <w:t>Free Request for Information (RFI) Templates – Excel, Word.</w:t>
      </w:r>
      <w:r w:rsidRPr="00C65E4B">
        <w:rPr>
          <w:rFonts w:cstheme="minorHAnsi"/>
          <w:sz w:val="24"/>
          <w:szCs w:val="24"/>
        </w:rPr>
        <w:t xml:space="preserve"> </w:t>
      </w:r>
      <w:hyperlink r:id="rId126" w:anchor="google_vignette" w:history="1">
        <w:r w:rsidRPr="00C65E4B">
          <w:rPr>
            <w:rStyle w:val="Hyperlink"/>
            <w:rFonts w:cstheme="minorHAnsi"/>
            <w:sz w:val="24"/>
            <w:szCs w:val="24"/>
          </w:rPr>
          <w:t>https://www.wordtemplatesonline.net/request-for-information-rfi-free-templates/#google_vignette</w:t>
        </w:r>
      </w:hyperlink>
    </w:p>
    <w:p w14:paraId="58D4CEEF" w14:textId="38E59C29" w:rsidR="003E7FB4" w:rsidRPr="00C65E4B" w:rsidRDefault="003E7FB4" w:rsidP="000233D5">
      <w:pPr>
        <w:spacing w:after="200" w:line="276" w:lineRule="auto"/>
        <w:ind w:left="1440" w:hanging="720"/>
        <w:rPr>
          <w:rFonts w:cstheme="minorHAnsi"/>
          <w:sz w:val="24"/>
          <w:szCs w:val="24"/>
        </w:rPr>
      </w:pPr>
      <w:proofErr w:type="spellStart"/>
      <w:r w:rsidRPr="00C65E4B">
        <w:rPr>
          <w:rFonts w:cstheme="minorHAnsi"/>
          <w:sz w:val="24"/>
          <w:szCs w:val="24"/>
        </w:rPr>
        <w:t>Ysnel</w:t>
      </w:r>
      <w:proofErr w:type="spellEnd"/>
      <w:r w:rsidRPr="00C65E4B">
        <w:rPr>
          <w:rFonts w:cstheme="minorHAnsi"/>
          <w:sz w:val="24"/>
          <w:szCs w:val="24"/>
        </w:rPr>
        <w:t xml:space="preserve">, H. (2024, October 28). Driving more strategic IT governance, risk and compliance across the enterprise. </w:t>
      </w:r>
      <w:r w:rsidRPr="00C65E4B">
        <w:rPr>
          <w:rFonts w:cstheme="minorHAnsi"/>
          <w:i/>
          <w:iCs/>
          <w:sz w:val="24"/>
          <w:szCs w:val="24"/>
          <w:lang w:val="fr-FR"/>
        </w:rPr>
        <w:t>CGI Inc</w:t>
      </w:r>
      <w:r w:rsidRPr="00C65E4B">
        <w:rPr>
          <w:rFonts w:cstheme="minorHAnsi"/>
          <w:sz w:val="24"/>
          <w:szCs w:val="24"/>
          <w:lang w:val="fr-FR"/>
        </w:rPr>
        <w:t xml:space="preserve">. </w:t>
      </w:r>
      <w:hyperlink r:id="rId127" w:history="1">
        <w:r w:rsidRPr="00C65E4B">
          <w:rPr>
            <w:rStyle w:val="Hyperlink"/>
            <w:rFonts w:cstheme="minorHAnsi"/>
            <w:sz w:val="24"/>
            <w:szCs w:val="24"/>
            <w:lang w:val="fr-FR"/>
          </w:rPr>
          <w:t>https://www.cgi.com/en/blog/business-consulting/cyber-risk-advisory/driving-more-strategic-it-governance-risk-compliance-across-enterprise</w:t>
        </w:r>
      </w:hyperlink>
    </w:p>
    <w:p w14:paraId="3FD9629E" w14:textId="77777777" w:rsidR="003E7FB4" w:rsidRPr="00C65E4B" w:rsidRDefault="003E7FB4" w:rsidP="000233D5">
      <w:pPr>
        <w:spacing w:after="200" w:line="276" w:lineRule="auto"/>
        <w:ind w:left="1440" w:hanging="720"/>
        <w:rPr>
          <w:rFonts w:cstheme="minorHAnsi"/>
          <w:sz w:val="24"/>
          <w:szCs w:val="24"/>
        </w:rPr>
      </w:pPr>
    </w:p>
    <w:p w14:paraId="22AEB8D7" w14:textId="77777777" w:rsidR="003E7FB4" w:rsidRDefault="003E7FB4" w:rsidP="008533A2">
      <w:pPr>
        <w:spacing w:line="276" w:lineRule="auto"/>
        <w:ind w:left="1440" w:hanging="720"/>
        <w:rPr>
          <w:rFonts w:asciiTheme="majorHAnsi" w:hAnsiTheme="majorHAnsi" w:cstheme="majorHAnsi"/>
        </w:rPr>
      </w:pPr>
    </w:p>
    <w:p w14:paraId="28A4828D" w14:textId="77777777" w:rsidR="003E7FB4" w:rsidRDefault="003E7FB4" w:rsidP="008533A2">
      <w:pPr>
        <w:spacing w:line="276" w:lineRule="auto"/>
        <w:ind w:left="1440" w:hanging="720"/>
        <w:rPr>
          <w:rFonts w:asciiTheme="majorHAnsi" w:hAnsiTheme="majorHAnsi" w:cstheme="majorHAnsi"/>
        </w:rPr>
      </w:pPr>
    </w:p>
    <w:p w14:paraId="58190EAC" w14:textId="77777777" w:rsidR="003E7FB4" w:rsidRDefault="003E7FB4" w:rsidP="008533A2">
      <w:pPr>
        <w:spacing w:line="276" w:lineRule="auto"/>
        <w:ind w:left="1440" w:hanging="720"/>
        <w:rPr>
          <w:rFonts w:asciiTheme="majorHAnsi" w:hAnsiTheme="majorHAnsi" w:cstheme="majorHAnsi"/>
        </w:rPr>
      </w:pPr>
    </w:p>
    <w:p w14:paraId="7022A1BF" w14:textId="38C265D9" w:rsidR="00CC6A95" w:rsidRPr="003A696F" w:rsidRDefault="00CC6A95" w:rsidP="000368C4">
      <w:pPr>
        <w:spacing w:line="276" w:lineRule="auto"/>
        <w:ind w:left="1260" w:hanging="720"/>
        <w:rPr>
          <w:rFonts w:asciiTheme="majorHAnsi" w:hAnsiTheme="majorHAnsi" w:cstheme="majorHAnsi"/>
        </w:rPr>
      </w:pPr>
    </w:p>
    <w:p w14:paraId="171C66CF" w14:textId="51F3B0ED" w:rsidR="00A5428C" w:rsidRPr="003A696F" w:rsidRDefault="00A5428C" w:rsidP="000368C4">
      <w:pPr>
        <w:spacing w:line="276" w:lineRule="auto"/>
        <w:ind w:left="1260" w:hanging="720"/>
        <w:rPr>
          <w:rFonts w:asciiTheme="majorHAnsi" w:hAnsiTheme="majorHAnsi" w:cstheme="majorHAnsi"/>
        </w:rPr>
      </w:pPr>
    </w:p>
    <w:p w14:paraId="37A0E120" w14:textId="515796EB" w:rsidR="00A5428C" w:rsidRPr="003A696F" w:rsidRDefault="00A5428C" w:rsidP="000368C4">
      <w:pPr>
        <w:spacing w:line="276" w:lineRule="auto"/>
        <w:ind w:left="1260" w:hanging="720"/>
        <w:rPr>
          <w:rFonts w:asciiTheme="majorHAnsi" w:hAnsiTheme="majorHAnsi" w:cstheme="majorHAnsi"/>
        </w:rPr>
      </w:pPr>
    </w:p>
    <w:p w14:paraId="03DEE325" w14:textId="3EA7AB06" w:rsidR="00755BC6" w:rsidRPr="003A696F" w:rsidRDefault="00755BC6" w:rsidP="000368C4">
      <w:pPr>
        <w:spacing w:line="276" w:lineRule="auto"/>
        <w:ind w:left="1260" w:hanging="720"/>
        <w:rPr>
          <w:rFonts w:asciiTheme="majorHAnsi" w:hAnsiTheme="majorHAnsi" w:cstheme="majorHAnsi"/>
        </w:rPr>
      </w:pPr>
    </w:p>
    <w:sdt>
      <w:sdtPr>
        <w:rPr>
          <w:rFonts w:asciiTheme="majorHAnsi" w:hAnsiTheme="majorHAnsi" w:cstheme="majorHAnsi"/>
        </w:rPr>
        <w:id w:val="-1352411152"/>
        <w:bibliography/>
      </w:sdtPr>
      <w:sdtContent>
        <w:p w14:paraId="06D2230D" w14:textId="77777777" w:rsidR="00695138" w:rsidRPr="003A696F" w:rsidRDefault="00695138" w:rsidP="000368C4">
          <w:pPr>
            <w:spacing w:line="276" w:lineRule="auto"/>
            <w:rPr>
              <w:rFonts w:asciiTheme="majorHAnsi" w:hAnsiTheme="majorHAnsi" w:cstheme="majorHAnsi"/>
            </w:rPr>
          </w:pPr>
        </w:p>
        <w:p w14:paraId="7310A5DC" w14:textId="77777777" w:rsidR="00DB4D15" w:rsidRPr="003A696F" w:rsidRDefault="00DB4D15" w:rsidP="000368C4">
          <w:pPr>
            <w:spacing w:line="276" w:lineRule="auto"/>
            <w:rPr>
              <w:rFonts w:asciiTheme="majorHAnsi" w:hAnsiTheme="majorHAnsi" w:cstheme="majorHAnsi"/>
            </w:rPr>
            <w:sectPr w:rsidR="00DB4D15" w:rsidRPr="003A696F" w:rsidSect="00FB1314">
              <w:pgSz w:w="12240" w:h="15840"/>
              <w:pgMar w:top="1440" w:right="1440" w:bottom="1440" w:left="1440" w:header="720" w:footer="720" w:gutter="0"/>
              <w:cols w:space="720"/>
              <w:docGrid w:linePitch="360"/>
            </w:sectPr>
          </w:pPr>
        </w:p>
        <w:p w14:paraId="36CB4B9E" w14:textId="3EA53770" w:rsidR="00695138" w:rsidRPr="003A696F" w:rsidRDefault="00AA7CE1" w:rsidP="000368C4">
          <w:pPr>
            <w:spacing w:line="276" w:lineRule="auto"/>
            <w:rPr>
              <w:rFonts w:asciiTheme="majorHAnsi" w:hAnsiTheme="majorHAnsi" w:cstheme="majorHAnsi"/>
            </w:rPr>
          </w:pPr>
          <w:r w:rsidRPr="003A696F">
            <w:rPr>
              <w:rFonts w:asciiTheme="majorHAnsi" w:hAnsiTheme="majorHAnsi" w:cstheme="majorHAnsi"/>
              <w:noProof/>
              <w:sz w:val="32"/>
              <w:szCs w:val="32"/>
              <w:lang w:eastAsia="zh-TW"/>
            </w:rPr>
            <w:lastRenderedPageBreak/>
            <w:drawing>
              <wp:anchor distT="0" distB="0" distL="114300" distR="114300" simplePos="0" relativeHeight="251721728" behindDoc="0" locked="0" layoutInCell="1" allowOverlap="1" wp14:anchorId="30442E95" wp14:editId="3AB7B577">
                <wp:simplePos x="0" y="0"/>
                <wp:positionH relativeFrom="column">
                  <wp:posOffset>4991100</wp:posOffset>
                </wp:positionH>
                <wp:positionV relativeFrom="paragraph">
                  <wp:posOffset>-303530</wp:posOffset>
                </wp:positionV>
                <wp:extent cx="1135380" cy="929640"/>
                <wp:effectExtent l="0" t="0" r="7620" b="3810"/>
                <wp:wrapNone/>
                <wp:docPr id="403382282" name="Picture 22" descr="A whit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2282" name="Picture 22" descr="A white and gold logo&#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8725" b="9396"/>
                        <a:stretch/>
                      </pic:blipFill>
                      <pic:spPr bwMode="auto">
                        <a:xfrm>
                          <a:off x="0" y="0"/>
                          <a:ext cx="1135380" cy="929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8B374A" w14:textId="67478AD0" w:rsidR="00E44A8E" w:rsidRPr="003A696F" w:rsidRDefault="00E44A8E" w:rsidP="000368C4">
          <w:pPr>
            <w:spacing w:line="276" w:lineRule="auto"/>
            <w:rPr>
              <w:rFonts w:asciiTheme="majorHAnsi" w:hAnsiTheme="majorHAnsi" w:cstheme="majorHAnsi"/>
            </w:rPr>
          </w:pPr>
        </w:p>
        <w:p w14:paraId="7C255AC3" w14:textId="7F139D05" w:rsidR="00E44A8E" w:rsidRPr="003A696F" w:rsidRDefault="00E44A8E" w:rsidP="000368C4">
          <w:pPr>
            <w:spacing w:line="276" w:lineRule="auto"/>
            <w:rPr>
              <w:rFonts w:asciiTheme="majorHAnsi" w:hAnsiTheme="majorHAnsi" w:cstheme="majorHAnsi"/>
            </w:rPr>
          </w:pPr>
        </w:p>
        <w:p w14:paraId="6E4AF1A4" w14:textId="6B25752E" w:rsidR="00E44A8E" w:rsidRPr="003A696F" w:rsidRDefault="00E44A8E" w:rsidP="000368C4">
          <w:pPr>
            <w:spacing w:line="276" w:lineRule="auto"/>
            <w:rPr>
              <w:rFonts w:asciiTheme="majorHAnsi" w:hAnsiTheme="majorHAnsi" w:cstheme="majorHAnsi"/>
            </w:rPr>
          </w:pPr>
        </w:p>
        <w:p w14:paraId="20C3746B" w14:textId="1FD3AE7C" w:rsidR="003658AD" w:rsidRPr="003A696F" w:rsidRDefault="00000000" w:rsidP="000368C4">
          <w:pPr>
            <w:spacing w:line="276" w:lineRule="auto"/>
            <w:ind w:left="1080" w:hanging="540"/>
            <w:rPr>
              <w:rFonts w:asciiTheme="majorHAnsi" w:hAnsiTheme="majorHAnsi" w:cstheme="majorHAnsi"/>
            </w:rPr>
          </w:pPr>
        </w:p>
      </w:sdtContent>
    </w:sdt>
    <w:p w14:paraId="55C9E4A1" w14:textId="2D2A4F96" w:rsidR="002E27AC" w:rsidRPr="003A696F" w:rsidRDefault="002E27AC" w:rsidP="000368C4">
      <w:pPr>
        <w:spacing w:after="200" w:line="276" w:lineRule="auto"/>
        <w:jc w:val="both"/>
        <w:rPr>
          <w:rFonts w:asciiTheme="majorHAnsi" w:hAnsiTheme="majorHAnsi" w:cstheme="majorHAnsi"/>
          <w:sz w:val="24"/>
          <w:szCs w:val="24"/>
        </w:rPr>
      </w:pPr>
    </w:p>
    <w:p w14:paraId="7A2A2653" w14:textId="0F0D2787" w:rsidR="002E27AC" w:rsidRPr="003A696F" w:rsidRDefault="002E27AC" w:rsidP="000368C4">
      <w:pPr>
        <w:spacing w:after="200" w:line="276" w:lineRule="auto"/>
        <w:jc w:val="both"/>
        <w:rPr>
          <w:rFonts w:asciiTheme="majorHAnsi" w:eastAsia="Times New Roman" w:hAnsiTheme="majorHAnsi" w:cstheme="majorHAnsi"/>
          <w:sz w:val="24"/>
          <w:szCs w:val="24"/>
        </w:rPr>
      </w:pPr>
    </w:p>
    <w:p w14:paraId="18942194" w14:textId="775C5136" w:rsidR="00AD0FBD" w:rsidRPr="003A696F" w:rsidRDefault="00AD0FBD" w:rsidP="000368C4">
      <w:pPr>
        <w:spacing w:line="276" w:lineRule="auto"/>
        <w:jc w:val="both"/>
        <w:rPr>
          <w:rFonts w:asciiTheme="majorHAnsi" w:hAnsiTheme="majorHAnsi" w:cstheme="majorHAnsi"/>
          <w:sz w:val="24"/>
          <w:szCs w:val="24"/>
        </w:rPr>
      </w:pPr>
    </w:p>
    <w:p w14:paraId="05D8FBD8" w14:textId="77777777" w:rsidR="005F1AD4" w:rsidRPr="003A696F" w:rsidRDefault="00AD0FBD" w:rsidP="000368C4">
      <w:pPr>
        <w:spacing w:before="4" w:line="276" w:lineRule="auto"/>
        <w:rPr>
          <w:rFonts w:asciiTheme="majorHAnsi" w:eastAsia="Arial" w:hAnsiTheme="majorHAnsi" w:cstheme="majorHAnsi"/>
          <w:b/>
          <w:bCs/>
          <w:color w:val="FFFFFF"/>
          <w:position w:val="-1"/>
          <w:sz w:val="16"/>
          <w:szCs w:val="16"/>
        </w:rPr>
      </w:pPr>
      <w:r w:rsidRPr="003A696F">
        <w:rPr>
          <w:rFonts w:asciiTheme="majorHAnsi" w:hAnsiTheme="majorHAnsi" w:cstheme="majorHAnsi"/>
          <w:noProof/>
          <w:color w:val="007DB1"/>
          <w:sz w:val="20"/>
          <w:szCs w:val="20"/>
          <w:lang w:eastAsia="zh-TW"/>
        </w:rPr>
        <mc:AlternateContent>
          <mc:Choice Requires="wpg">
            <w:drawing>
              <wp:anchor distT="0" distB="0" distL="114300" distR="114300" simplePos="0" relativeHeight="251711488" behindDoc="1" locked="0" layoutInCell="1" allowOverlap="1" wp14:anchorId="242752C4" wp14:editId="0901C360">
                <wp:simplePos x="0" y="0"/>
                <wp:positionH relativeFrom="page">
                  <wp:posOffset>-1038225</wp:posOffset>
                </wp:positionH>
                <wp:positionV relativeFrom="page">
                  <wp:align>top</wp:align>
                </wp:positionV>
                <wp:extent cx="10077450" cy="2486025"/>
                <wp:effectExtent l="0" t="0" r="0" b="9525"/>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7450" cy="2486025"/>
                          <a:chOff x="-1593" y="0"/>
                          <a:chExt cx="15460" cy="4933"/>
                        </a:xfrm>
                      </wpg:grpSpPr>
                      <wps:wsp>
                        <wps:cNvPr id="223" name="Freeform 13"/>
                        <wps:cNvSpPr>
                          <a:spLocks/>
                        </wps:cNvSpPr>
                        <wps:spPr bwMode="auto">
                          <a:xfrm>
                            <a:off x="-1593" y="0"/>
                            <a:ext cx="15460" cy="4822"/>
                          </a:xfrm>
                          <a:custGeom>
                            <a:avLst/>
                            <a:gdLst>
                              <a:gd name="T0" fmla="*/ 11906 w 11906"/>
                              <a:gd name="T1" fmla="*/ 1928 h 1928"/>
                              <a:gd name="T2" fmla="*/ 11906 w 11906"/>
                              <a:gd name="T3" fmla="*/ 0 h 1928"/>
                              <a:gd name="T4" fmla="*/ 0 w 11906"/>
                              <a:gd name="T5" fmla="*/ 0 h 1928"/>
                              <a:gd name="T6" fmla="*/ 0 w 11906"/>
                              <a:gd name="T7" fmla="*/ 1928 h 1928"/>
                              <a:gd name="T8" fmla="*/ 11906 w 11906"/>
                              <a:gd name="T9" fmla="*/ 1928 h 1928"/>
                            </a:gdLst>
                            <a:ahLst/>
                            <a:cxnLst>
                              <a:cxn ang="0">
                                <a:pos x="T0" y="T1"/>
                              </a:cxn>
                              <a:cxn ang="0">
                                <a:pos x="T2" y="T3"/>
                              </a:cxn>
                              <a:cxn ang="0">
                                <a:pos x="T4" y="T5"/>
                              </a:cxn>
                              <a:cxn ang="0">
                                <a:pos x="T6" y="T7"/>
                              </a:cxn>
                              <a:cxn ang="0">
                                <a:pos x="T8" y="T9"/>
                              </a:cxn>
                            </a:cxnLst>
                            <a:rect l="0" t="0" r="r" b="b"/>
                            <a:pathLst>
                              <a:path w="11906" h="1928">
                                <a:moveTo>
                                  <a:pt x="11906" y="1928"/>
                                </a:moveTo>
                                <a:lnTo>
                                  <a:pt x="11906" y="0"/>
                                </a:lnTo>
                                <a:lnTo>
                                  <a:pt x="0" y="0"/>
                                </a:lnTo>
                                <a:lnTo>
                                  <a:pt x="0" y="1928"/>
                                </a:lnTo>
                                <a:lnTo>
                                  <a:pt x="11906" y="1928"/>
                                </a:lnTo>
                                <a:close/>
                              </a:path>
                            </a:pathLst>
                          </a:cu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14"/>
                        <wps:cNvSpPr>
                          <a:spLocks/>
                        </wps:cNvSpPr>
                        <wps:spPr bwMode="auto">
                          <a:xfrm>
                            <a:off x="0" y="4820"/>
                            <a:ext cx="11906" cy="2"/>
                          </a:xfrm>
                          <a:custGeom>
                            <a:avLst/>
                            <a:gdLst>
                              <a:gd name="T0" fmla="*/ 0 w 11906"/>
                              <a:gd name="T1" fmla="+- 0 4822 4820"/>
                              <a:gd name="T2" fmla="*/ 4822 h 2"/>
                              <a:gd name="T3" fmla="*/ 11906 w 11906"/>
                              <a:gd name="T4" fmla="+- 0 4822 4820"/>
                              <a:gd name="T5" fmla="*/ 4822 h 2"/>
                              <a:gd name="T6" fmla="*/ 11906 w 11906"/>
                              <a:gd name="T7" fmla="+- 0 4820 4820"/>
                              <a:gd name="T8" fmla="*/ 4820 h 2"/>
                              <a:gd name="T9" fmla="*/ 0 w 11906"/>
                              <a:gd name="T10" fmla="+- 0 4820 4820"/>
                              <a:gd name="T11" fmla="*/ 4820 h 2"/>
                              <a:gd name="T12" fmla="*/ 0 w 11906"/>
                              <a:gd name="T13" fmla="+- 0 4822 4820"/>
                              <a:gd name="T14" fmla="*/ 4822 h 2"/>
                            </a:gdLst>
                            <a:ahLst/>
                            <a:cxnLst>
                              <a:cxn ang="0">
                                <a:pos x="T0" y="T2"/>
                              </a:cxn>
                              <a:cxn ang="0">
                                <a:pos x="T3" y="T5"/>
                              </a:cxn>
                              <a:cxn ang="0">
                                <a:pos x="T6" y="T8"/>
                              </a:cxn>
                              <a:cxn ang="0">
                                <a:pos x="T9" y="T11"/>
                              </a:cxn>
                              <a:cxn ang="0">
                                <a:pos x="T12" y="T14"/>
                              </a:cxn>
                            </a:cxnLst>
                            <a:rect l="0" t="0" r="r" b="b"/>
                            <a:pathLst>
                              <a:path w="11906" h="2">
                                <a:moveTo>
                                  <a:pt x="0" y="2"/>
                                </a:moveTo>
                                <a:lnTo>
                                  <a:pt x="11906" y="2"/>
                                </a:lnTo>
                                <a:lnTo>
                                  <a:pt x="11906" y="0"/>
                                </a:lnTo>
                                <a:lnTo>
                                  <a:pt x="0" y="0"/>
                                </a:lnTo>
                                <a:lnTo>
                                  <a:pt x="0" y="2"/>
                                </a:lnTo>
                                <a:close/>
                              </a:path>
                            </a:pathLst>
                          </a:custGeom>
                          <a:solidFill>
                            <a:srgbClr val="003B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16"/>
                        <wps:cNvSpPr>
                          <a:spLocks/>
                        </wps:cNvSpPr>
                        <wps:spPr bwMode="auto">
                          <a:xfrm>
                            <a:off x="-1506" y="4820"/>
                            <a:ext cx="14911" cy="113"/>
                          </a:xfrm>
                          <a:custGeom>
                            <a:avLst/>
                            <a:gdLst>
                              <a:gd name="T0" fmla="*/ 11906 w 11909"/>
                              <a:gd name="T1" fmla="+- 0 4820 4820"/>
                              <a:gd name="T2" fmla="*/ 4820 h 113"/>
                              <a:gd name="T3" fmla="*/ 0 w 11909"/>
                              <a:gd name="T4" fmla="+- 0 4820 4820"/>
                              <a:gd name="T5" fmla="*/ 4820 h 113"/>
                              <a:gd name="T6" fmla="*/ 0 w 11909"/>
                              <a:gd name="T7" fmla="+- 0 4932 4820"/>
                              <a:gd name="T8" fmla="*/ 4932 h 113"/>
                              <a:gd name="T9" fmla="*/ 11906 w 11909"/>
                              <a:gd name="T10" fmla="+- 0 4932 4820"/>
                              <a:gd name="T11" fmla="*/ 4932 h 113"/>
                              <a:gd name="T12" fmla="*/ 11906 w 11909"/>
                              <a:gd name="T13" fmla="+- 0 4820 4820"/>
                              <a:gd name="T14" fmla="*/ 4820 h 113"/>
                            </a:gdLst>
                            <a:ahLst/>
                            <a:cxnLst>
                              <a:cxn ang="0">
                                <a:pos x="T0" y="T2"/>
                              </a:cxn>
                              <a:cxn ang="0">
                                <a:pos x="T3" y="T5"/>
                              </a:cxn>
                              <a:cxn ang="0">
                                <a:pos x="T6" y="T8"/>
                              </a:cxn>
                              <a:cxn ang="0">
                                <a:pos x="T9" y="T11"/>
                              </a:cxn>
                              <a:cxn ang="0">
                                <a:pos x="T12" y="T14"/>
                              </a:cxn>
                            </a:cxnLst>
                            <a:rect l="0" t="0" r="r" b="b"/>
                            <a:pathLst>
                              <a:path w="11909" h="113">
                                <a:moveTo>
                                  <a:pt x="11906" y="0"/>
                                </a:moveTo>
                                <a:lnTo>
                                  <a:pt x="0" y="0"/>
                                </a:lnTo>
                                <a:lnTo>
                                  <a:pt x="0" y="112"/>
                                </a:lnTo>
                                <a:lnTo>
                                  <a:pt x="11906" y="112"/>
                                </a:lnTo>
                                <a:lnTo>
                                  <a:pt x="11906" y="0"/>
                                </a:lnTo>
                                <a:close/>
                              </a:path>
                            </a:pathLst>
                          </a:custGeom>
                          <a:solidFill>
                            <a:srgbClr val="4F81BD">
                              <a:lumMod val="40000"/>
                              <a:lumOff val="6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60E5B51" id="Group 222" o:spid="_x0000_s1026" style="position:absolute;margin-left:-81.75pt;margin-top:0;width:793.5pt;height:195.75pt;z-index:-251604992;mso-position-horizontal-relative:page;mso-position-vertical:top;mso-position-vertical-relative:page" coordorigin="-1593" coordsize="15460,493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">
                <v:shape id="Freeform 13" o:spid="_x0000_s1027" style="position:absolute;left:-1593;width:15460;height:4822;visibility:visible;mso-wrap-style:square;v-text-anchor:top" coordsize="11906,19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t8KwwAA&#10;ANwAAAAPAAAAZHJzL2Rvd25yZXYueG1sRI9Bi8IwFITvwv6H8Ba8yJpaQdduoxRlwYMXqz/g0bxt&#10;S5uX0kSt++uNIHgcZuYbJt0MphVX6l1tWcFsGoEgLqyuuVRwPv1+fYNwHllja5kU3MnBZv0xSjHR&#10;9sZHuua+FAHCLkEFlfddIqUrKjLoprYjDt6f7Q36IPtS6h5vAW5aGUfRQhqsOSxU2NG2oqLJL0YB&#10;bydDtiqb/+MsW2F08HJZ7KRS488h+wHhafDv8Ku91wrieA7PM+EIyP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Bt8KwwAAANwAAAAPAAAAAAAAAAAAAAAAAJcCAABkcnMvZG93&#10;bnJldi54bWxQSwUGAAAAAAQABAD1AAAAhwMAAAAA&#10;" path="m11906,1928l11906,,,,,1928,11906,1928xe" fillcolor="#7030a0" stroked="f">
                  <v:path arrowok="t" o:connecttype="custom" o:connectlocs="15460,4822;15460,0;0,0;0,4822;15460,4822" o:connectangles="0,0,0,0,0"/>
                </v:shape>
                <v:shape id="Freeform 14" o:spid="_x0000_s1028" style="position:absolute;top:4820;width:11906;height:2;visibility:visible;mso-wrap-style:square;v-text-anchor:top" coordsize="1190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OOcGwwAA&#10;ANwAAAAPAAAAZHJzL2Rvd25yZXYueG1sRI/disIwFITvBd8hHGHvNLEsi1Sj+IMg7sVS9QEOzbEt&#10;NieliVp9eiMIeznMzDfMbNHZWtyo9ZVjDeORAkGcO1NxoeF03A4nIHxANlg7Jg0P8rCY93szTI27&#10;c0a3QyhEhLBPUUMZQpNK6fOSLPqRa4ijd3atxRBlW0jT4j3CbS0TpX6kxYrjQokNrUvKL4er1bBb&#10;TbLqUf+u9xv7V+yfV6WaTGn9NeiWUxCBuvAf/rR3RkOSfMP7TDwCcv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OOcGwwAAANwAAAAPAAAAAAAAAAAAAAAAAJcCAABkcnMvZG93&#10;bnJldi54bWxQSwUGAAAAAAQABAD1AAAAhwMAAAAA&#10;" path="m0,2l11906,2,11906,,,,,2xe" fillcolor="#003b70" stroked="f">
                  <v:path arrowok="t" o:connecttype="custom" o:connectlocs="0,4822;11906,4822;11906,4820;0,4820;0,4822" o:connectangles="0,0,0,0,0"/>
                </v:shape>
                <v:shape id="Freeform 16" o:spid="_x0000_s1029" style="position:absolute;left:-1506;top:4820;width:14911;height:113;visibility:visible;mso-wrap-style:square;v-text-anchor:top" coordsize="11909,1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twiRwwAA&#10;ANwAAAAPAAAAZHJzL2Rvd25yZXYueG1sRI9PawIxFMTvBb9DeEJvNetqF90aRQRpr/65eHtsXjeL&#10;m5cliRq/fVMo9DjMzG+Y1SbZXtzJh86xgumkAEHcON1xq+B82r8tQISIrLF3TAqeFGCzHr2ssNbu&#10;wQe6H2MrMoRDjQpMjEMtZWgMWQwTNxBn79t5izFL30rt8ZHhtpdlUVTSYsd5weBAO0PN9XizCpxf&#10;zLe76pDSaR5xfzGz5bP6VOp1nLYfICKl+B/+a39pBWX5Dr9n8hGQ6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twiRwwAAANwAAAAPAAAAAAAAAAAAAAAAAJcCAABkcnMvZG93&#10;bnJldi54bWxQSwUGAAAAAAQABAD1AAAAhwMAAAAA&#10;" path="m11906,0l0,,,112,11906,112,11906,0xe" fillcolor="#b9cde5" stroked="f">
                  <v:path arrowok="t" o:connecttype="custom" o:connectlocs="14907,4820;0,4820;0,4932;14907,4932;14907,4820" o:connectangles="0,0,0,0,0"/>
                </v:shape>
                <w10:wrap anchorx="page" anchory="page"/>
              </v:group>
            </w:pict>
          </mc:Fallback>
        </mc:AlternateContent>
      </w:r>
    </w:p>
    <w:p w14:paraId="18B90012" w14:textId="77777777" w:rsidR="00EE5121" w:rsidRPr="003A696F" w:rsidRDefault="00EE5121" w:rsidP="000368C4">
      <w:pPr>
        <w:spacing w:line="276" w:lineRule="auto"/>
        <w:contextualSpacing/>
        <w:jc w:val="right"/>
        <w:rPr>
          <w:rFonts w:asciiTheme="majorHAnsi" w:eastAsia="Arial" w:hAnsiTheme="majorHAnsi" w:cstheme="majorHAnsi"/>
          <w:b/>
          <w:bCs/>
          <w:color w:val="FFFFFF"/>
          <w:position w:val="-1"/>
          <w:sz w:val="18"/>
          <w:szCs w:val="18"/>
        </w:rPr>
      </w:pPr>
    </w:p>
    <w:p w14:paraId="0C447873" w14:textId="77777777" w:rsidR="00EE5121" w:rsidRPr="003A696F" w:rsidRDefault="00EE5121" w:rsidP="000368C4">
      <w:pPr>
        <w:spacing w:line="276" w:lineRule="auto"/>
        <w:contextualSpacing/>
        <w:jc w:val="right"/>
        <w:rPr>
          <w:rFonts w:asciiTheme="majorHAnsi" w:eastAsia="Arial" w:hAnsiTheme="majorHAnsi" w:cstheme="majorHAnsi"/>
          <w:b/>
          <w:bCs/>
          <w:color w:val="FFFFFF"/>
          <w:position w:val="-1"/>
          <w:sz w:val="18"/>
          <w:szCs w:val="18"/>
        </w:rPr>
      </w:pPr>
    </w:p>
    <w:p w14:paraId="39CD9950" w14:textId="77777777" w:rsidR="00AD0FBD" w:rsidRPr="003A696F" w:rsidRDefault="00AD0FBD" w:rsidP="000368C4">
      <w:pPr>
        <w:spacing w:before="1" w:line="276" w:lineRule="auto"/>
        <w:rPr>
          <w:rFonts w:asciiTheme="majorHAnsi" w:hAnsiTheme="majorHAnsi" w:cstheme="majorHAnsi"/>
          <w:sz w:val="17"/>
          <w:szCs w:val="17"/>
        </w:rPr>
      </w:pPr>
    </w:p>
    <w:p w14:paraId="1F7F5B1F" w14:textId="77777777" w:rsidR="00EE5121" w:rsidRPr="003A696F" w:rsidRDefault="00EE5121" w:rsidP="000368C4">
      <w:pPr>
        <w:spacing w:line="276" w:lineRule="auto"/>
        <w:contextualSpacing/>
        <w:rPr>
          <w:rFonts w:asciiTheme="majorHAnsi" w:eastAsia="Arial" w:hAnsiTheme="majorHAnsi" w:cstheme="majorHAnsi"/>
          <w:b/>
          <w:bCs/>
          <w:position w:val="-1"/>
          <w:sz w:val="32"/>
          <w:szCs w:val="32"/>
        </w:rPr>
      </w:pPr>
    </w:p>
    <w:p w14:paraId="734C8C5E" w14:textId="4038107C" w:rsidR="00A86491" w:rsidRPr="003A696F" w:rsidRDefault="00A86491" w:rsidP="000368C4">
      <w:pPr>
        <w:spacing w:line="276" w:lineRule="auto"/>
        <w:contextualSpacing/>
        <w:rPr>
          <w:rFonts w:asciiTheme="majorHAnsi" w:eastAsia="Arial" w:hAnsiTheme="majorHAnsi" w:cstheme="majorHAnsi"/>
          <w:b/>
          <w:bCs/>
          <w:position w:val="-1"/>
          <w:sz w:val="32"/>
          <w:szCs w:val="32"/>
        </w:rPr>
      </w:pPr>
    </w:p>
    <w:p w14:paraId="2B18EBB9" w14:textId="77777777" w:rsidR="00A86491" w:rsidRPr="003A696F" w:rsidRDefault="00A86491" w:rsidP="000368C4">
      <w:pPr>
        <w:spacing w:line="276" w:lineRule="auto"/>
        <w:contextualSpacing/>
        <w:rPr>
          <w:rFonts w:asciiTheme="majorHAnsi" w:eastAsia="Arial" w:hAnsiTheme="majorHAnsi" w:cstheme="majorHAnsi"/>
          <w:b/>
          <w:bCs/>
          <w:position w:val="-1"/>
          <w:sz w:val="32"/>
          <w:szCs w:val="32"/>
        </w:rPr>
      </w:pPr>
    </w:p>
    <w:p w14:paraId="5EC6842A" w14:textId="77777777" w:rsidR="001775E2" w:rsidRPr="003A696F" w:rsidRDefault="001775E2" w:rsidP="000368C4">
      <w:pPr>
        <w:spacing w:line="276" w:lineRule="auto"/>
        <w:contextualSpacing/>
        <w:rPr>
          <w:rFonts w:asciiTheme="majorHAnsi" w:eastAsia="Arial" w:hAnsiTheme="majorHAnsi" w:cstheme="majorHAnsi"/>
          <w:b/>
          <w:bCs/>
          <w:position w:val="-1"/>
          <w:sz w:val="32"/>
          <w:szCs w:val="32"/>
        </w:rPr>
      </w:pPr>
      <w:r w:rsidRPr="003A696F">
        <w:rPr>
          <w:rFonts w:asciiTheme="majorHAnsi" w:eastAsia="Arial" w:hAnsiTheme="majorHAnsi" w:cstheme="majorHAnsi"/>
          <w:b/>
          <w:bCs/>
          <w:position w:val="-1"/>
          <w:sz w:val="32"/>
          <w:szCs w:val="32"/>
        </w:rPr>
        <w:t>Conestoga College</w:t>
      </w:r>
    </w:p>
    <w:p w14:paraId="2A4628BD" w14:textId="00C91B93" w:rsidR="00AD0FBD" w:rsidRPr="003A696F" w:rsidRDefault="001775E2" w:rsidP="000368C4">
      <w:pPr>
        <w:spacing w:line="276" w:lineRule="auto"/>
        <w:contextualSpacing/>
        <w:rPr>
          <w:rFonts w:asciiTheme="majorHAnsi" w:eastAsia="Arial" w:hAnsiTheme="majorHAnsi" w:cstheme="majorHAnsi"/>
          <w:b/>
          <w:bCs/>
          <w:position w:val="-1"/>
          <w:sz w:val="32"/>
          <w:szCs w:val="32"/>
        </w:rPr>
      </w:pPr>
      <w:r w:rsidRPr="003A696F">
        <w:rPr>
          <w:rFonts w:asciiTheme="majorHAnsi" w:eastAsia="Arial" w:hAnsiTheme="majorHAnsi" w:cstheme="majorHAnsi"/>
          <w:b/>
          <w:bCs/>
          <w:position w:val="-1"/>
          <w:sz w:val="32"/>
          <w:szCs w:val="32"/>
        </w:rPr>
        <w:t>Information Technology Business Analysis</w:t>
      </w:r>
    </w:p>
    <w:p w14:paraId="29B666D5" w14:textId="603E14B6" w:rsidR="00AD0FBD" w:rsidRPr="003A696F" w:rsidRDefault="00AD0FBD" w:rsidP="000368C4">
      <w:pPr>
        <w:spacing w:line="276" w:lineRule="auto"/>
        <w:rPr>
          <w:rFonts w:asciiTheme="majorHAnsi" w:hAnsiTheme="majorHAnsi" w:cstheme="majorHAnsi"/>
        </w:rPr>
      </w:pPr>
    </w:p>
    <w:p w14:paraId="1E2CF5CB" w14:textId="05393798" w:rsidR="00AD0FBD" w:rsidRPr="003A696F" w:rsidRDefault="00AD0FBD" w:rsidP="000368C4">
      <w:pPr>
        <w:spacing w:line="276" w:lineRule="auto"/>
        <w:rPr>
          <w:rFonts w:asciiTheme="majorHAnsi" w:hAnsiTheme="majorHAnsi" w:cstheme="majorHAnsi"/>
          <w:b/>
          <w:bCs/>
          <w:sz w:val="24"/>
          <w:szCs w:val="24"/>
        </w:rPr>
      </w:pPr>
      <w:r w:rsidRPr="003A696F">
        <w:rPr>
          <w:rFonts w:asciiTheme="majorHAnsi" w:hAnsiTheme="majorHAnsi" w:cstheme="majorHAnsi"/>
          <w:color w:val="FFFFFF" w:themeColor="background1"/>
          <w:sz w:val="28"/>
          <w:szCs w:val="28"/>
        </w:rPr>
        <w:t xml:space="preserve">                                                                                                                         </w:t>
      </w:r>
    </w:p>
    <w:p w14:paraId="3DDE25D8" w14:textId="66220773" w:rsidR="00AD0FBD" w:rsidRPr="003A696F" w:rsidRDefault="008C2480" w:rsidP="000368C4">
      <w:pPr>
        <w:spacing w:line="276" w:lineRule="auto"/>
        <w:jc w:val="both"/>
        <w:rPr>
          <w:rFonts w:asciiTheme="majorHAnsi" w:hAnsiTheme="majorHAnsi" w:cstheme="majorHAnsi"/>
          <w:sz w:val="24"/>
          <w:szCs w:val="24"/>
        </w:rPr>
      </w:pPr>
      <w:r w:rsidRPr="003A696F">
        <w:rPr>
          <w:rFonts w:asciiTheme="majorHAnsi" w:hAnsiTheme="majorHAnsi" w:cstheme="majorHAnsi"/>
          <w:noProof/>
          <w:sz w:val="24"/>
          <w:szCs w:val="24"/>
          <w:lang w:eastAsia="zh-TW"/>
        </w:rPr>
        <mc:AlternateContent>
          <mc:Choice Requires="wpg">
            <w:drawing>
              <wp:anchor distT="0" distB="0" distL="114300" distR="114300" simplePos="0" relativeHeight="251712512" behindDoc="1" locked="0" layoutInCell="1" allowOverlap="1" wp14:anchorId="59FA594D" wp14:editId="69521083">
                <wp:simplePos x="0" y="0"/>
                <wp:positionH relativeFrom="page">
                  <wp:posOffset>-1447800</wp:posOffset>
                </wp:positionH>
                <wp:positionV relativeFrom="page">
                  <wp:posOffset>8305800</wp:posOffset>
                </wp:positionV>
                <wp:extent cx="10801350" cy="2025015"/>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01350" cy="2025015"/>
                          <a:chOff x="0" y="14174"/>
                          <a:chExt cx="11909" cy="2664"/>
                        </a:xfrm>
                        <a:solidFill>
                          <a:srgbClr val="7030A0"/>
                        </a:solidFill>
                      </wpg:grpSpPr>
                      <wps:wsp>
                        <wps:cNvPr id="234" name="Freeform 3"/>
                        <wps:cNvSpPr>
                          <a:spLocks/>
                        </wps:cNvSpPr>
                        <wps:spPr bwMode="auto">
                          <a:xfrm>
                            <a:off x="0" y="14174"/>
                            <a:ext cx="11909" cy="113"/>
                          </a:xfrm>
                          <a:custGeom>
                            <a:avLst/>
                            <a:gdLst>
                              <a:gd name="T0" fmla="*/ 11906 w 11909"/>
                              <a:gd name="T1" fmla="+- 0 14174 14174"/>
                              <a:gd name="T2" fmla="*/ 14174 h 113"/>
                              <a:gd name="T3" fmla="*/ 0 w 11909"/>
                              <a:gd name="T4" fmla="+- 0 14174 14174"/>
                              <a:gd name="T5" fmla="*/ 14174 h 113"/>
                              <a:gd name="T6" fmla="*/ 0 w 11909"/>
                              <a:gd name="T7" fmla="+- 0 14287 14174"/>
                              <a:gd name="T8" fmla="*/ 14287 h 113"/>
                              <a:gd name="T9" fmla="*/ 11906 w 11909"/>
                              <a:gd name="T10" fmla="+- 0 14287 14174"/>
                              <a:gd name="T11" fmla="*/ 14287 h 113"/>
                              <a:gd name="T12" fmla="*/ 11906 w 11909"/>
                              <a:gd name="T13" fmla="+- 0 14174 14174"/>
                              <a:gd name="T14" fmla="*/ 14174 h 113"/>
                            </a:gdLst>
                            <a:ahLst/>
                            <a:cxnLst>
                              <a:cxn ang="0">
                                <a:pos x="T0" y="T2"/>
                              </a:cxn>
                              <a:cxn ang="0">
                                <a:pos x="T3" y="T5"/>
                              </a:cxn>
                              <a:cxn ang="0">
                                <a:pos x="T6" y="T8"/>
                              </a:cxn>
                              <a:cxn ang="0">
                                <a:pos x="T9" y="T11"/>
                              </a:cxn>
                              <a:cxn ang="0">
                                <a:pos x="T12" y="T14"/>
                              </a:cxn>
                            </a:cxnLst>
                            <a:rect l="0" t="0" r="r" b="b"/>
                            <a:pathLst>
                              <a:path w="11909" h="113">
                                <a:moveTo>
                                  <a:pt x="11906" y="0"/>
                                </a:moveTo>
                                <a:lnTo>
                                  <a:pt x="0" y="0"/>
                                </a:lnTo>
                                <a:lnTo>
                                  <a:pt x="0" y="113"/>
                                </a:lnTo>
                                <a:lnTo>
                                  <a:pt x="11906" y="113"/>
                                </a:lnTo>
                                <a:lnTo>
                                  <a:pt x="11906"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4"/>
                        <wps:cNvSpPr>
                          <a:spLocks/>
                        </wps:cNvSpPr>
                        <wps:spPr bwMode="auto">
                          <a:xfrm>
                            <a:off x="0" y="14966"/>
                            <a:ext cx="11906" cy="1872"/>
                          </a:xfrm>
                          <a:custGeom>
                            <a:avLst/>
                            <a:gdLst>
                              <a:gd name="T0" fmla="*/ 0 w 11906"/>
                              <a:gd name="T1" fmla="+- 0 16838 14966"/>
                              <a:gd name="T2" fmla="*/ 16838 h 1872"/>
                              <a:gd name="T3" fmla="*/ 11906 w 11906"/>
                              <a:gd name="T4" fmla="+- 0 16838 14966"/>
                              <a:gd name="T5" fmla="*/ 16838 h 1872"/>
                              <a:gd name="T6" fmla="*/ 11906 w 11906"/>
                              <a:gd name="T7" fmla="+- 0 14966 14966"/>
                              <a:gd name="T8" fmla="*/ 14966 h 1872"/>
                              <a:gd name="T9" fmla="*/ 0 w 11906"/>
                              <a:gd name="T10" fmla="+- 0 14966 14966"/>
                              <a:gd name="T11" fmla="*/ 14966 h 1872"/>
                              <a:gd name="T12" fmla="*/ 0 w 11906"/>
                              <a:gd name="T13" fmla="+- 0 16838 14966"/>
                              <a:gd name="T14" fmla="*/ 16838 h 1872"/>
                            </a:gdLst>
                            <a:ahLst/>
                            <a:cxnLst>
                              <a:cxn ang="0">
                                <a:pos x="T0" y="T2"/>
                              </a:cxn>
                              <a:cxn ang="0">
                                <a:pos x="T3" y="T5"/>
                              </a:cxn>
                              <a:cxn ang="0">
                                <a:pos x="T6" y="T8"/>
                              </a:cxn>
                              <a:cxn ang="0">
                                <a:pos x="T9" y="T11"/>
                              </a:cxn>
                              <a:cxn ang="0">
                                <a:pos x="T12" y="T14"/>
                              </a:cxn>
                            </a:cxnLst>
                            <a:rect l="0" t="0" r="r" b="b"/>
                            <a:pathLst>
                              <a:path w="11906" h="1872">
                                <a:moveTo>
                                  <a:pt x="0" y="1872"/>
                                </a:moveTo>
                                <a:lnTo>
                                  <a:pt x="11906" y="1872"/>
                                </a:lnTo>
                                <a:lnTo>
                                  <a:pt x="11906" y="0"/>
                                </a:lnTo>
                                <a:lnTo>
                                  <a:pt x="0" y="0"/>
                                </a:lnTo>
                                <a:lnTo>
                                  <a:pt x="0" y="187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7"/>
                        <wps:cNvSpPr>
                          <a:spLocks/>
                        </wps:cNvSpPr>
                        <wps:spPr bwMode="auto">
                          <a:xfrm>
                            <a:off x="0" y="14287"/>
                            <a:ext cx="11909" cy="1691"/>
                          </a:xfrm>
                          <a:custGeom>
                            <a:avLst/>
                            <a:gdLst>
                              <a:gd name="T0" fmla="*/ 11906 w 11909"/>
                              <a:gd name="T1" fmla="+- 0 14287 14287"/>
                              <a:gd name="T2" fmla="*/ 14287 h 679"/>
                              <a:gd name="T3" fmla="*/ 0 w 11909"/>
                              <a:gd name="T4" fmla="+- 0 14287 14287"/>
                              <a:gd name="T5" fmla="*/ 14287 h 679"/>
                              <a:gd name="T6" fmla="*/ 0 w 11909"/>
                              <a:gd name="T7" fmla="+- 0 14966 14287"/>
                              <a:gd name="T8" fmla="*/ 14966 h 679"/>
                              <a:gd name="T9" fmla="*/ 11906 w 11909"/>
                              <a:gd name="T10" fmla="+- 0 14966 14287"/>
                              <a:gd name="T11" fmla="*/ 14966 h 679"/>
                              <a:gd name="T12" fmla="*/ 11906 w 11909"/>
                              <a:gd name="T13" fmla="+- 0 14287 14287"/>
                              <a:gd name="T14" fmla="*/ 14287 h 679"/>
                            </a:gdLst>
                            <a:ahLst/>
                            <a:cxnLst>
                              <a:cxn ang="0">
                                <a:pos x="T0" y="T2"/>
                              </a:cxn>
                              <a:cxn ang="0">
                                <a:pos x="T3" y="T5"/>
                              </a:cxn>
                              <a:cxn ang="0">
                                <a:pos x="T6" y="T8"/>
                              </a:cxn>
                              <a:cxn ang="0">
                                <a:pos x="T9" y="T11"/>
                              </a:cxn>
                              <a:cxn ang="0">
                                <a:pos x="T12" y="T14"/>
                              </a:cxn>
                            </a:cxnLst>
                            <a:rect l="0" t="0" r="r" b="b"/>
                            <a:pathLst>
                              <a:path w="11909" h="679">
                                <a:moveTo>
                                  <a:pt x="11906" y="0"/>
                                </a:moveTo>
                                <a:lnTo>
                                  <a:pt x="0" y="0"/>
                                </a:lnTo>
                                <a:lnTo>
                                  <a:pt x="0" y="679"/>
                                </a:lnTo>
                                <a:lnTo>
                                  <a:pt x="11906" y="679"/>
                                </a:lnTo>
                                <a:lnTo>
                                  <a:pt x="11906"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txbx>
                          <w:txbxContent>
                            <w:p w14:paraId="4E2540E1" w14:textId="77777777" w:rsidR="00BD7B6A" w:rsidRDefault="00BD7B6A" w:rsidP="0099506A">
                              <w:pPr>
                                <w:jc w:val="center"/>
                                <w:rPr>
                                  <w:b/>
                                  <w:bCs/>
                                  <w:color w:val="FFFFFF" w:themeColor="background1"/>
                                  <w:sz w:val="40"/>
                                  <w:szCs w:val="40"/>
                                </w:rPr>
                              </w:pPr>
                            </w:p>
                            <w:p w14:paraId="00ED86D7" w14:textId="77777777" w:rsidR="00BD7B6A" w:rsidRDefault="00BD7B6A" w:rsidP="008C2480">
                              <w:pPr>
                                <w:spacing w:before="25"/>
                                <w:ind w:right="3138"/>
                                <w:jc w:val="right"/>
                                <w:rPr>
                                  <w:color w:val="FFFFFF" w:themeColor="background1"/>
                                  <w:sz w:val="28"/>
                                  <w:szCs w:val="28"/>
                                </w:rPr>
                              </w:pPr>
                              <w:r w:rsidRPr="00DA4A2E">
                                <w:rPr>
                                  <w:rFonts w:ascii="Arial" w:eastAsia="Arial" w:hAnsi="Arial" w:cs="Arial"/>
                                  <w:b/>
                                  <w:color w:val="FFFFFF"/>
                                  <w:position w:val="-1"/>
                                  <w:sz w:val="48"/>
                                  <w:szCs w:val="48"/>
                                </w:rPr>
                                <w:t>Capstone Project</w:t>
                              </w:r>
                            </w:p>
                            <w:p w14:paraId="423DC6F5" w14:textId="335AA559" w:rsidR="00BD7B6A" w:rsidRPr="0099506A" w:rsidRDefault="00BD7B6A" w:rsidP="008C2480">
                              <w:pPr>
                                <w:ind w:right="3138"/>
                                <w:jc w:val="right"/>
                                <w:rPr>
                                  <w:b/>
                                  <w:bCs/>
                                  <w:color w:val="FFFFFF" w:themeColor="background1"/>
                                  <w:sz w:val="40"/>
                                  <w:szCs w:val="40"/>
                                </w:rPr>
                              </w:pPr>
                              <w:r>
                                <w:rPr>
                                  <w:rFonts w:ascii="Cambria" w:eastAsia="Arial" w:hAnsi="Cambria" w:cs="Arial"/>
                                  <w:b/>
                                  <w:color w:val="FFFFFF"/>
                                  <w:spacing w:val="8"/>
                                  <w:sz w:val="28"/>
                                  <w:szCs w:val="28"/>
                                </w:rPr>
                                <w:t>Fall</w:t>
                              </w:r>
                              <w:r w:rsidRPr="00D84719">
                                <w:rPr>
                                  <w:rFonts w:ascii="Cambria" w:eastAsia="Arial" w:hAnsi="Cambria" w:cs="Arial"/>
                                  <w:b/>
                                  <w:color w:val="FFFFFF"/>
                                  <w:spacing w:val="30"/>
                                  <w:sz w:val="28"/>
                                  <w:szCs w:val="28"/>
                                </w:rPr>
                                <w:t xml:space="preserve"> </w:t>
                              </w:r>
                              <w:r w:rsidRPr="00D84719">
                                <w:rPr>
                                  <w:rFonts w:ascii="Cambria" w:eastAsia="Arial" w:hAnsi="Cambria" w:cs="Arial"/>
                                  <w:b/>
                                  <w:color w:val="FFFFFF"/>
                                  <w:spacing w:val="14"/>
                                  <w:sz w:val="28"/>
                                  <w:szCs w:val="28"/>
                                </w:rPr>
                                <w:t>202</w:t>
                              </w:r>
                              <w:r>
                                <w:rPr>
                                  <w:rFonts w:ascii="Cambria" w:eastAsia="Arial" w:hAnsi="Cambria" w:cs="Arial"/>
                                  <w:b/>
                                  <w:color w:val="FFFFFF"/>
                                  <w:spacing w:val="14"/>
                                  <w:sz w:val="28"/>
                                  <w:szCs w:val="28"/>
                                </w:rPr>
                                <w:t>5, ITBA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A594D" id="Group 233" o:spid="_x0000_s1027" style="position:absolute;left:0;text-align:left;margin-left:-114pt;margin-top:654pt;width:850.5pt;height:159.45pt;z-index:-251603968;mso-position-horizontal-relative:page;mso-position-vertical-relative:page" coordorigin=",14174" coordsize="11909,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">
                <v:shape id="Freeform 3" o:spid="_x0000_s1028" style="position:absolute;top:14174;width:11909;height:113;visibility:visible;mso-wrap-style:square;v-text-anchor:top" coordsize="1190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" path="m11906,l,,,113r11906,l11906,xe" filled="f" stroked="f">
                  <v:path arrowok="t" o:connecttype="custom" o:connectlocs="11906,14174;0,14174;0,14287;11906,14287;11906,14174" o:connectangles="0,0,0,0,0"/>
                </v:shape>
                <v:shape id="Freeform 4" o:spid="_x0000_s1029" style="position:absolute;top:14966;width:11906;height:1872;visibility:visible;mso-wrap-style:square;v-text-anchor:top" coordsize="11906,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" path="m,1872r11906,l11906,,,,,1872xe" filled="f" stroked="f">
                  <v:path arrowok="t" o:connecttype="custom" o:connectlocs="0,16838;11906,16838;11906,14966;0,14966;0,16838" o:connectangles="0,0,0,0,0"/>
                </v:shape>
                <v:shape id="Freeform 7" o:spid="_x0000_s1030" style="position:absolute;top:14287;width:11909;height:1691;visibility:visible;mso-wrap-style:square;v-text-anchor:top" coordsize="11909,6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" adj="-11796480,,5400" path="m11906,l,,,679r11906,l11906,xe" filled="f" stroked="f">
                  <v:stroke joinstyle="round"/>
                  <v:formulas/>
                  <v:path arrowok="t" o:connecttype="custom" o:connectlocs="11906,35581;0,35581;0,37272;11906,37272;11906,35581" o:connectangles="0,0,0,0,0" textboxrect="0,0,11909,679"/>
                  <v:textbox>
                    <w:txbxContent>
                      <w:p w14:paraId="4E2540E1" w14:textId="77777777" w:rsidR="00BD7B6A" w:rsidRDefault="00BD7B6A" w:rsidP="0099506A">
                        <w:pPr>
                          <w:jc w:val="center"/>
                          <w:rPr>
                            <w:b/>
                            <w:bCs/>
                            <w:color w:val="FFFFFF" w:themeColor="background1"/>
                            <w:sz w:val="40"/>
                            <w:szCs w:val="40"/>
                          </w:rPr>
                        </w:pPr>
                      </w:p>
                      <w:p w14:paraId="00ED86D7" w14:textId="77777777" w:rsidR="00BD7B6A" w:rsidRDefault="00BD7B6A" w:rsidP="008C2480">
                        <w:pPr>
                          <w:spacing w:before="25"/>
                          <w:ind w:right="3138"/>
                          <w:jc w:val="right"/>
                          <w:rPr>
                            <w:color w:val="FFFFFF" w:themeColor="background1"/>
                            <w:sz w:val="28"/>
                            <w:szCs w:val="28"/>
                          </w:rPr>
                        </w:pPr>
                        <w:r w:rsidRPr="00DA4A2E">
                          <w:rPr>
                            <w:rFonts w:ascii="Arial" w:eastAsia="Arial" w:hAnsi="Arial" w:cs="Arial"/>
                            <w:b/>
                            <w:color w:val="FFFFFF"/>
                            <w:position w:val="-1"/>
                            <w:sz w:val="48"/>
                            <w:szCs w:val="48"/>
                          </w:rPr>
                          <w:t>Capstone Project</w:t>
                        </w:r>
                      </w:p>
                      <w:p w14:paraId="423DC6F5" w14:textId="335AA559" w:rsidR="00BD7B6A" w:rsidRPr="0099506A" w:rsidRDefault="00BD7B6A" w:rsidP="008C2480">
                        <w:pPr>
                          <w:ind w:right="3138"/>
                          <w:jc w:val="right"/>
                          <w:rPr>
                            <w:b/>
                            <w:bCs/>
                            <w:color w:val="FFFFFF" w:themeColor="background1"/>
                            <w:sz w:val="40"/>
                            <w:szCs w:val="40"/>
                          </w:rPr>
                        </w:pPr>
                        <w:r>
                          <w:rPr>
                            <w:rFonts w:ascii="Cambria" w:eastAsia="Arial" w:hAnsi="Cambria" w:cs="Arial"/>
                            <w:b/>
                            <w:color w:val="FFFFFF"/>
                            <w:spacing w:val="8"/>
                            <w:sz w:val="28"/>
                            <w:szCs w:val="28"/>
                          </w:rPr>
                          <w:t>Fall</w:t>
                        </w:r>
                        <w:r w:rsidRPr="00D84719">
                          <w:rPr>
                            <w:rFonts w:ascii="Cambria" w:eastAsia="Arial" w:hAnsi="Cambria" w:cs="Arial"/>
                            <w:b/>
                            <w:color w:val="FFFFFF"/>
                            <w:spacing w:val="30"/>
                            <w:sz w:val="28"/>
                            <w:szCs w:val="28"/>
                          </w:rPr>
                          <w:t xml:space="preserve"> </w:t>
                        </w:r>
                        <w:r w:rsidRPr="00D84719">
                          <w:rPr>
                            <w:rFonts w:ascii="Cambria" w:eastAsia="Arial" w:hAnsi="Cambria" w:cs="Arial"/>
                            <w:b/>
                            <w:color w:val="FFFFFF"/>
                            <w:spacing w:val="14"/>
                            <w:sz w:val="28"/>
                            <w:szCs w:val="28"/>
                          </w:rPr>
                          <w:t>202</w:t>
                        </w:r>
                        <w:r>
                          <w:rPr>
                            <w:rFonts w:ascii="Cambria" w:eastAsia="Arial" w:hAnsi="Cambria" w:cs="Arial"/>
                            <w:b/>
                            <w:color w:val="FFFFFF"/>
                            <w:spacing w:val="14"/>
                            <w:sz w:val="28"/>
                            <w:szCs w:val="28"/>
                          </w:rPr>
                          <w:t>5, ITBA</w:t>
                        </w:r>
                      </w:p>
                    </w:txbxContent>
                  </v:textbox>
                </v:shape>
                <w10:wrap anchorx="page" anchory="page"/>
              </v:group>
            </w:pict>
          </mc:Fallback>
        </mc:AlternateContent>
      </w:r>
    </w:p>
    <w:sectPr w:rsidR="00AD0FBD" w:rsidRPr="003A696F" w:rsidSect="00056743">
      <w:pgSz w:w="12240" w:h="15840"/>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C17C2" w14:textId="77777777" w:rsidR="006C3B55" w:rsidRDefault="006C3B55" w:rsidP="0078656A">
      <w:pPr>
        <w:spacing w:after="0" w:line="240" w:lineRule="auto"/>
      </w:pPr>
      <w:r>
        <w:separator/>
      </w:r>
    </w:p>
  </w:endnote>
  <w:endnote w:type="continuationSeparator" w:id="0">
    <w:p w14:paraId="2823BCF0" w14:textId="77777777" w:rsidR="006C3B55" w:rsidRDefault="006C3B55" w:rsidP="00786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Aptos SemiBold">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alibri" w:eastAsia="Calibri" w:hAnsi="Calibri" w:cs="Calibri"/>
        <w:color w:val="000000"/>
        <w:sz w:val="26"/>
      </w:rPr>
      <w:id w:val="-966812231"/>
      <w:docPartObj>
        <w:docPartGallery w:val="Page Numbers (Bottom of Page)"/>
        <w:docPartUnique/>
      </w:docPartObj>
    </w:sdtPr>
    <w:sdtEndPr>
      <w:rPr>
        <w:noProof/>
      </w:rPr>
    </w:sdtEndPr>
    <w:sdtContent>
      <w:p w14:paraId="26BBD2F2" w14:textId="7714661D" w:rsidR="00187029" w:rsidRPr="00826AFC" w:rsidRDefault="00187029" w:rsidP="008301A9">
        <w:pPr>
          <w:tabs>
            <w:tab w:val="center" w:pos="4513"/>
            <w:tab w:val="right" w:pos="9026"/>
          </w:tabs>
          <w:spacing w:after="0" w:line="240" w:lineRule="auto"/>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g">
              <w:drawing>
                <wp:anchor distT="0" distB="0" distL="114300" distR="114300" simplePos="0" relativeHeight="251706368" behindDoc="0" locked="0" layoutInCell="1" allowOverlap="1" wp14:anchorId="054D45C2" wp14:editId="29E4F4C7">
                  <wp:simplePos x="0" y="0"/>
                  <wp:positionH relativeFrom="page">
                    <wp:posOffset>7414260</wp:posOffset>
                  </wp:positionH>
                  <wp:positionV relativeFrom="paragraph">
                    <wp:posOffset>229870</wp:posOffset>
                  </wp:positionV>
                  <wp:extent cx="359410" cy="1245870"/>
                  <wp:effectExtent l="0" t="0" r="2540" b="0"/>
                  <wp:wrapSquare wrapText="bothSides"/>
                  <wp:docPr id="1132601810" name="Group 1132601810"/>
                  <wp:cNvGraphicFramePr/>
                  <a:graphic xmlns:a="http://schemas.openxmlformats.org/drawingml/2006/main">
                    <a:graphicData uri="http://schemas.microsoft.com/office/word/2010/wordprocessingGroup">
                      <wpg:wgp>
                        <wpg:cNvGrpSpPr/>
                        <wpg:grpSpPr>
                          <a:xfrm>
                            <a:off x="0" y="0"/>
                            <a:ext cx="359410" cy="1245870"/>
                            <a:chOff x="0" y="0"/>
                            <a:chExt cx="359410" cy="1466850"/>
                          </a:xfrm>
                        </wpg:grpSpPr>
                        <wps:wsp>
                          <wps:cNvPr id="662641846" name="Shape 151427"/>
                          <wps:cNvSpPr/>
                          <wps:spPr>
                            <a:xfrm>
                              <a:off x="0" y="0"/>
                              <a:ext cx="359410" cy="1466850"/>
                            </a:xfrm>
                            <a:custGeom>
                              <a:avLst/>
                              <a:gdLst/>
                              <a:ahLst/>
                              <a:cxnLst/>
                              <a:rect l="0" t="0" r="0" b="0"/>
                              <a:pathLst>
                                <a:path w="359994" h="681901">
                                  <a:moveTo>
                                    <a:pt x="0" y="0"/>
                                  </a:moveTo>
                                  <a:lnTo>
                                    <a:pt x="359994" y="0"/>
                                  </a:lnTo>
                                  <a:lnTo>
                                    <a:pt x="359994" y="681901"/>
                                  </a:lnTo>
                                  <a:lnTo>
                                    <a:pt x="0" y="681901"/>
                                  </a:lnTo>
                                  <a:lnTo>
                                    <a:pt x="0" y="0"/>
                                  </a:lnTo>
                                </a:path>
                              </a:pathLst>
                            </a:custGeom>
                            <a:solidFill>
                              <a:srgbClr val="7030A0"/>
                            </a:solidFill>
                            <a:ln w="0" cap="flat">
                              <a:noFill/>
                              <a:miter lim="127000"/>
                            </a:ln>
                            <a:effectLst/>
                          </wps:spPr>
                          <wps:bodyPr/>
                        </wps:wsp>
                        <wps:wsp>
                          <wps:cNvPr id="271592060" name="Rectangle 271592060"/>
                          <wps:cNvSpPr/>
                          <wps:spPr>
                            <a:xfrm>
                              <a:off x="95250" y="57150"/>
                              <a:ext cx="180681" cy="324000"/>
                            </a:xfrm>
                            <a:prstGeom prst="rect">
                              <a:avLst/>
                            </a:prstGeom>
                            <a:ln>
                              <a:noFill/>
                            </a:ln>
                          </wps:spPr>
                          <wps:txbx>
                            <w:txbxContent>
                              <w:p w14:paraId="139B9287" w14:textId="77777777" w:rsidR="00187029" w:rsidRPr="00C07841" w:rsidRDefault="00187029" w:rsidP="00187029">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54D45C2" id="Group 1132601810" o:spid="_x0000_s1033" style="position:absolute;margin-left:583.8pt;margin-top:18.1pt;width:28.3pt;height:98.1pt;z-index:251706368;mso-position-horizontal-relative:page;mso-width-relative:margin;mso-height-relative:margin" coordsize="3594,1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">
                  <v:shape id="Shape 151427" o:spid="_x0000_s1034" style="position:absolute;width:3594;height:14668;visibility:visible;mso-wrap-style:square;v-text-anchor:top" coordsize="359994,68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" path="m,l359994,r,681901l,681901,,e" fillcolor="#7030a0" stroked="f" strokeweight="0">
                    <v:stroke miterlimit="83231f" joinstyle="miter"/>
                    <v:path arrowok="t" textboxrect="0,0,359994,681901"/>
                  </v:shape>
                  <v:rect id="Rectangle 271592060" o:spid="_x0000_s1035" style="position:absolute;left:952;top:571;width:1807;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" filled="f" stroked="f">
                    <v:textbox inset="0,0,0,0">
                      <w:txbxContent>
                        <w:p w14:paraId="139B9287" w14:textId="77777777" w:rsidR="00187029" w:rsidRPr="00C07841" w:rsidRDefault="00187029" w:rsidP="00187029">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v:textbox>
                  </v:rect>
                  <w10:wrap type="square" anchorx="page"/>
                </v:group>
              </w:pict>
            </mc:Fallback>
          </mc:AlternateContent>
        </w:r>
        <w:r w:rsidRPr="00826AFC">
          <w:rPr>
            <w:rFonts w:ascii="Calibri" w:eastAsia="Calibri" w:hAnsi="Calibri" w:cs="Calibri"/>
            <w:noProof/>
            <w:color w:val="000000"/>
            <w:sz w:val="26"/>
            <w:lang w:eastAsia="zh-TW"/>
          </w:rPr>
          <mc:AlternateContent>
            <mc:Choice Requires="wps">
              <w:drawing>
                <wp:anchor distT="0" distB="0" distL="114300" distR="114300" simplePos="0" relativeHeight="251704320" behindDoc="1" locked="0" layoutInCell="1" allowOverlap="1" wp14:anchorId="5D82DCF3" wp14:editId="17CCE3B6">
                  <wp:simplePos x="0" y="0"/>
                  <wp:positionH relativeFrom="column">
                    <wp:posOffset>-2095500</wp:posOffset>
                  </wp:positionH>
                  <wp:positionV relativeFrom="paragraph">
                    <wp:posOffset>237490</wp:posOffset>
                  </wp:positionV>
                  <wp:extent cx="8429625" cy="274320"/>
                  <wp:effectExtent l="0" t="0" r="28575" b="11430"/>
                  <wp:wrapNone/>
                  <wp:docPr id="754641777" name="Shape 145804"/>
                  <wp:cNvGraphicFramePr/>
                  <a:graphic xmlns:a="http://schemas.openxmlformats.org/drawingml/2006/main">
                    <a:graphicData uri="http://schemas.microsoft.com/office/word/2010/wordprocessingShape">
                      <wps:wsp>
                        <wps:cNvSpPr/>
                        <wps:spPr>
                          <a:xfrm>
                            <a:off x="0" y="0"/>
                            <a:ext cx="8429625" cy="274320"/>
                          </a:xfrm>
                          <a:custGeom>
                            <a:avLst/>
                            <a:gdLst/>
                            <a:ahLst/>
                            <a:cxnLst/>
                            <a:rect l="0" t="0" r="0" b="0"/>
                            <a:pathLst>
                              <a:path w="6221654" h="281648">
                                <a:moveTo>
                                  <a:pt x="0" y="0"/>
                                </a:moveTo>
                                <a:lnTo>
                                  <a:pt x="6221654" y="0"/>
                                </a:lnTo>
                                <a:lnTo>
                                  <a:pt x="6221654" y="281648"/>
                                </a:lnTo>
                              </a:path>
                            </a:pathLst>
                          </a:custGeom>
                          <a:noFill/>
                          <a:ln w="19050" cap="flat" cmpd="sng" algn="ctr">
                            <a:solidFill>
                              <a:srgbClr val="7030A0"/>
                            </a:solidFill>
                            <a:prstDash val="solid"/>
                            <a:miter lim="100000"/>
                          </a:ln>
                          <a:effectLst/>
                        </wps:spPr>
                        <wps:bodyPr/>
                      </wps:wsp>
                    </a:graphicData>
                  </a:graphic>
                  <wp14:sizeRelH relativeFrom="margin">
                    <wp14:pctWidth>0</wp14:pctWidth>
                  </wp14:sizeRelH>
                  <wp14:sizeRelV relativeFrom="margin">
                    <wp14:pctHeight>0</wp14:pctHeight>
                  </wp14:sizeRelV>
                </wp:anchor>
              </w:drawing>
            </mc:Choice>
            <mc:Fallback>
              <w:pict>
                <v:shape w14:anchorId="4EDA1C37" id="Shape 145804" o:spid="_x0000_s1026" style="position:absolute;margin-left:-165pt;margin-top:18.7pt;width:663.75pt;height:21.6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221654,28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" path="m,l6221654,r,281648e" filled="f" strokecolor="#7030a0" strokeweight="1.5pt">
                  <v:stroke miterlimit="1" joinstyle="miter"/>
                  <v:path arrowok="t" textboxrect="0,0,6221654,281648"/>
                </v:shape>
              </w:pict>
            </mc:Fallback>
          </mc:AlternateContent>
        </w:r>
        <w:r w:rsidRPr="00826AFC">
          <w:rPr>
            <w:rFonts w:ascii="Calibri" w:eastAsia="Calibri" w:hAnsi="Calibri" w:cs="Calibri"/>
            <w:noProof/>
            <w:color w:val="000000"/>
            <w:sz w:val="26"/>
            <w:lang w:eastAsia="zh-TW"/>
          </w:rPr>
          <mc:AlternateContent>
            <mc:Choice Requires="wps">
              <w:drawing>
                <wp:anchor distT="0" distB="0" distL="114300" distR="114300" simplePos="0" relativeHeight="251705344" behindDoc="0" locked="0" layoutInCell="1" allowOverlap="1" wp14:anchorId="79593F19" wp14:editId="6FD6A3B5">
                  <wp:simplePos x="0" y="0"/>
                  <wp:positionH relativeFrom="column">
                    <wp:posOffset>-472440</wp:posOffset>
                  </wp:positionH>
                  <wp:positionV relativeFrom="paragraph">
                    <wp:posOffset>250190</wp:posOffset>
                  </wp:positionV>
                  <wp:extent cx="6035040" cy="190500"/>
                  <wp:effectExtent l="0" t="0" r="0" b="0"/>
                  <wp:wrapSquare wrapText="bothSides"/>
                  <wp:docPr id="2294782" name="Rectangle 2294782"/>
                  <wp:cNvGraphicFramePr/>
                  <a:graphic xmlns:a="http://schemas.openxmlformats.org/drawingml/2006/main">
                    <a:graphicData uri="http://schemas.microsoft.com/office/word/2010/wordprocessingShape">
                      <wps:wsp>
                        <wps:cNvSpPr/>
                        <wps:spPr>
                          <a:xfrm>
                            <a:off x="0" y="0"/>
                            <a:ext cx="6035040" cy="190500"/>
                          </a:xfrm>
                          <a:prstGeom prst="rect">
                            <a:avLst/>
                          </a:prstGeom>
                          <a:ln>
                            <a:noFill/>
                          </a:ln>
                        </wps:spPr>
                        <wps:txbx>
                          <w:txbxContent>
                            <w:p w14:paraId="07FBD0C0" w14:textId="77777777" w:rsidR="00187029" w:rsidRPr="00FD2922" w:rsidRDefault="00187029" w:rsidP="00187029">
                              <w:pPr>
                                <w:rPr>
                                  <w:rFonts w:ascii="Arial" w:hAnsi="Arial" w:cs="Arial"/>
                                  <w:sz w:val="20"/>
                                  <w:szCs w:val="20"/>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593F19" id="Rectangle 2294782" o:spid="_x0000_s1036" style="position:absolute;margin-left:-37.2pt;margin-top:19.7pt;width:475.2pt;height: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" filled="f" stroked="f">
                  <v:textbox inset="0,0,0,0">
                    <w:txbxContent>
                      <w:p w14:paraId="07FBD0C0" w14:textId="77777777" w:rsidR="00187029" w:rsidRPr="00FD2922" w:rsidRDefault="00187029" w:rsidP="00187029">
                        <w:pPr>
                          <w:rPr>
                            <w:rFonts w:ascii="Arial" w:hAnsi="Arial" w:cs="Arial"/>
                            <w:sz w:val="20"/>
                            <w:szCs w:val="20"/>
                          </w:rPr>
                        </w:pPr>
                      </w:p>
                    </w:txbxContent>
                  </v:textbox>
                  <w10:wrap type="square"/>
                </v:rect>
              </w:pict>
            </mc:Fallback>
          </mc:AlternateContent>
        </w:r>
      </w:p>
    </w:sdtContent>
  </w:sdt>
  <w:p w14:paraId="0E9856F9" w14:textId="4D3B4D61" w:rsidR="00187029" w:rsidRDefault="00187029" w:rsidP="00187029">
    <w:pPr>
      <w:pStyle w:val="Footer"/>
    </w:pPr>
  </w:p>
  <w:p w14:paraId="1A30B18D" w14:textId="593D5E41" w:rsidR="00187029" w:rsidRDefault="00187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alibri" w:eastAsia="Calibri" w:hAnsi="Calibri" w:cs="Calibri"/>
        <w:color w:val="000000"/>
        <w:sz w:val="26"/>
      </w:rPr>
      <w:id w:val="-239400912"/>
      <w:docPartObj>
        <w:docPartGallery w:val="Page Numbers (Bottom of Page)"/>
        <w:docPartUnique/>
      </w:docPartObj>
    </w:sdtPr>
    <w:sdtEndPr>
      <w:rPr>
        <w:noProof/>
      </w:rPr>
    </w:sdtEndPr>
    <w:sdtContent>
      <w:p w14:paraId="13EA5829" w14:textId="77777777" w:rsidR="008D30D5" w:rsidRPr="00826AFC" w:rsidRDefault="008D30D5" w:rsidP="008D30D5">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711488" behindDoc="1" locked="0" layoutInCell="1" allowOverlap="1" wp14:anchorId="16A4C25A" wp14:editId="49C0BBB4">
                  <wp:simplePos x="0" y="0"/>
                  <wp:positionH relativeFrom="column">
                    <wp:posOffset>-2072640</wp:posOffset>
                  </wp:positionH>
                  <wp:positionV relativeFrom="paragraph">
                    <wp:posOffset>215265</wp:posOffset>
                  </wp:positionV>
                  <wp:extent cx="10736580" cy="281305"/>
                  <wp:effectExtent l="0" t="0" r="26670" b="23495"/>
                  <wp:wrapNone/>
                  <wp:docPr id="685494692" name="Shape 145804"/>
                  <wp:cNvGraphicFramePr/>
                  <a:graphic xmlns:a="http://schemas.openxmlformats.org/drawingml/2006/main">
                    <a:graphicData uri="http://schemas.microsoft.com/office/word/2010/wordprocessingShape">
                      <wps:wsp>
                        <wps:cNvSpPr/>
                        <wps:spPr>
                          <a:xfrm>
                            <a:off x="0" y="0"/>
                            <a:ext cx="10736580" cy="281305"/>
                          </a:xfrm>
                          <a:custGeom>
                            <a:avLst/>
                            <a:gdLst/>
                            <a:ahLst/>
                            <a:cxnLst/>
                            <a:rect l="0" t="0" r="0" b="0"/>
                            <a:pathLst>
                              <a:path w="6221654" h="281648">
                                <a:moveTo>
                                  <a:pt x="0" y="0"/>
                                </a:moveTo>
                                <a:lnTo>
                                  <a:pt x="6221654" y="0"/>
                                </a:lnTo>
                                <a:lnTo>
                                  <a:pt x="6221654" y="281648"/>
                                </a:lnTo>
                              </a:path>
                            </a:pathLst>
                          </a:custGeom>
                          <a:noFill/>
                          <a:ln w="19050" cap="flat" cmpd="sng" algn="ctr">
                            <a:solidFill>
                              <a:srgbClr val="7030A0"/>
                            </a:solidFill>
                            <a:prstDash val="solid"/>
                            <a:miter lim="100000"/>
                          </a:ln>
                          <a:effectLst/>
                        </wps:spPr>
                        <wps:bodyPr/>
                      </wps:wsp>
                    </a:graphicData>
                  </a:graphic>
                  <wp14:sizeRelH relativeFrom="margin">
                    <wp14:pctWidth>0</wp14:pctWidth>
                  </wp14:sizeRelH>
                </wp:anchor>
              </w:drawing>
            </mc:Choice>
            <mc:Fallback>
              <w:pict>
                <v:shape w14:anchorId="615B440A" id="Shape 145804" o:spid="_x0000_s1026" style="position:absolute;margin-left:-163.2pt;margin-top:16.95pt;width:845.4pt;height:22.1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6221654,28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" path="m,l6221654,r,281648e" filled="f" strokecolor="#7030a0" strokeweight="1.5pt">
                  <v:stroke miterlimit="1" joinstyle="miter"/>
                  <v:path arrowok="t" textboxrect="0,0,6221654,281648"/>
                </v:shape>
              </w:pict>
            </mc:Fallback>
          </mc:AlternateContent>
        </w:r>
        <w:r w:rsidRPr="00826AFC">
          <w:rPr>
            <w:rFonts w:ascii="Calibri" w:eastAsia="Calibri" w:hAnsi="Calibri" w:cs="Calibri"/>
            <w:noProof/>
            <w:color w:val="000000"/>
            <w:sz w:val="26"/>
            <w:lang w:eastAsia="zh-TW"/>
          </w:rPr>
          <mc:AlternateContent>
            <mc:Choice Requires="wpg">
              <w:drawing>
                <wp:anchor distT="0" distB="0" distL="114300" distR="114300" simplePos="0" relativeHeight="251713536" behindDoc="0" locked="0" layoutInCell="1" allowOverlap="1" wp14:anchorId="01EDCD66" wp14:editId="1AED6FD7">
                  <wp:simplePos x="0" y="0"/>
                  <wp:positionH relativeFrom="page">
                    <wp:align>right</wp:align>
                  </wp:positionH>
                  <wp:positionV relativeFrom="paragraph">
                    <wp:posOffset>207645</wp:posOffset>
                  </wp:positionV>
                  <wp:extent cx="359410" cy="1398270"/>
                  <wp:effectExtent l="0" t="0" r="2540" b="0"/>
                  <wp:wrapSquare wrapText="bothSides"/>
                  <wp:docPr id="226929451" name="Group 226929451"/>
                  <wp:cNvGraphicFramePr/>
                  <a:graphic xmlns:a="http://schemas.openxmlformats.org/drawingml/2006/main">
                    <a:graphicData uri="http://schemas.microsoft.com/office/word/2010/wordprocessingGroup">
                      <wpg:wgp>
                        <wpg:cNvGrpSpPr/>
                        <wpg:grpSpPr>
                          <a:xfrm>
                            <a:off x="0" y="0"/>
                            <a:ext cx="359410" cy="1398270"/>
                            <a:chOff x="0" y="0"/>
                            <a:chExt cx="359410" cy="1466850"/>
                          </a:xfrm>
                        </wpg:grpSpPr>
                        <wps:wsp>
                          <wps:cNvPr id="1488225406" name="Shape 151427"/>
                          <wps:cNvSpPr/>
                          <wps:spPr>
                            <a:xfrm>
                              <a:off x="0" y="0"/>
                              <a:ext cx="359410" cy="1466850"/>
                            </a:xfrm>
                            <a:custGeom>
                              <a:avLst/>
                              <a:gdLst/>
                              <a:ahLst/>
                              <a:cxnLst/>
                              <a:rect l="0" t="0" r="0" b="0"/>
                              <a:pathLst>
                                <a:path w="359994" h="681901">
                                  <a:moveTo>
                                    <a:pt x="0" y="0"/>
                                  </a:moveTo>
                                  <a:lnTo>
                                    <a:pt x="359994" y="0"/>
                                  </a:lnTo>
                                  <a:lnTo>
                                    <a:pt x="359994" y="681901"/>
                                  </a:lnTo>
                                  <a:lnTo>
                                    <a:pt x="0" y="681901"/>
                                  </a:lnTo>
                                  <a:lnTo>
                                    <a:pt x="0" y="0"/>
                                  </a:lnTo>
                                </a:path>
                              </a:pathLst>
                            </a:custGeom>
                            <a:solidFill>
                              <a:srgbClr val="7030A0"/>
                            </a:solidFill>
                            <a:ln w="0" cap="flat">
                              <a:noFill/>
                              <a:miter lim="127000"/>
                            </a:ln>
                            <a:effectLst/>
                          </wps:spPr>
                          <wps:bodyPr/>
                        </wps:wsp>
                        <wps:wsp>
                          <wps:cNvPr id="874925012" name="Rectangle 874925012"/>
                          <wps:cNvSpPr/>
                          <wps:spPr>
                            <a:xfrm>
                              <a:off x="95250" y="57150"/>
                              <a:ext cx="180681" cy="324000"/>
                            </a:xfrm>
                            <a:prstGeom prst="rect">
                              <a:avLst/>
                            </a:prstGeom>
                            <a:ln>
                              <a:noFill/>
                            </a:ln>
                          </wps:spPr>
                          <wps:txbx>
                            <w:txbxContent>
                              <w:p w14:paraId="37E6EDF7" w14:textId="77777777" w:rsidR="008D30D5" w:rsidRPr="00C07841" w:rsidRDefault="008D30D5" w:rsidP="008D30D5">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1EDCD66" id="Group 226929451" o:spid="_x0000_s1038" style="position:absolute;left:0;text-align:left;margin-left:-22.9pt;margin-top:16.35pt;width:28.3pt;height:110.1pt;z-index:251713536;mso-position-horizontal:right;mso-position-horizontal-relative:page;mso-width-relative:margin;mso-height-relative:margin" coordsize="3594,1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">
                  <v:shape id="Shape 151427" o:spid="_x0000_s1039" style="position:absolute;width:3594;height:14668;visibility:visible;mso-wrap-style:square;v-text-anchor:top" coordsize="359994,68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" path="m,l359994,r,681901l,681901,,e" fillcolor="#7030a0" stroked="f" strokeweight="0">
                    <v:stroke miterlimit="83231f" joinstyle="miter"/>
                    <v:path arrowok="t" textboxrect="0,0,359994,681901"/>
                  </v:shape>
                  <v:rect id="Rectangle 874925012" o:spid="_x0000_s1040" style="position:absolute;left:952;top:571;width:1807;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" filled="f" stroked="f">
                    <v:textbox inset="0,0,0,0">
                      <w:txbxContent>
                        <w:p w14:paraId="37E6EDF7" w14:textId="77777777" w:rsidR="008D30D5" w:rsidRPr="00C07841" w:rsidRDefault="008D30D5" w:rsidP="008D30D5">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v:textbox>
                  </v:rect>
                  <w10:wrap type="square" anchorx="page"/>
                </v:group>
              </w:pict>
            </mc:Fallback>
          </mc:AlternateContent>
        </w:r>
      </w:p>
      <w:p w14:paraId="2044C6DB" w14:textId="77777777" w:rsidR="008D30D5" w:rsidRPr="00826AFC" w:rsidRDefault="008D30D5" w:rsidP="008D30D5">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712512" behindDoc="0" locked="0" layoutInCell="1" allowOverlap="1" wp14:anchorId="21E83DE9" wp14:editId="659BE3F7">
                  <wp:simplePos x="0" y="0"/>
                  <wp:positionH relativeFrom="column">
                    <wp:posOffset>-472440</wp:posOffset>
                  </wp:positionH>
                  <wp:positionV relativeFrom="paragraph">
                    <wp:posOffset>250190</wp:posOffset>
                  </wp:positionV>
                  <wp:extent cx="6035040" cy="190500"/>
                  <wp:effectExtent l="0" t="0" r="0" b="0"/>
                  <wp:wrapSquare wrapText="bothSides"/>
                  <wp:docPr id="437238336" name="Rectangle 437238336"/>
                  <wp:cNvGraphicFramePr/>
                  <a:graphic xmlns:a="http://schemas.openxmlformats.org/drawingml/2006/main">
                    <a:graphicData uri="http://schemas.microsoft.com/office/word/2010/wordprocessingShape">
                      <wps:wsp>
                        <wps:cNvSpPr/>
                        <wps:spPr>
                          <a:xfrm>
                            <a:off x="0" y="0"/>
                            <a:ext cx="6035040" cy="190500"/>
                          </a:xfrm>
                          <a:prstGeom prst="rect">
                            <a:avLst/>
                          </a:prstGeom>
                          <a:ln>
                            <a:noFill/>
                          </a:ln>
                        </wps:spPr>
                        <wps:txbx>
                          <w:txbxContent>
                            <w:p w14:paraId="3143DFB8" w14:textId="77777777" w:rsidR="008D30D5" w:rsidRPr="00FD2922" w:rsidRDefault="008D30D5" w:rsidP="008D30D5">
                              <w:pPr>
                                <w:rPr>
                                  <w:rFonts w:ascii="Arial" w:hAnsi="Arial" w:cs="Arial"/>
                                  <w:sz w:val="20"/>
                                  <w:szCs w:val="20"/>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1E83DE9" id="Rectangle 437238336" o:spid="_x0000_s1041" style="position:absolute;left:0;text-align:left;margin-left:-37.2pt;margin-top:19.7pt;width:475.2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" filled="f" stroked="f">
                  <v:textbox inset="0,0,0,0">
                    <w:txbxContent>
                      <w:p w14:paraId="3143DFB8" w14:textId="77777777" w:rsidR="008D30D5" w:rsidRPr="00FD2922" w:rsidRDefault="008D30D5" w:rsidP="008D30D5">
                        <w:pPr>
                          <w:rPr>
                            <w:rFonts w:ascii="Arial" w:hAnsi="Arial" w:cs="Arial"/>
                            <w:sz w:val="20"/>
                            <w:szCs w:val="20"/>
                          </w:rPr>
                        </w:pPr>
                      </w:p>
                    </w:txbxContent>
                  </v:textbox>
                  <w10:wrap type="square"/>
                </v:rect>
              </w:pict>
            </mc:Fallback>
          </mc:AlternateContent>
        </w:r>
      </w:p>
    </w:sdtContent>
  </w:sdt>
  <w:p w14:paraId="3A579E8A" w14:textId="77777777" w:rsidR="008D30D5" w:rsidRPr="008D30D5" w:rsidRDefault="008D30D5" w:rsidP="008D30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alibri" w:eastAsia="Calibri" w:hAnsi="Calibri" w:cs="Calibri"/>
        <w:color w:val="000000"/>
        <w:sz w:val="26"/>
      </w:rPr>
      <w:id w:val="59754508"/>
      <w:docPartObj>
        <w:docPartGallery w:val="Page Numbers (Bottom of Page)"/>
        <w:docPartUnique/>
      </w:docPartObj>
    </w:sdtPr>
    <w:sdtEndPr>
      <w:rPr>
        <w:noProof/>
      </w:rPr>
    </w:sdtEndPr>
    <w:sdtContent>
      <w:p w14:paraId="0B1CD640" w14:textId="1D2155EC" w:rsidR="00BD7B6A" w:rsidRPr="00826AFC" w:rsidRDefault="00DB7C33"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g">
              <w:drawing>
                <wp:anchor distT="0" distB="0" distL="114300" distR="114300" simplePos="0" relativeHeight="251665408" behindDoc="0" locked="0" layoutInCell="1" allowOverlap="1" wp14:anchorId="459B820A" wp14:editId="22E9F775">
                  <wp:simplePos x="0" y="0"/>
                  <wp:positionH relativeFrom="page">
                    <wp:align>right</wp:align>
                  </wp:positionH>
                  <wp:positionV relativeFrom="paragraph">
                    <wp:posOffset>207645</wp:posOffset>
                  </wp:positionV>
                  <wp:extent cx="359410" cy="1398270"/>
                  <wp:effectExtent l="0" t="0" r="2540" b="0"/>
                  <wp:wrapSquare wrapText="bothSides"/>
                  <wp:docPr id="44" name="Group 44"/>
                  <wp:cNvGraphicFramePr/>
                  <a:graphic xmlns:a="http://schemas.openxmlformats.org/drawingml/2006/main">
                    <a:graphicData uri="http://schemas.microsoft.com/office/word/2010/wordprocessingGroup">
                      <wpg:wgp>
                        <wpg:cNvGrpSpPr/>
                        <wpg:grpSpPr>
                          <a:xfrm>
                            <a:off x="0" y="0"/>
                            <a:ext cx="359410" cy="1398270"/>
                            <a:chOff x="0" y="0"/>
                            <a:chExt cx="359410" cy="1466850"/>
                          </a:xfrm>
                        </wpg:grpSpPr>
                        <wps:wsp>
                          <wps:cNvPr id="45" name="Shape 151427"/>
                          <wps:cNvSpPr/>
                          <wps:spPr>
                            <a:xfrm>
                              <a:off x="0" y="0"/>
                              <a:ext cx="359410" cy="1466850"/>
                            </a:xfrm>
                            <a:custGeom>
                              <a:avLst/>
                              <a:gdLst/>
                              <a:ahLst/>
                              <a:cxnLst/>
                              <a:rect l="0" t="0" r="0" b="0"/>
                              <a:pathLst>
                                <a:path w="359994" h="681901">
                                  <a:moveTo>
                                    <a:pt x="0" y="0"/>
                                  </a:moveTo>
                                  <a:lnTo>
                                    <a:pt x="359994" y="0"/>
                                  </a:lnTo>
                                  <a:lnTo>
                                    <a:pt x="359994" y="681901"/>
                                  </a:lnTo>
                                  <a:lnTo>
                                    <a:pt x="0" y="681901"/>
                                  </a:lnTo>
                                  <a:lnTo>
                                    <a:pt x="0" y="0"/>
                                  </a:lnTo>
                                </a:path>
                              </a:pathLst>
                            </a:custGeom>
                            <a:solidFill>
                              <a:srgbClr val="7030A0"/>
                            </a:solidFill>
                            <a:ln w="0" cap="flat">
                              <a:noFill/>
                              <a:miter lim="127000"/>
                            </a:ln>
                            <a:effectLst/>
                          </wps:spPr>
                          <wps:bodyPr/>
                        </wps:wsp>
                        <wps:wsp>
                          <wps:cNvPr id="46" name="Rectangle 46"/>
                          <wps:cNvSpPr/>
                          <wps:spPr>
                            <a:xfrm>
                              <a:off x="95250" y="57150"/>
                              <a:ext cx="180681" cy="324000"/>
                            </a:xfrm>
                            <a:prstGeom prst="rect">
                              <a:avLst/>
                            </a:prstGeom>
                            <a:ln>
                              <a:noFill/>
                            </a:ln>
                          </wps:spPr>
                          <wps:txbx>
                            <w:txbxContent>
                              <w:p w14:paraId="63FF15CE" w14:textId="77777777" w:rsidR="00BD7B6A" w:rsidRPr="00C07841" w:rsidRDefault="00BD7B6A" w:rsidP="0078656A">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00CC1689"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59B820A" id="Group 44" o:spid="_x0000_s1044" style="position:absolute;left:0;text-align:left;margin-left:-22.9pt;margin-top:16.35pt;width:28.3pt;height:110.1pt;z-index:251665408;mso-position-horizontal:right;mso-position-horizontal-relative:page;mso-width-relative:margin;mso-height-relative:margin" coordsize="3594,1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">
                  <v:shape id="Shape 151427" o:spid="_x0000_s1045" style="position:absolute;width:3594;height:14668;visibility:visible;mso-wrap-style:square;v-text-anchor:top" coordsize="359994,68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" path="m,l359994,r,681901l,681901,,e" fillcolor="#7030a0" stroked="f" strokeweight="0">
                    <v:stroke miterlimit="83231f" joinstyle="miter"/>
                    <v:path arrowok="t" textboxrect="0,0,359994,681901"/>
                  </v:shape>
                  <v:rect id="Rectangle 46" o:spid="_x0000_s1046" style="position:absolute;left:952;top:571;width:1807;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3FF15CE" w14:textId="77777777" w:rsidR="00BD7B6A" w:rsidRPr="00C07841" w:rsidRDefault="00BD7B6A" w:rsidP="0078656A">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00CC1689"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v:textbox>
                  </v:rect>
                  <w10:wrap type="square" anchorx="page"/>
                </v:group>
              </w:pict>
            </mc:Fallback>
          </mc:AlternateContent>
        </w:r>
        <w:r w:rsidR="00BD7B6A" w:rsidRPr="00826AFC">
          <w:rPr>
            <w:rFonts w:ascii="Calibri" w:eastAsia="Calibri" w:hAnsi="Calibri" w:cs="Calibri"/>
            <w:noProof/>
            <w:color w:val="000000"/>
            <w:sz w:val="26"/>
            <w:lang w:eastAsia="zh-TW"/>
          </w:rPr>
          <mc:AlternateContent>
            <mc:Choice Requires="wps">
              <w:drawing>
                <wp:anchor distT="0" distB="0" distL="114300" distR="114300" simplePos="0" relativeHeight="251663360" behindDoc="1" locked="0" layoutInCell="1" allowOverlap="1" wp14:anchorId="08099276" wp14:editId="2792644E">
                  <wp:simplePos x="0" y="0"/>
                  <wp:positionH relativeFrom="column">
                    <wp:posOffset>-2069465</wp:posOffset>
                  </wp:positionH>
                  <wp:positionV relativeFrom="paragraph">
                    <wp:posOffset>214630</wp:posOffset>
                  </wp:positionV>
                  <wp:extent cx="8429625" cy="281305"/>
                  <wp:effectExtent l="0" t="0" r="28575" b="23495"/>
                  <wp:wrapNone/>
                  <wp:docPr id="4" name="Shape 145804"/>
                  <wp:cNvGraphicFramePr/>
                  <a:graphic xmlns:a="http://schemas.openxmlformats.org/drawingml/2006/main">
                    <a:graphicData uri="http://schemas.microsoft.com/office/word/2010/wordprocessingShape">
                      <wps:wsp>
                        <wps:cNvSpPr/>
                        <wps:spPr>
                          <a:xfrm>
                            <a:off x="0" y="0"/>
                            <a:ext cx="8429625" cy="281305"/>
                          </a:xfrm>
                          <a:custGeom>
                            <a:avLst/>
                            <a:gdLst/>
                            <a:ahLst/>
                            <a:cxnLst/>
                            <a:rect l="0" t="0" r="0" b="0"/>
                            <a:pathLst>
                              <a:path w="6221654" h="281648">
                                <a:moveTo>
                                  <a:pt x="0" y="0"/>
                                </a:moveTo>
                                <a:lnTo>
                                  <a:pt x="6221654" y="0"/>
                                </a:lnTo>
                                <a:lnTo>
                                  <a:pt x="6221654" y="281648"/>
                                </a:lnTo>
                              </a:path>
                            </a:pathLst>
                          </a:custGeom>
                          <a:noFill/>
                          <a:ln w="19050" cap="flat" cmpd="sng" algn="ctr">
                            <a:solidFill>
                              <a:srgbClr val="7030A0"/>
                            </a:solidFill>
                            <a:prstDash val="solid"/>
                            <a:miter lim="100000"/>
                          </a:ln>
                          <a:effectLst/>
                        </wps:spPr>
                        <wps:bodyPr/>
                      </wps:wsp>
                    </a:graphicData>
                  </a:graphic>
                  <wp14:sizeRelH relativeFrom="margin">
                    <wp14:pctWidth>0</wp14:pctWidth>
                  </wp14:sizeRelH>
                </wp:anchor>
              </w:drawing>
            </mc:Choice>
            <mc:Fallback>
              <w:pict>
                <v:shape w14:anchorId="21548334" id="Shape 145804" o:spid="_x0000_s1026" style="position:absolute;margin-left:-162.95pt;margin-top:16.9pt;width:663.75pt;height:22.1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6221654,28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" path="m,l6221654,r,281648e" filled="f" strokecolor="#7030a0" strokeweight="1.5pt">
                  <v:stroke miterlimit="1" joinstyle="miter"/>
                  <v:path arrowok="t" textboxrect="0,0,6221654,281648"/>
                </v:shape>
              </w:pict>
            </mc:Fallback>
          </mc:AlternateContent>
        </w:r>
      </w:p>
      <w:p w14:paraId="6C540042" w14:textId="25A95514" w:rsidR="00BD7B6A" w:rsidRPr="00826AFC" w:rsidRDefault="00BD7B6A"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664384" behindDoc="0" locked="0" layoutInCell="1" allowOverlap="1" wp14:anchorId="028D726E" wp14:editId="39543B1B">
                  <wp:simplePos x="0" y="0"/>
                  <wp:positionH relativeFrom="column">
                    <wp:posOffset>-472440</wp:posOffset>
                  </wp:positionH>
                  <wp:positionV relativeFrom="paragraph">
                    <wp:posOffset>250190</wp:posOffset>
                  </wp:positionV>
                  <wp:extent cx="6035040" cy="190500"/>
                  <wp:effectExtent l="0" t="0" r="0" b="0"/>
                  <wp:wrapSquare wrapText="bothSides"/>
                  <wp:docPr id="47" name="Rectangle 47"/>
                  <wp:cNvGraphicFramePr/>
                  <a:graphic xmlns:a="http://schemas.openxmlformats.org/drawingml/2006/main">
                    <a:graphicData uri="http://schemas.microsoft.com/office/word/2010/wordprocessingShape">
                      <wps:wsp>
                        <wps:cNvSpPr/>
                        <wps:spPr>
                          <a:xfrm>
                            <a:off x="0" y="0"/>
                            <a:ext cx="6035040" cy="190500"/>
                          </a:xfrm>
                          <a:prstGeom prst="rect">
                            <a:avLst/>
                          </a:prstGeom>
                          <a:ln>
                            <a:noFill/>
                          </a:ln>
                        </wps:spPr>
                        <wps:txbx>
                          <w:txbxContent>
                            <w:p w14:paraId="7D9EB447" w14:textId="4CD3AF79" w:rsidR="00BD7B6A" w:rsidRPr="00FD2922" w:rsidRDefault="00BD7B6A" w:rsidP="00FD2922">
                              <w:pPr>
                                <w:rPr>
                                  <w:rFonts w:ascii="Arial" w:hAnsi="Arial" w:cs="Arial"/>
                                  <w:sz w:val="20"/>
                                  <w:szCs w:val="20"/>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28D726E" id="Rectangle 47" o:spid="_x0000_s1047" style="position:absolute;left:0;text-align:left;margin-left:-37.2pt;margin-top:19.7pt;width:475.2pt;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" filled="f" stroked="f">
                  <v:textbox inset="0,0,0,0">
                    <w:txbxContent>
                      <w:p w14:paraId="7D9EB447" w14:textId="4CD3AF79" w:rsidR="00BD7B6A" w:rsidRPr="00FD2922" w:rsidRDefault="00BD7B6A" w:rsidP="00FD2922">
                        <w:pPr>
                          <w:rPr>
                            <w:rFonts w:ascii="Arial" w:hAnsi="Arial" w:cs="Arial"/>
                            <w:sz w:val="20"/>
                            <w:szCs w:val="20"/>
                          </w:rPr>
                        </w:pPr>
                      </w:p>
                    </w:txbxContent>
                  </v:textbox>
                  <w10:wrap type="square"/>
                </v:rect>
              </w:pict>
            </mc:Fallback>
          </mc:AlternateContent>
        </w:r>
      </w:p>
    </w:sdtContent>
  </w:sdt>
  <w:p w14:paraId="6D9AC7DB" w14:textId="77777777" w:rsidR="00BD7B6A" w:rsidRDefault="00BD7B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alibri" w:eastAsia="Calibri" w:hAnsi="Calibri" w:cs="Calibri"/>
        <w:color w:val="000000"/>
        <w:sz w:val="26"/>
      </w:rPr>
      <w:id w:val="-1179196060"/>
      <w:docPartObj>
        <w:docPartGallery w:val="Page Numbers (Bottom of Page)"/>
        <w:docPartUnique/>
      </w:docPartObj>
    </w:sdtPr>
    <w:sdtEndPr>
      <w:rPr>
        <w:noProof/>
      </w:rPr>
    </w:sdtEndPr>
    <w:sdtContent>
      <w:p w14:paraId="6ABC3198" w14:textId="66885582" w:rsidR="00223F43" w:rsidRPr="00826AFC" w:rsidRDefault="00D82489"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692032" behindDoc="1" locked="0" layoutInCell="1" allowOverlap="1" wp14:anchorId="1DA2F1A1" wp14:editId="7A5A6D04">
                  <wp:simplePos x="0" y="0"/>
                  <wp:positionH relativeFrom="column">
                    <wp:posOffset>-2072640</wp:posOffset>
                  </wp:positionH>
                  <wp:positionV relativeFrom="paragraph">
                    <wp:posOffset>215265</wp:posOffset>
                  </wp:positionV>
                  <wp:extent cx="10736580" cy="281305"/>
                  <wp:effectExtent l="0" t="0" r="26670" b="23495"/>
                  <wp:wrapNone/>
                  <wp:docPr id="35151059" name="Shape 145804"/>
                  <wp:cNvGraphicFramePr/>
                  <a:graphic xmlns:a="http://schemas.openxmlformats.org/drawingml/2006/main">
                    <a:graphicData uri="http://schemas.microsoft.com/office/word/2010/wordprocessingShape">
                      <wps:wsp>
                        <wps:cNvSpPr/>
                        <wps:spPr>
                          <a:xfrm>
                            <a:off x="0" y="0"/>
                            <a:ext cx="10736580" cy="281305"/>
                          </a:xfrm>
                          <a:custGeom>
                            <a:avLst/>
                            <a:gdLst/>
                            <a:ahLst/>
                            <a:cxnLst/>
                            <a:rect l="0" t="0" r="0" b="0"/>
                            <a:pathLst>
                              <a:path w="6221654" h="281648">
                                <a:moveTo>
                                  <a:pt x="0" y="0"/>
                                </a:moveTo>
                                <a:lnTo>
                                  <a:pt x="6221654" y="0"/>
                                </a:lnTo>
                                <a:lnTo>
                                  <a:pt x="6221654" y="281648"/>
                                </a:lnTo>
                              </a:path>
                            </a:pathLst>
                          </a:custGeom>
                          <a:noFill/>
                          <a:ln w="19050" cap="flat" cmpd="sng" algn="ctr">
                            <a:solidFill>
                              <a:srgbClr val="7030A0"/>
                            </a:solidFill>
                            <a:prstDash val="solid"/>
                            <a:miter lim="100000"/>
                          </a:ln>
                          <a:effectLst/>
                        </wps:spPr>
                        <wps:bodyPr/>
                      </wps:wsp>
                    </a:graphicData>
                  </a:graphic>
                  <wp14:sizeRelH relativeFrom="margin">
                    <wp14:pctWidth>0</wp14:pctWidth>
                  </wp14:sizeRelH>
                </wp:anchor>
              </w:drawing>
            </mc:Choice>
            <mc:Fallback>
              <w:pict>
                <v:shape w14:anchorId="7C0AA8D3" id="Shape 145804" o:spid="_x0000_s1026" style="position:absolute;margin-left:-163.2pt;margin-top:16.95pt;width:845.4pt;height:22.1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6221654,28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" path="m,l6221654,r,281648e" filled="f" strokecolor="#7030a0" strokeweight="1.5pt">
                  <v:stroke miterlimit="1" joinstyle="miter"/>
                  <v:path arrowok="t" textboxrect="0,0,6221654,281648"/>
                </v:shape>
              </w:pict>
            </mc:Fallback>
          </mc:AlternateContent>
        </w:r>
        <w:r w:rsidR="00223F43" w:rsidRPr="00826AFC">
          <w:rPr>
            <w:rFonts w:ascii="Calibri" w:eastAsia="Calibri" w:hAnsi="Calibri" w:cs="Calibri"/>
            <w:noProof/>
            <w:color w:val="000000"/>
            <w:sz w:val="26"/>
            <w:lang w:eastAsia="zh-TW"/>
          </w:rPr>
          <mc:AlternateContent>
            <mc:Choice Requires="wpg">
              <w:drawing>
                <wp:anchor distT="0" distB="0" distL="114300" distR="114300" simplePos="0" relativeHeight="251694080" behindDoc="0" locked="0" layoutInCell="1" allowOverlap="1" wp14:anchorId="13D1AA31" wp14:editId="3A04028A">
                  <wp:simplePos x="0" y="0"/>
                  <wp:positionH relativeFrom="page">
                    <wp:align>right</wp:align>
                  </wp:positionH>
                  <wp:positionV relativeFrom="paragraph">
                    <wp:posOffset>207645</wp:posOffset>
                  </wp:positionV>
                  <wp:extent cx="359410" cy="1398270"/>
                  <wp:effectExtent l="0" t="0" r="2540" b="0"/>
                  <wp:wrapSquare wrapText="bothSides"/>
                  <wp:docPr id="1091157654" name="Group 1091157654"/>
                  <wp:cNvGraphicFramePr/>
                  <a:graphic xmlns:a="http://schemas.openxmlformats.org/drawingml/2006/main">
                    <a:graphicData uri="http://schemas.microsoft.com/office/word/2010/wordprocessingGroup">
                      <wpg:wgp>
                        <wpg:cNvGrpSpPr/>
                        <wpg:grpSpPr>
                          <a:xfrm>
                            <a:off x="0" y="0"/>
                            <a:ext cx="359410" cy="1398270"/>
                            <a:chOff x="0" y="0"/>
                            <a:chExt cx="359410" cy="1466850"/>
                          </a:xfrm>
                        </wpg:grpSpPr>
                        <wps:wsp>
                          <wps:cNvPr id="570398922" name="Shape 151427"/>
                          <wps:cNvSpPr/>
                          <wps:spPr>
                            <a:xfrm>
                              <a:off x="0" y="0"/>
                              <a:ext cx="359410" cy="1466850"/>
                            </a:xfrm>
                            <a:custGeom>
                              <a:avLst/>
                              <a:gdLst/>
                              <a:ahLst/>
                              <a:cxnLst/>
                              <a:rect l="0" t="0" r="0" b="0"/>
                              <a:pathLst>
                                <a:path w="359994" h="681901">
                                  <a:moveTo>
                                    <a:pt x="0" y="0"/>
                                  </a:moveTo>
                                  <a:lnTo>
                                    <a:pt x="359994" y="0"/>
                                  </a:lnTo>
                                  <a:lnTo>
                                    <a:pt x="359994" y="681901"/>
                                  </a:lnTo>
                                  <a:lnTo>
                                    <a:pt x="0" y="681901"/>
                                  </a:lnTo>
                                  <a:lnTo>
                                    <a:pt x="0" y="0"/>
                                  </a:lnTo>
                                </a:path>
                              </a:pathLst>
                            </a:custGeom>
                            <a:solidFill>
                              <a:srgbClr val="7030A0"/>
                            </a:solidFill>
                            <a:ln w="0" cap="flat">
                              <a:noFill/>
                              <a:miter lim="127000"/>
                            </a:ln>
                            <a:effectLst/>
                          </wps:spPr>
                          <wps:bodyPr/>
                        </wps:wsp>
                        <wps:wsp>
                          <wps:cNvPr id="1033137679" name="Rectangle 1033137679"/>
                          <wps:cNvSpPr/>
                          <wps:spPr>
                            <a:xfrm>
                              <a:off x="95250" y="57150"/>
                              <a:ext cx="180681" cy="324000"/>
                            </a:xfrm>
                            <a:prstGeom prst="rect">
                              <a:avLst/>
                            </a:prstGeom>
                            <a:ln>
                              <a:noFill/>
                            </a:ln>
                          </wps:spPr>
                          <wps:txbx>
                            <w:txbxContent>
                              <w:p w14:paraId="53CCA1F8" w14:textId="77777777" w:rsidR="00223F43" w:rsidRPr="00C07841" w:rsidRDefault="00223F43" w:rsidP="0078656A">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3D1AA31" id="Group 1091157654" o:spid="_x0000_s1049" style="position:absolute;left:0;text-align:left;margin-left:-22.9pt;margin-top:16.35pt;width:28.3pt;height:110.1pt;z-index:251694080;mso-position-horizontal:right;mso-position-horizontal-relative:page;mso-width-relative:margin;mso-height-relative:margin" coordsize="3594,1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">
                  <v:shape id="Shape 151427" o:spid="_x0000_s1050" style="position:absolute;width:3594;height:14668;visibility:visible;mso-wrap-style:square;v-text-anchor:top" coordsize="359994,68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" path="m,l359994,r,681901l,681901,,e" fillcolor="#7030a0" stroked="f" strokeweight="0">
                    <v:stroke miterlimit="83231f" joinstyle="miter"/>
                    <v:path arrowok="t" textboxrect="0,0,359994,681901"/>
                  </v:shape>
                  <v:rect id="Rectangle 1033137679" o:spid="_x0000_s1051" style="position:absolute;left:952;top:571;width:1807;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" filled="f" stroked="f">
                    <v:textbox inset="0,0,0,0">
                      <w:txbxContent>
                        <w:p w14:paraId="53CCA1F8" w14:textId="77777777" w:rsidR="00223F43" w:rsidRPr="00C07841" w:rsidRDefault="00223F43" w:rsidP="0078656A">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v:textbox>
                  </v:rect>
                  <w10:wrap type="square" anchorx="page"/>
                </v:group>
              </w:pict>
            </mc:Fallback>
          </mc:AlternateContent>
        </w:r>
      </w:p>
      <w:p w14:paraId="50C77B65" w14:textId="77777777" w:rsidR="00223F43" w:rsidRPr="00826AFC" w:rsidRDefault="00223F43"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693056" behindDoc="0" locked="0" layoutInCell="1" allowOverlap="1" wp14:anchorId="4EF47313" wp14:editId="12EF7BD8">
                  <wp:simplePos x="0" y="0"/>
                  <wp:positionH relativeFrom="column">
                    <wp:posOffset>-472440</wp:posOffset>
                  </wp:positionH>
                  <wp:positionV relativeFrom="paragraph">
                    <wp:posOffset>250190</wp:posOffset>
                  </wp:positionV>
                  <wp:extent cx="6035040" cy="190500"/>
                  <wp:effectExtent l="0" t="0" r="0" b="0"/>
                  <wp:wrapSquare wrapText="bothSides"/>
                  <wp:docPr id="1569599630" name="Rectangle 1569599630"/>
                  <wp:cNvGraphicFramePr/>
                  <a:graphic xmlns:a="http://schemas.openxmlformats.org/drawingml/2006/main">
                    <a:graphicData uri="http://schemas.microsoft.com/office/word/2010/wordprocessingShape">
                      <wps:wsp>
                        <wps:cNvSpPr/>
                        <wps:spPr>
                          <a:xfrm>
                            <a:off x="0" y="0"/>
                            <a:ext cx="6035040" cy="190500"/>
                          </a:xfrm>
                          <a:prstGeom prst="rect">
                            <a:avLst/>
                          </a:prstGeom>
                          <a:ln>
                            <a:noFill/>
                          </a:ln>
                        </wps:spPr>
                        <wps:txbx>
                          <w:txbxContent>
                            <w:p w14:paraId="69857DC4" w14:textId="77777777" w:rsidR="00223F43" w:rsidRPr="00FD2922" w:rsidRDefault="00223F43" w:rsidP="00FD2922">
                              <w:pPr>
                                <w:rPr>
                                  <w:rFonts w:ascii="Arial" w:hAnsi="Arial" w:cs="Arial"/>
                                  <w:sz w:val="20"/>
                                  <w:szCs w:val="20"/>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EF47313" id="Rectangle 1569599630" o:spid="_x0000_s1052" style="position:absolute;left:0;text-align:left;margin-left:-37.2pt;margin-top:19.7pt;width:475.2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" filled="f" stroked="f">
                  <v:textbox inset="0,0,0,0">
                    <w:txbxContent>
                      <w:p w14:paraId="69857DC4" w14:textId="77777777" w:rsidR="00223F43" w:rsidRPr="00FD2922" w:rsidRDefault="00223F43" w:rsidP="00FD2922">
                        <w:pPr>
                          <w:rPr>
                            <w:rFonts w:ascii="Arial" w:hAnsi="Arial" w:cs="Arial"/>
                            <w:sz w:val="20"/>
                            <w:szCs w:val="20"/>
                          </w:rPr>
                        </w:pPr>
                      </w:p>
                    </w:txbxContent>
                  </v:textbox>
                  <w10:wrap type="square"/>
                </v:rect>
              </w:pict>
            </mc:Fallback>
          </mc:AlternateContent>
        </w:r>
      </w:p>
    </w:sdtContent>
  </w:sdt>
  <w:p w14:paraId="0FD5B01B" w14:textId="77777777" w:rsidR="00223F43" w:rsidRDefault="00223F4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alibri" w:eastAsia="Calibri" w:hAnsi="Calibri" w:cs="Calibri"/>
        <w:color w:val="000000"/>
        <w:sz w:val="26"/>
      </w:rPr>
      <w:id w:val="1947037990"/>
      <w:docPartObj>
        <w:docPartGallery w:val="Page Numbers (Bottom of Page)"/>
        <w:docPartUnique/>
      </w:docPartObj>
    </w:sdtPr>
    <w:sdtEndPr>
      <w:rPr>
        <w:noProof/>
      </w:rPr>
    </w:sdtEndPr>
    <w:sdtContent>
      <w:p w14:paraId="3E38A924" w14:textId="77777777" w:rsidR="00223F43" w:rsidRPr="00826AFC" w:rsidRDefault="00223F43"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g">
              <w:drawing>
                <wp:anchor distT="0" distB="0" distL="114300" distR="114300" simplePos="0" relativeHeight="251698176" behindDoc="0" locked="0" layoutInCell="1" allowOverlap="1" wp14:anchorId="5A07BD0B" wp14:editId="75EC3306">
                  <wp:simplePos x="0" y="0"/>
                  <wp:positionH relativeFrom="page">
                    <wp:align>right</wp:align>
                  </wp:positionH>
                  <wp:positionV relativeFrom="paragraph">
                    <wp:posOffset>207645</wp:posOffset>
                  </wp:positionV>
                  <wp:extent cx="359410" cy="1398270"/>
                  <wp:effectExtent l="0" t="0" r="2540" b="0"/>
                  <wp:wrapSquare wrapText="bothSides"/>
                  <wp:docPr id="1609378930" name="Group 1609378930"/>
                  <wp:cNvGraphicFramePr/>
                  <a:graphic xmlns:a="http://schemas.openxmlformats.org/drawingml/2006/main">
                    <a:graphicData uri="http://schemas.microsoft.com/office/word/2010/wordprocessingGroup">
                      <wpg:wgp>
                        <wpg:cNvGrpSpPr/>
                        <wpg:grpSpPr>
                          <a:xfrm>
                            <a:off x="0" y="0"/>
                            <a:ext cx="359410" cy="1398270"/>
                            <a:chOff x="0" y="0"/>
                            <a:chExt cx="359410" cy="1466850"/>
                          </a:xfrm>
                        </wpg:grpSpPr>
                        <wps:wsp>
                          <wps:cNvPr id="1620560206" name="Shape 151427"/>
                          <wps:cNvSpPr/>
                          <wps:spPr>
                            <a:xfrm>
                              <a:off x="0" y="0"/>
                              <a:ext cx="359410" cy="1466850"/>
                            </a:xfrm>
                            <a:custGeom>
                              <a:avLst/>
                              <a:gdLst/>
                              <a:ahLst/>
                              <a:cxnLst/>
                              <a:rect l="0" t="0" r="0" b="0"/>
                              <a:pathLst>
                                <a:path w="359994" h="681901">
                                  <a:moveTo>
                                    <a:pt x="0" y="0"/>
                                  </a:moveTo>
                                  <a:lnTo>
                                    <a:pt x="359994" y="0"/>
                                  </a:lnTo>
                                  <a:lnTo>
                                    <a:pt x="359994" y="681901"/>
                                  </a:lnTo>
                                  <a:lnTo>
                                    <a:pt x="0" y="681901"/>
                                  </a:lnTo>
                                  <a:lnTo>
                                    <a:pt x="0" y="0"/>
                                  </a:lnTo>
                                </a:path>
                              </a:pathLst>
                            </a:custGeom>
                            <a:solidFill>
                              <a:srgbClr val="7030A0"/>
                            </a:solidFill>
                            <a:ln w="0" cap="flat">
                              <a:noFill/>
                              <a:miter lim="127000"/>
                            </a:ln>
                            <a:effectLst/>
                          </wps:spPr>
                          <wps:bodyPr/>
                        </wps:wsp>
                        <wps:wsp>
                          <wps:cNvPr id="2139652680" name="Rectangle 2139652680"/>
                          <wps:cNvSpPr/>
                          <wps:spPr>
                            <a:xfrm>
                              <a:off x="95250" y="57150"/>
                              <a:ext cx="180681" cy="324000"/>
                            </a:xfrm>
                            <a:prstGeom prst="rect">
                              <a:avLst/>
                            </a:prstGeom>
                            <a:ln>
                              <a:noFill/>
                            </a:ln>
                          </wps:spPr>
                          <wps:txbx>
                            <w:txbxContent>
                              <w:p w14:paraId="0D32811F" w14:textId="77777777" w:rsidR="00223F43" w:rsidRPr="00C07841" w:rsidRDefault="00223F43" w:rsidP="0078656A">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A07BD0B" id="Group 1609378930" o:spid="_x0000_s1055" style="position:absolute;left:0;text-align:left;margin-left:-22.9pt;margin-top:16.35pt;width:28.3pt;height:110.1pt;z-index:251698176;mso-position-horizontal:right;mso-position-horizontal-relative:page;mso-width-relative:margin;mso-height-relative:margin" coordsize="3594,1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">
                  <v:shape id="Shape 151427" o:spid="_x0000_s1056" style="position:absolute;width:3594;height:14668;visibility:visible;mso-wrap-style:square;v-text-anchor:top" coordsize="359994,68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" path="m,l359994,r,681901l,681901,,e" fillcolor="#7030a0" stroked="f" strokeweight="0">
                    <v:stroke miterlimit="83231f" joinstyle="miter"/>
                    <v:path arrowok="t" textboxrect="0,0,359994,681901"/>
                  </v:shape>
                  <v:rect id="Rectangle 2139652680" o:spid="_x0000_s1057" style="position:absolute;left:952;top:571;width:1807;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" filled="f" stroked="f">
                    <v:textbox inset="0,0,0,0">
                      <w:txbxContent>
                        <w:p w14:paraId="0D32811F" w14:textId="77777777" w:rsidR="00223F43" w:rsidRPr="00C07841" w:rsidRDefault="00223F43" w:rsidP="0078656A">
                          <w:pPr>
                            <w:jc w:val="center"/>
                            <w:rPr>
                              <w:rFonts w:ascii="Arial" w:hAnsi="Arial" w:cs="Arial"/>
                              <w:color w:val="FFFFFF" w:themeColor="background1"/>
                              <w:sz w:val="32"/>
                              <w:szCs w:val="32"/>
                            </w:rPr>
                          </w:pPr>
                          <w:r w:rsidRPr="00C07841">
                            <w:rPr>
                              <w:rFonts w:ascii="Arial" w:hAnsi="Arial" w:cs="Arial"/>
                              <w:color w:val="FFFFFF" w:themeColor="background1"/>
                              <w:sz w:val="32"/>
                              <w:szCs w:val="32"/>
                            </w:rPr>
                            <w:fldChar w:fldCharType="begin"/>
                          </w:r>
                          <w:r w:rsidRPr="00C07841">
                            <w:rPr>
                              <w:rFonts w:ascii="Arial" w:hAnsi="Arial" w:cs="Arial"/>
                              <w:color w:val="FFFFFF" w:themeColor="background1"/>
                              <w:sz w:val="32"/>
                              <w:szCs w:val="32"/>
                            </w:rPr>
                            <w:instrText xml:space="preserve"> PAGE   \* MERGEFORMAT </w:instrText>
                          </w:r>
                          <w:r w:rsidRPr="00C07841">
                            <w:rPr>
                              <w:rFonts w:ascii="Arial" w:hAnsi="Arial" w:cs="Arial"/>
                              <w:color w:val="FFFFFF" w:themeColor="background1"/>
                              <w:sz w:val="32"/>
                              <w:szCs w:val="32"/>
                            </w:rPr>
                            <w:fldChar w:fldCharType="separate"/>
                          </w:r>
                          <w:r w:rsidRPr="00C07841">
                            <w:rPr>
                              <w:rFonts w:ascii="Arial" w:hAnsi="Arial" w:cs="Arial"/>
                              <w:noProof/>
                              <w:color w:val="FFFFFF" w:themeColor="background1"/>
                              <w:sz w:val="32"/>
                              <w:szCs w:val="32"/>
                              <w:vertAlign w:val="subscript"/>
                            </w:rPr>
                            <w:t>5</w:t>
                          </w:r>
                          <w:r w:rsidRPr="00C07841">
                            <w:rPr>
                              <w:rFonts w:ascii="Arial" w:hAnsi="Arial" w:cs="Arial"/>
                              <w:color w:val="FFFFFF" w:themeColor="background1"/>
                              <w:sz w:val="32"/>
                              <w:szCs w:val="32"/>
                              <w:vertAlign w:val="subscript"/>
                            </w:rPr>
                            <w:fldChar w:fldCharType="end"/>
                          </w:r>
                        </w:p>
                      </w:txbxContent>
                    </v:textbox>
                  </v:rect>
                  <w10:wrap type="square" anchorx="page"/>
                </v:group>
              </w:pict>
            </mc:Fallback>
          </mc:AlternateContent>
        </w:r>
        <w:r w:rsidRPr="00826AFC">
          <w:rPr>
            <w:rFonts w:ascii="Calibri" w:eastAsia="Calibri" w:hAnsi="Calibri" w:cs="Calibri"/>
            <w:noProof/>
            <w:color w:val="000000"/>
            <w:sz w:val="26"/>
            <w:lang w:eastAsia="zh-TW"/>
          </w:rPr>
          <mc:AlternateContent>
            <mc:Choice Requires="wps">
              <w:drawing>
                <wp:anchor distT="0" distB="0" distL="114300" distR="114300" simplePos="0" relativeHeight="251696128" behindDoc="1" locked="0" layoutInCell="1" allowOverlap="1" wp14:anchorId="016E59D4" wp14:editId="0178DC2E">
                  <wp:simplePos x="0" y="0"/>
                  <wp:positionH relativeFrom="column">
                    <wp:posOffset>-2069465</wp:posOffset>
                  </wp:positionH>
                  <wp:positionV relativeFrom="paragraph">
                    <wp:posOffset>214630</wp:posOffset>
                  </wp:positionV>
                  <wp:extent cx="8429625" cy="281305"/>
                  <wp:effectExtent l="0" t="0" r="28575" b="23495"/>
                  <wp:wrapNone/>
                  <wp:docPr id="1085182141" name="Shape 145804"/>
                  <wp:cNvGraphicFramePr/>
                  <a:graphic xmlns:a="http://schemas.openxmlformats.org/drawingml/2006/main">
                    <a:graphicData uri="http://schemas.microsoft.com/office/word/2010/wordprocessingShape">
                      <wps:wsp>
                        <wps:cNvSpPr/>
                        <wps:spPr>
                          <a:xfrm>
                            <a:off x="0" y="0"/>
                            <a:ext cx="8429625" cy="281305"/>
                          </a:xfrm>
                          <a:custGeom>
                            <a:avLst/>
                            <a:gdLst/>
                            <a:ahLst/>
                            <a:cxnLst/>
                            <a:rect l="0" t="0" r="0" b="0"/>
                            <a:pathLst>
                              <a:path w="6221654" h="281648">
                                <a:moveTo>
                                  <a:pt x="0" y="0"/>
                                </a:moveTo>
                                <a:lnTo>
                                  <a:pt x="6221654" y="0"/>
                                </a:lnTo>
                                <a:lnTo>
                                  <a:pt x="6221654" y="281648"/>
                                </a:lnTo>
                              </a:path>
                            </a:pathLst>
                          </a:custGeom>
                          <a:noFill/>
                          <a:ln w="19050" cap="flat" cmpd="sng" algn="ctr">
                            <a:solidFill>
                              <a:srgbClr val="7030A0"/>
                            </a:solidFill>
                            <a:prstDash val="solid"/>
                            <a:miter lim="100000"/>
                          </a:ln>
                          <a:effectLst/>
                        </wps:spPr>
                        <wps:bodyPr/>
                      </wps:wsp>
                    </a:graphicData>
                  </a:graphic>
                  <wp14:sizeRelH relativeFrom="margin">
                    <wp14:pctWidth>0</wp14:pctWidth>
                  </wp14:sizeRelH>
                </wp:anchor>
              </w:drawing>
            </mc:Choice>
            <mc:Fallback>
              <w:pict>
                <v:shape w14:anchorId="5665B41F" id="Shape 145804" o:spid="_x0000_s1026" style="position:absolute;margin-left:-162.95pt;margin-top:16.9pt;width:663.75pt;height:22.1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6221654,28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" path="m,l6221654,r,281648e" filled="f" strokecolor="#7030a0" strokeweight="1.5pt">
                  <v:stroke miterlimit="1" joinstyle="miter"/>
                  <v:path arrowok="t" textboxrect="0,0,6221654,281648"/>
                </v:shape>
              </w:pict>
            </mc:Fallback>
          </mc:AlternateContent>
        </w:r>
      </w:p>
      <w:p w14:paraId="1EBDA844" w14:textId="77777777" w:rsidR="00223F43" w:rsidRPr="00826AFC" w:rsidRDefault="00223F43"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697152" behindDoc="0" locked="0" layoutInCell="1" allowOverlap="1" wp14:anchorId="14A3931A" wp14:editId="624F08DF">
                  <wp:simplePos x="0" y="0"/>
                  <wp:positionH relativeFrom="column">
                    <wp:posOffset>-472440</wp:posOffset>
                  </wp:positionH>
                  <wp:positionV relativeFrom="paragraph">
                    <wp:posOffset>250190</wp:posOffset>
                  </wp:positionV>
                  <wp:extent cx="6035040" cy="190500"/>
                  <wp:effectExtent l="0" t="0" r="0" b="0"/>
                  <wp:wrapSquare wrapText="bothSides"/>
                  <wp:docPr id="306210713" name="Rectangle 306210713"/>
                  <wp:cNvGraphicFramePr/>
                  <a:graphic xmlns:a="http://schemas.openxmlformats.org/drawingml/2006/main">
                    <a:graphicData uri="http://schemas.microsoft.com/office/word/2010/wordprocessingShape">
                      <wps:wsp>
                        <wps:cNvSpPr/>
                        <wps:spPr>
                          <a:xfrm>
                            <a:off x="0" y="0"/>
                            <a:ext cx="6035040" cy="190500"/>
                          </a:xfrm>
                          <a:prstGeom prst="rect">
                            <a:avLst/>
                          </a:prstGeom>
                          <a:ln>
                            <a:noFill/>
                          </a:ln>
                        </wps:spPr>
                        <wps:txbx>
                          <w:txbxContent>
                            <w:p w14:paraId="6B8F411E" w14:textId="77777777" w:rsidR="00223F43" w:rsidRPr="00FD2922" w:rsidRDefault="00223F43" w:rsidP="00FD2922">
                              <w:pPr>
                                <w:rPr>
                                  <w:rFonts w:ascii="Arial" w:hAnsi="Arial" w:cs="Arial"/>
                                  <w:sz w:val="20"/>
                                  <w:szCs w:val="20"/>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4A3931A" id="Rectangle 306210713" o:spid="_x0000_s1058" style="position:absolute;left:0;text-align:left;margin-left:-37.2pt;margin-top:19.7pt;width:475.2pt;height: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" filled="f" stroked="f">
                  <v:textbox inset="0,0,0,0">
                    <w:txbxContent>
                      <w:p w14:paraId="6B8F411E" w14:textId="77777777" w:rsidR="00223F43" w:rsidRPr="00FD2922" w:rsidRDefault="00223F43" w:rsidP="00FD2922">
                        <w:pPr>
                          <w:rPr>
                            <w:rFonts w:ascii="Arial" w:hAnsi="Arial" w:cs="Arial"/>
                            <w:sz w:val="20"/>
                            <w:szCs w:val="20"/>
                          </w:rPr>
                        </w:pPr>
                      </w:p>
                    </w:txbxContent>
                  </v:textbox>
                  <w10:wrap type="square"/>
                </v:rect>
              </w:pict>
            </mc:Fallback>
          </mc:AlternateContent>
        </w:r>
      </w:p>
    </w:sdtContent>
  </w:sdt>
  <w:p w14:paraId="6CECF88A" w14:textId="77777777" w:rsidR="00223F43" w:rsidRDefault="00223F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alibri" w:eastAsia="Calibri" w:hAnsi="Calibri" w:cs="Calibri"/>
        <w:color w:val="000000"/>
        <w:sz w:val="26"/>
      </w:rPr>
      <w:id w:val="1107315219"/>
      <w:docPartObj>
        <w:docPartGallery w:val="Page Numbers (Bottom of Page)"/>
        <w:docPartUnique/>
      </w:docPartObj>
    </w:sdtPr>
    <w:sdtEndPr>
      <w:rPr>
        <w:noProof/>
      </w:rPr>
    </w:sdtEndPr>
    <w:sdtContent>
      <w:p w14:paraId="643F2A89" w14:textId="6561FA6E" w:rsidR="00312760" w:rsidRPr="00826AFC" w:rsidRDefault="00A75B69"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671552" behindDoc="1" locked="0" layoutInCell="1" allowOverlap="1" wp14:anchorId="6D373538" wp14:editId="45313E48">
                  <wp:simplePos x="0" y="0"/>
                  <wp:positionH relativeFrom="page">
                    <wp:align>left</wp:align>
                  </wp:positionH>
                  <wp:positionV relativeFrom="paragraph">
                    <wp:posOffset>215265</wp:posOffset>
                  </wp:positionV>
                  <wp:extent cx="9555480" cy="281305"/>
                  <wp:effectExtent l="0" t="0" r="26670" b="23495"/>
                  <wp:wrapNone/>
                  <wp:docPr id="17366970" name="Shape 145804"/>
                  <wp:cNvGraphicFramePr/>
                  <a:graphic xmlns:a="http://schemas.openxmlformats.org/drawingml/2006/main">
                    <a:graphicData uri="http://schemas.microsoft.com/office/word/2010/wordprocessingShape">
                      <wps:wsp>
                        <wps:cNvSpPr/>
                        <wps:spPr>
                          <a:xfrm>
                            <a:off x="0" y="0"/>
                            <a:ext cx="9555480" cy="281305"/>
                          </a:xfrm>
                          <a:custGeom>
                            <a:avLst/>
                            <a:gdLst/>
                            <a:ahLst/>
                            <a:cxnLst/>
                            <a:rect l="0" t="0" r="0" b="0"/>
                            <a:pathLst>
                              <a:path w="6221654" h="281648">
                                <a:moveTo>
                                  <a:pt x="0" y="0"/>
                                </a:moveTo>
                                <a:lnTo>
                                  <a:pt x="6221654" y="0"/>
                                </a:lnTo>
                                <a:lnTo>
                                  <a:pt x="6221654" y="281648"/>
                                </a:lnTo>
                              </a:path>
                            </a:pathLst>
                          </a:custGeom>
                          <a:noFill/>
                          <a:ln w="19050" cap="flat" cmpd="sng" algn="ctr">
                            <a:solidFill>
                              <a:srgbClr val="7030A0"/>
                            </a:solidFill>
                            <a:prstDash val="solid"/>
                            <a:miter lim="100000"/>
                          </a:ln>
                          <a:effectLst/>
                        </wps:spPr>
                        <wps:bodyPr/>
                      </wps:wsp>
                    </a:graphicData>
                  </a:graphic>
                  <wp14:sizeRelH relativeFrom="margin">
                    <wp14:pctWidth>0</wp14:pctWidth>
                  </wp14:sizeRelH>
                </wp:anchor>
              </w:drawing>
            </mc:Choice>
            <mc:Fallback>
              <w:pict>
                <v:shape w14:anchorId="434C11DC" id="Shape 145804" o:spid="_x0000_s1026" style="position:absolute;margin-left:0;margin-top:16.95pt;width:752.4pt;height:22.15pt;z-index:-25164492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coordsize="6221654,28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" path="m,l6221654,r,281648e" filled="f" strokecolor="#7030a0" strokeweight="1.5pt">
                  <v:stroke miterlimit="1" joinstyle="miter"/>
                  <v:path arrowok="t" textboxrect="0,0,6221654,281648"/>
                  <w10:wrap anchorx="page"/>
                </v:shape>
              </w:pict>
            </mc:Fallback>
          </mc:AlternateContent>
        </w:r>
        <w:r w:rsidRPr="00826AFC">
          <w:rPr>
            <w:rFonts w:ascii="Calibri" w:eastAsia="Calibri" w:hAnsi="Calibri" w:cs="Calibri"/>
            <w:noProof/>
            <w:color w:val="000000"/>
            <w:sz w:val="26"/>
            <w:lang w:eastAsia="zh-TW"/>
          </w:rPr>
          <mc:AlternateContent>
            <mc:Choice Requires="wpg">
              <w:drawing>
                <wp:anchor distT="0" distB="0" distL="114300" distR="114300" simplePos="0" relativeHeight="251673600" behindDoc="0" locked="0" layoutInCell="1" allowOverlap="1" wp14:anchorId="2905828A" wp14:editId="5877BED6">
                  <wp:simplePos x="0" y="0"/>
                  <wp:positionH relativeFrom="page">
                    <wp:align>right</wp:align>
                  </wp:positionH>
                  <wp:positionV relativeFrom="paragraph">
                    <wp:posOffset>207645</wp:posOffset>
                  </wp:positionV>
                  <wp:extent cx="365760" cy="1398270"/>
                  <wp:effectExtent l="0" t="0" r="0" b="0"/>
                  <wp:wrapSquare wrapText="bothSides"/>
                  <wp:docPr id="2125159968" name="Group 2125159968"/>
                  <wp:cNvGraphicFramePr/>
                  <a:graphic xmlns:a="http://schemas.openxmlformats.org/drawingml/2006/main">
                    <a:graphicData uri="http://schemas.microsoft.com/office/word/2010/wordprocessingGroup">
                      <wpg:wgp>
                        <wpg:cNvGrpSpPr/>
                        <wpg:grpSpPr>
                          <a:xfrm>
                            <a:off x="0" y="0"/>
                            <a:ext cx="365760" cy="1398270"/>
                            <a:chOff x="0" y="0"/>
                            <a:chExt cx="359410" cy="1466850"/>
                          </a:xfrm>
                        </wpg:grpSpPr>
                        <wps:wsp>
                          <wps:cNvPr id="1327897264" name="Shape 151427"/>
                          <wps:cNvSpPr/>
                          <wps:spPr>
                            <a:xfrm>
                              <a:off x="0" y="0"/>
                              <a:ext cx="359410" cy="1466850"/>
                            </a:xfrm>
                            <a:custGeom>
                              <a:avLst/>
                              <a:gdLst/>
                              <a:ahLst/>
                              <a:cxnLst/>
                              <a:rect l="0" t="0" r="0" b="0"/>
                              <a:pathLst>
                                <a:path w="359994" h="681901">
                                  <a:moveTo>
                                    <a:pt x="0" y="0"/>
                                  </a:moveTo>
                                  <a:lnTo>
                                    <a:pt x="359994" y="0"/>
                                  </a:lnTo>
                                  <a:lnTo>
                                    <a:pt x="359994" y="681901"/>
                                  </a:lnTo>
                                  <a:lnTo>
                                    <a:pt x="0" y="681901"/>
                                  </a:lnTo>
                                  <a:lnTo>
                                    <a:pt x="0" y="0"/>
                                  </a:lnTo>
                                </a:path>
                              </a:pathLst>
                            </a:custGeom>
                            <a:solidFill>
                              <a:srgbClr val="7030A0"/>
                            </a:solidFill>
                            <a:ln w="0" cap="flat">
                              <a:noFill/>
                              <a:miter lim="127000"/>
                            </a:ln>
                            <a:effectLst/>
                          </wps:spPr>
                          <wps:bodyPr/>
                        </wps:wsp>
                        <wps:wsp>
                          <wps:cNvPr id="1069997254" name="Rectangle 1069997254"/>
                          <wps:cNvSpPr/>
                          <wps:spPr>
                            <a:xfrm>
                              <a:off x="59903" y="57150"/>
                              <a:ext cx="216029" cy="324000"/>
                            </a:xfrm>
                            <a:prstGeom prst="rect">
                              <a:avLst/>
                            </a:prstGeom>
                            <a:ln>
                              <a:noFill/>
                            </a:ln>
                          </wps:spPr>
                          <wps:txbx>
                            <w:txbxContent>
                              <w:p w14:paraId="05751568" w14:textId="77777777" w:rsidR="00312760" w:rsidRPr="00C07841" w:rsidRDefault="00312760" w:rsidP="0078656A">
                                <w:pPr>
                                  <w:jc w:val="center"/>
                                  <w:rPr>
                                    <w:rFonts w:ascii="Arial" w:hAnsi="Arial" w:cs="Arial"/>
                                    <w:b/>
                                    <w:bCs/>
                                    <w:color w:val="FFFFFF" w:themeColor="background1"/>
                                    <w:sz w:val="32"/>
                                    <w:szCs w:val="32"/>
                                  </w:rPr>
                                </w:pPr>
                                <w:r w:rsidRPr="00C07841">
                                  <w:rPr>
                                    <w:rFonts w:ascii="Arial" w:hAnsi="Arial" w:cs="Arial"/>
                                    <w:b/>
                                    <w:bCs/>
                                    <w:color w:val="FFFFFF" w:themeColor="background1"/>
                                    <w:sz w:val="32"/>
                                    <w:szCs w:val="32"/>
                                  </w:rPr>
                                  <w:fldChar w:fldCharType="begin"/>
                                </w:r>
                                <w:r w:rsidRPr="00C07841">
                                  <w:rPr>
                                    <w:rFonts w:ascii="Arial" w:hAnsi="Arial" w:cs="Arial"/>
                                    <w:b/>
                                    <w:bCs/>
                                    <w:color w:val="FFFFFF" w:themeColor="background1"/>
                                    <w:sz w:val="32"/>
                                    <w:szCs w:val="32"/>
                                  </w:rPr>
                                  <w:instrText xml:space="preserve"> PAGE   \* MERGEFORMAT </w:instrText>
                                </w:r>
                                <w:r w:rsidRPr="00C07841">
                                  <w:rPr>
                                    <w:rFonts w:ascii="Arial" w:hAnsi="Arial" w:cs="Arial"/>
                                    <w:b/>
                                    <w:bCs/>
                                    <w:color w:val="FFFFFF" w:themeColor="background1"/>
                                    <w:sz w:val="32"/>
                                    <w:szCs w:val="32"/>
                                  </w:rPr>
                                  <w:fldChar w:fldCharType="separate"/>
                                </w:r>
                                <w:r w:rsidRPr="00C07841">
                                  <w:rPr>
                                    <w:rFonts w:ascii="Arial" w:hAnsi="Arial" w:cs="Arial"/>
                                    <w:b/>
                                    <w:bCs/>
                                    <w:noProof/>
                                    <w:color w:val="FFFFFF" w:themeColor="background1"/>
                                    <w:sz w:val="32"/>
                                    <w:szCs w:val="32"/>
                                    <w:vertAlign w:val="subscript"/>
                                  </w:rPr>
                                  <w:t>5</w:t>
                                </w:r>
                                <w:r w:rsidRPr="00C07841">
                                  <w:rPr>
                                    <w:rFonts w:ascii="Arial" w:hAnsi="Arial" w:cs="Arial"/>
                                    <w:b/>
                                    <w:bCs/>
                                    <w:color w:val="FFFFFF" w:themeColor="background1"/>
                                    <w:sz w:val="32"/>
                                    <w:szCs w:val="32"/>
                                    <w:vertAlign w:val="subscript"/>
                                  </w:rPr>
                                  <w:fldChar w:fldCharType="end"/>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905828A" id="Group 2125159968" o:spid="_x0000_s1061" style="position:absolute;left:0;text-align:left;margin-left:-22.4pt;margin-top:16.35pt;width:28.8pt;height:110.1pt;z-index:251673600;mso-position-horizontal:right;mso-position-horizontal-relative:page;mso-width-relative:margin;mso-height-relative:margin" coordsize="3594,1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">
                  <v:shape id="Shape 151427" o:spid="_x0000_s1062" style="position:absolute;width:3594;height:14668;visibility:visible;mso-wrap-style:square;v-text-anchor:top" coordsize="359994,68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" path="m,l359994,r,681901l,681901,,e" fillcolor="#7030a0" stroked="f" strokeweight="0">
                    <v:stroke miterlimit="83231f" joinstyle="miter"/>
                    <v:path arrowok="t" textboxrect="0,0,359994,681901"/>
                  </v:shape>
                  <v:rect id="Rectangle 1069997254" o:spid="_x0000_s1063" style="position:absolute;left:599;top:571;width:2160;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" filled="f" stroked="f">
                    <v:textbox inset="0,0,0,0">
                      <w:txbxContent>
                        <w:p w14:paraId="05751568" w14:textId="77777777" w:rsidR="00312760" w:rsidRPr="00C07841" w:rsidRDefault="00312760" w:rsidP="0078656A">
                          <w:pPr>
                            <w:jc w:val="center"/>
                            <w:rPr>
                              <w:rFonts w:ascii="Arial" w:hAnsi="Arial" w:cs="Arial"/>
                              <w:b/>
                              <w:bCs/>
                              <w:color w:val="FFFFFF" w:themeColor="background1"/>
                              <w:sz w:val="32"/>
                              <w:szCs w:val="32"/>
                            </w:rPr>
                          </w:pPr>
                          <w:r w:rsidRPr="00C07841">
                            <w:rPr>
                              <w:rFonts w:ascii="Arial" w:hAnsi="Arial" w:cs="Arial"/>
                              <w:b/>
                              <w:bCs/>
                              <w:color w:val="FFFFFF" w:themeColor="background1"/>
                              <w:sz w:val="32"/>
                              <w:szCs w:val="32"/>
                            </w:rPr>
                            <w:fldChar w:fldCharType="begin"/>
                          </w:r>
                          <w:r w:rsidRPr="00C07841">
                            <w:rPr>
                              <w:rFonts w:ascii="Arial" w:hAnsi="Arial" w:cs="Arial"/>
                              <w:b/>
                              <w:bCs/>
                              <w:color w:val="FFFFFF" w:themeColor="background1"/>
                              <w:sz w:val="32"/>
                              <w:szCs w:val="32"/>
                            </w:rPr>
                            <w:instrText xml:space="preserve"> PAGE   \* MERGEFORMAT </w:instrText>
                          </w:r>
                          <w:r w:rsidRPr="00C07841">
                            <w:rPr>
                              <w:rFonts w:ascii="Arial" w:hAnsi="Arial" w:cs="Arial"/>
                              <w:b/>
                              <w:bCs/>
                              <w:color w:val="FFFFFF" w:themeColor="background1"/>
                              <w:sz w:val="32"/>
                              <w:szCs w:val="32"/>
                            </w:rPr>
                            <w:fldChar w:fldCharType="separate"/>
                          </w:r>
                          <w:r w:rsidRPr="00C07841">
                            <w:rPr>
                              <w:rFonts w:ascii="Arial" w:hAnsi="Arial" w:cs="Arial"/>
                              <w:b/>
                              <w:bCs/>
                              <w:noProof/>
                              <w:color w:val="FFFFFF" w:themeColor="background1"/>
                              <w:sz w:val="32"/>
                              <w:szCs w:val="32"/>
                              <w:vertAlign w:val="subscript"/>
                            </w:rPr>
                            <w:t>5</w:t>
                          </w:r>
                          <w:r w:rsidRPr="00C07841">
                            <w:rPr>
                              <w:rFonts w:ascii="Arial" w:hAnsi="Arial" w:cs="Arial"/>
                              <w:b/>
                              <w:bCs/>
                              <w:color w:val="FFFFFF" w:themeColor="background1"/>
                              <w:sz w:val="32"/>
                              <w:szCs w:val="32"/>
                              <w:vertAlign w:val="subscript"/>
                            </w:rPr>
                            <w:fldChar w:fldCharType="end"/>
                          </w:r>
                        </w:p>
                      </w:txbxContent>
                    </v:textbox>
                  </v:rect>
                  <w10:wrap type="square" anchorx="page"/>
                </v:group>
              </w:pict>
            </mc:Fallback>
          </mc:AlternateContent>
        </w:r>
      </w:p>
      <w:p w14:paraId="664FC806" w14:textId="1666EEF5" w:rsidR="00312760" w:rsidRPr="00826AFC" w:rsidRDefault="00312760"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672576" behindDoc="0" locked="0" layoutInCell="1" allowOverlap="1" wp14:anchorId="34894133" wp14:editId="2CD917ED">
                  <wp:simplePos x="0" y="0"/>
                  <wp:positionH relativeFrom="column">
                    <wp:posOffset>-472440</wp:posOffset>
                  </wp:positionH>
                  <wp:positionV relativeFrom="paragraph">
                    <wp:posOffset>250190</wp:posOffset>
                  </wp:positionV>
                  <wp:extent cx="6035040" cy="190500"/>
                  <wp:effectExtent l="0" t="0" r="0" b="0"/>
                  <wp:wrapSquare wrapText="bothSides"/>
                  <wp:docPr id="1235590990" name="Rectangle 1235590990"/>
                  <wp:cNvGraphicFramePr/>
                  <a:graphic xmlns:a="http://schemas.openxmlformats.org/drawingml/2006/main">
                    <a:graphicData uri="http://schemas.microsoft.com/office/word/2010/wordprocessingShape">
                      <wps:wsp>
                        <wps:cNvSpPr/>
                        <wps:spPr>
                          <a:xfrm>
                            <a:off x="0" y="0"/>
                            <a:ext cx="6035040" cy="190500"/>
                          </a:xfrm>
                          <a:prstGeom prst="rect">
                            <a:avLst/>
                          </a:prstGeom>
                          <a:ln>
                            <a:noFill/>
                          </a:ln>
                        </wps:spPr>
                        <wps:txbx>
                          <w:txbxContent>
                            <w:p w14:paraId="0D2B85EF" w14:textId="77777777" w:rsidR="00312760" w:rsidRPr="00FD2922" w:rsidRDefault="00312760" w:rsidP="00FD2922">
                              <w:pPr>
                                <w:rPr>
                                  <w:rFonts w:ascii="Arial" w:hAnsi="Arial" w:cs="Arial"/>
                                  <w:sz w:val="20"/>
                                  <w:szCs w:val="20"/>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4894133" id="Rectangle 1235590990" o:spid="_x0000_s1064" style="position:absolute;left:0;text-align:left;margin-left:-37.2pt;margin-top:19.7pt;width:475.2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" filled="f" stroked="f">
                  <v:textbox inset="0,0,0,0">
                    <w:txbxContent>
                      <w:p w14:paraId="0D2B85EF" w14:textId="77777777" w:rsidR="00312760" w:rsidRPr="00FD2922" w:rsidRDefault="00312760" w:rsidP="00FD2922">
                        <w:pPr>
                          <w:rPr>
                            <w:rFonts w:ascii="Arial" w:hAnsi="Arial" w:cs="Arial"/>
                            <w:sz w:val="20"/>
                            <w:szCs w:val="20"/>
                          </w:rPr>
                        </w:pPr>
                      </w:p>
                    </w:txbxContent>
                  </v:textbox>
                  <w10:wrap type="square"/>
                </v:rect>
              </w:pict>
            </mc:Fallback>
          </mc:AlternateContent>
        </w:r>
      </w:p>
    </w:sdtContent>
  </w:sdt>
  <w:p w14:paraId="1DB96A7E" w14:textId="7B270531" w:rsidR="00312760" w:rsidRDefault="0031276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alibri" w:eastAsia="Calibri" w:hAnsi="Calibri" w:cs="Calibri"/>
        <w:color w:val="000000"/>
        <w:sz w:val="26"/>
      </w:rPr>
      <w:id w:val="676767597"/>
      <w:docPartObj>
        <w:docPartGallery w:val="Page Numbers (Bottom of Page)"/>
        <w:docPartUnique/>
      </w:docPartObj>
    </w:sdtPr>
    <w:sdtEndPr>
      <w:rPr>
        <w:noProof/>
      </w:rPr>
    </w:sdtEndPr>
    <w:sdtContent>
      <w:p w14:paraId="40FED9DA" w14:textId="77777777" w:rsidR="00A75B69" w:rsidRPr="00826AFC" w:rsidRDefault="00A75B69"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683840" behindDoc="1" locked="0" layoutInCell="1" allowOverlap="1" wp14:anchorId="2123A2EE" wp14:editId="6F2E40ED">
                  <wp:simplePos x="0" y="0"/>
                  <wp:positionH relativeFrom="page">
                    <wp:align>left</wp:align>
                  </wp:positionH>
                  <wp:positionV relativeFrom="paragraph">
                    <wp:posOffset>215265</wp:posOffset>
                  </wp:positionV>
                  <wp:extent cx="7277100" cy="281305"/>
                  <wp:effectExtent l="0" t="0" r="19050" b="23495"/>
                  <wp:wrapNone/>
                  <wp:docPr id="1881096063" name="Shape 145804"/>
                  <wp:cNvGraphicFramePr/>
                  <a:graphic xmlns:a="http://schemas.openxmlformats.org/drawingml/2006/main">
                    <a:graphicData uri="http://schemas.microsoft.com/office/word/2010/wordprocessingShape">
                      <wps:wsp>
                        <wps:cNvSpPr/>
                        <wps:spPr>
                          <a:xfrm>
                            <a:off x="0" y="0"/>
                            <a:ext cx="7277100" cy="281305"/>
                          </a:xfrm>
                          <a:custGeom>
                            <a:avLst/>
                            <a:gdLst/>
                            <a:ahLst/>
                            <a:cxnLst/>
                            <a:rect l="0" t="0" r="0" b="0"/>
                            <a:pathLst>
                              <a:path w="6221654" h="281648">
                                <a:moveTo>
                                  <a:pt x="0" y="0"/>
                                </a:moveTo>
                                <a:lnTo>
                                  <a:pt x="6221654" y="0"/>
                                </a:lnTo>
                                <a:lnTo>
                                  <a:pt x="6221654" y="281648"/>
                                </a:lnTo>
                              </a:path>
                            </a:pathLst>
                          </a:custGeom>
                          <a:noFill/>
                          <a:ln w="19050" cap="flat" cmpd="sng" algn="ctr">
                            <a:solidFill>
                              <a:srgbClr val="7030A0"/>
                            </a:solidFill>
                            <a:prstDash val="solid"/>
                            <a:miter lim="100000"/>
                          </a:ln>
                          <a:effectLst/>
                        </wps:spPr>
                        <wps:bodyPr/>
                      </wps:wsp>
                    </a:graphicData>
                  </a:graphic>
                  <wp14:sizeRelH relativeFrom="margin">
                    <wp14:pctWidth>0</wp14:pctWidth>
                  </wp14:sizeRelH>
                </wp:anchor>
              </w:drawing>
            </mc:Choice>
            <mc:Fallback>
              <w:pict>
                <v:shape w14:anchorId="234E8713" id="Shape 145804" o:spid="_x0000_s1026" style="position:absolute;margin-left:0;margin-top:16.95pt;width:573pt;height:22.15pt;z-index:-2516326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coordsize="6221654,28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" path="m,l6221654,r,281648e" filled="f" strokecolor="#7030a0" strokeweight="1.5pt">
                  <v:stroke miterlimit="1" joinstyle="miter"/>
                  <v:path arrowok="t" textboxrect="0,0,6221654,281648"/>
                  <w10:wrap anchorx="page"/>
                </v:shape>
              </w:pict>
            </mc:Fallback>
          </mc:AlternateContent>
        </w:r>
        <w:r w:rsidRPr="00826AFC">
          <w:rPr>
            <w:rFonts w:ascii="Calibri" w:eastAsia="Calibri" w:hAnsi="Calibri" w:cs="Calibri"/>
            <w:noProof/>
            <w:color w:val="000000"/>
            <w:sz w:val="26"/>
            <w:lang w:eastAsia="zh-TW"/>
          </w:rPr>
          <mc:AlternateContent>
            <mc:Choice Requires="wpg">
              <w:drawing>
                <wp:anchor distT="0" distB="0" distL="114300" distR="114300" simplePos="0" relativeHeight="251685888" behindDoc="0" locked="0" layoutInCell="1" allowOverlap="1" wp14:anchorId="5C7DB457" wp14:editId="5D7C4B57">
                  <wp:simplePos x="0" y="0"/>
                  <wp:positionH relativeFrom="page">
                    <wp:align>right</wp:align>
                  </wp:positionH>
                  <wp:positionV relativeFrom="paragraph">
                    <wp:posOffset>207645</wp:posOffset>
                  </wp:positionV>
                  <wp:extent cx="365760" cy="1398270"/>
                  <wp:effectExtent l="0" t="0" r="0" b="0"/>
                  <wp:wrapSquare wrapText="bothSides"/>
                  <wp:docPr id="352790829" name="Group 352790829"/>
                  <wp:cNvGraphicFramePr/>
                  <a:graphic xmlns:a="http://schemas.openxmlformats.org/drawingml/2006/main">
                    <a:graphicData uri="http://schemas.microsoft.com/office/word/2010/wordprocessingGroup">
                      <wpg:wgp>
                        <wpg:cNvGrpSpPr/>
                        <wpg:grpSpPr>
                          <a:xfrm>
                            <a:off x="0" y="0"/>
                            <a:ext cx="365760" cy="1398270"/>
                            <a:chOff x="0" y="0"/>
                            <a:chExt cx="359410" cy="1466850"/>
                          </a:xfrm>
                        </wpg:grpSpPr>
                        <wps:wsp>
                          <wps:cNvPr id="1799460010" name="Shape 151427"/>
                          <wps:cNvSpPr/>
                          <wps:spPr>
                            <a:xfrm>
                              <a:off x="0" y="0"/>
                              <a:ext cx="359410" cy="1466850"/>
                            </a:xfrm>
                            <a:custGeom>
                              <a:avLst/>
                              <a:gdLst/>
                              <a:ahLst/>
                              <a:cxnLst/>
                              <a:rect l="0" t="0" r="0" b="0"/>
                              <a:pathLst>
                                <a:path w="359994" h="681901">
                                  <a:moveTo>
                                    <a:pt x="0" y="0"/>
                                  </a:moveTo>
                                  <a:lnTo>
                                    <a:pt x="359994" y="0"/>
                                  </a:lnTo>
                                  <a:lnTo>
                                    <a:pt x="359994" y="681901"/>
                                  </a:lnTo>
                                  <a:lnTo>
                                    <a:pt x="0" y="681901"/>
                                  </a:lnTo>
                                  <a:lnTo>
                                    <a:pt x="0" y="0"/>
                                  </a:lnTo>
                                </a:path>
                              </a:pathLst>
                            </a:custGeom>
                            <a:solidFill>
                              <a:srgbClr val="7030A0"/>
                            </a:solidFill>
                            <a:ln w="0" cap="flat">
                              <a:noFill/>
                              <a:miter lim="127000"/>
                            </a:ln>
                            <a:effectLst/>
                          </wps:spPr>
                          <wps:bodyPr/>
                        </wps:wsp>
                        <wps:wsp>
                          <wps:cNvPr id="803735342" name="Rectangle 803735342"/>
                          <wps:cNvSpPr/>
                          <wps:spPr>
                            <a:xfrm>
                              <a:off x="59903" y="57150"/>
                              <a:ext cx="216029" cy="324000"/>
                            </a:xfrm>
                            <a:prstGeom prst="rect">
                              <a:avLst/>
                            </a:prstGeom>
                            <a:ln>
                              <a:noFill/>
                            </a:ln>
                          </wps:spPr>
                          <wps:txbx>
                            <w:txbxContent>
                              <w:p w14:paraId="379A8786" w14:textId="77777777" w:rsidR="00A75B69" w:rsidRPr="00C07841" w:rsidRDefault="00A75B69" w:rsidP="0078656A">
                                <w:pPr>
                                  <w:jc w:val="center"/>
                                  <w:rPr>
                                    <w:rFonts w:ascii="Arial" w:hAnsi="Arial" w:cs="Arial"/>
                                    <w:b/>
                                    <w:bCs/>
                                    <w:color w:val="FFFFFF" w:themeColor="background1"/>
                                    <w:sz w:val="32"/>
                                    <w:szCs w:val="32"/>
                                  </w:rPr>
                                </w:pPr>
                                <w:r w:rsidRPr="00C07841">
                                  <w:rPr>
                                    <w:rFonts w:ascii="Arial" w:hAnsi="Arial" w:cs="Arial"/>
                                    <w:b/>
                                    <w:bCs/>
                                    <w:color w:val="FFFFFF" w:themeColor="background1"/>
                                    <w:sz w:val="32"/>
                                    <w:szCs w:val="32"/>
                                  </w:rPr>
                                  <w:fldChar w:fldCharType="begin"/>
                                </w:r>
                                <w:r w:rsidRPr="00C07841">
                                  <w:rPr>
                                    <w:rFonts w:ascii="Arial" w:hAnsi="Arial" w:cs="Arial"/>
                                    <w:b/>
                                    <w:bCs/>
                                    <w:color w:val="FFFFFF" w:themeColor="background1"/>
                                    <w:sz w:val="32"/>
                                    <w:szCs w:val="32"/>
                                  </w:rPr>
                                  <w:instrText xml:space="preserve"> PAGE   \* MERGEFORMAT </w:instrText>
                                </w:r>
                                <w:r w:rsidRPr="00C07841">
                                  <w:rPr>
                                    <w:rFonts w:ascii="Arial" w:hAnsi="Arial" w:cs="Arial"/>
                                    <w:b/>
                                    <w:bCs/>
                                    <w:color w:val="FFFFFF" w:themeColor="background1"/>
                                    <w:sz w:val="32"/>
                                    <w:szCs w:val="32"/>
                                  </w:rPr>
                                  <w:fldChar w:fldCharType="separate"/>
                                </w:r>
                                <w:r w:rsidRPr="00C07841">
                                  <w:rPr>
                                    <w:rFonts w:ascii="Arial" w:hAnsi="Arial" w:cs="Arial"/>
                                    <w:b/>
                                    <w:bCs/>
                                    <w:noProof/>
                                    <w:color w:val="FFFFFF" w:themeColor="background1"/>
                                    <w:sz w:val="32"/>
                                    <w:szCs w:val="32"/>
                                    <w:vertAlign w:val="subscript"/>
                                  </w:rPr>
                                  <w:t>5</w:t>
                                </w:r>
                                <w:r w:rsidRPr="00C07841">
                                  <w:rPr>
                                    <w:rFonts w:ascii="Arial" w:hAnsi="Arial" w:cs="Arial"/>
                                    <w:b/>
                                    <w:bCs/>
                                    <w:color w:val="FFFFFF" w:themeColor="background1"/>
                                    <w:sz w:val="32"/>
                                    <w:szCs w:val="32"/>
                                    <w:vertAlign w:val="subscript"/>
                                  </w:rPr>
                                  <w:fldChar w:fldCharType="end"/>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C7DB457" id="Group 352790829" o:spid="_x0000_s1067" style="position:absolute;left:0;text-align:left;margin-left:-22.4pt;margin-top:16.35pt;width:28.8pt;height:110.1pt;z-index:251685888;mso-position-horizontal:right;mso-position-horizontal-relative:page;mso-width-relative:margin;mso-height-relative:margin" coordsize="3594,1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">
                  <v:shape id="Shape 151427" o:spid="_x0000_s1068" style="position:absolute;width:3594;height:14668;visibility:visible;mso-wrap-style:square;v-text-anchor:top" coordsize="359994,68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" path="m,l359994,r,681901l,681901,,e" fillcolor="#7030a0" stroked="f" strokeweight="0">
                    <v:stroke miterlimit="83231f" joinstyle="miter"/>
                    <v:path arrowok="t" textboxrect="0,0,359994,681901"/>
                  </v:shape>
                  <v:rect id="Rectangle 803735342" o:spid="_x0000_s1069" style="position:absolute;left:599;top:571;width:2160;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" filled="f" stroked="f">
                    <v:textbox inset="0,0,0,0">
                      <w:txbxContent>
                        <w:p w14:paraId="379A8786" w14:textId="77777777" w:rsidR="00A75B69" w:rsidRPr="00C07841" w:rsidRDefault="00A75B69" w:rsidP="0078656A">
                          <w:pPr>
                            <w:jc w:val="center"/>
                            <w:rPr>
                              <w:rFonts w:ascii="Arial" w:hAnsi="Arial" w:cs="Arial"/>
                              <w:b/>
                              <w:bCs/>
                              <w:color w:val="FFFFFF" w:themeColor="background1"/>
                              <w:sz w:val="32"/>
                              <w:szCs w:val="32"/>
                            </w:rPr>
                          </w:pPr>
                          <w:r w:rsidRPr="00C07841">
                            <w:rPr>
                              <w:rFonts w:ascii="Arial" w:hAnsi="Arial" w:cs="Arial"/>
                              <w:b/>
                              <w:bCs/>
                              <w:color w:val="FFFFFF" w:themeColor="background1"/>
                              <w:sz w:val="32"/>
                              <w:szCs w:val="32"/>
                            </w:rPr>
                            <w:fldChar w:fldCharType="begin"/>
                          </w:r>
                          <w:r w:rsidRPr="00C07841">
                            <w:rPr>
                              <w:rFonts w:ascii="Arial" w:hAnsi="Arial" w:cs="Arial"/>
                              <w:b/>
                              <w:bCs/>
                              <w:color w:val="FFFFFF" w:themeColor="background1"/>
                              <w:sz w:val="32"/>
                              <w:szCs w:val="32"/>
                            </w:rPr>
                            <w:instrText xml:space="preserve"> PAGE   \* MERGEFORMAT </w:instrText>
                          </w:r>
                          <w:r w:rsidRPr="00C07841">
                            <w:rPr>
                              <w:rFonts w:ascii="Arial" w:hAnsi="Arial" w:cs="Arial"/>
                              <w:b/>
                              <w:bCs/>
                              <w:color w:val="FFFFFF" w:themeColor="background1"/>
                              <w:sz w:val="32"/>
                              <w:szCs w:val="32"/>
                            </w:rPr>
                            <w:fldChar w:fldCharType="separate"/>
                          </w:r>
                          <w:r w:rsidRPr="00C07841">
                            <w:rPr>
                              <w:rFonts w:ascii="Arial" w:hAnsi="Arial" w:cs="Arial"/>
                              <w:b/>
                              <w:bCs/>
                              <w:noProof/>
                              <w:color w:val="FFFFFF" w:themeColor="background1"/>
                              <w:sz w:val="32"/>
                              <w:szCs w:val="32"/>
                              <w:vertAlign w:val="subscript"/>
                            </w:rPr>
                            <w:t>5</w:t>
                          </w:r>
                          <w:r w:rsidRPr="00C07841">
                            <w:rPr>
                              <w:rFonts w:ascii="Arial" w:hAnsi="Arial" w:cs="Arial"/>
                              <w:b/>
                              <w:bCs/>
                              <w:color w:val="FFFFFF" w:themeColor="background1"/>
                              <w:sz w:val="32"/>
                              <w:szCs w:val="32"/>
                              <w:vertAlign w:val="subscript"/>
                            </w:rPr>
                            <w:fldChar w:fldCharType="end"/>
                          </w:r>
                        </w:p>
                      </w:txbxContent>
                    </v:textbox>
                  </v:rect>
                  <w10:wrap type="square" anchorx="page"/>
                </v:group>
              </w:pict>
            </mc:Fallback>
          </mc:AlternateContent>
        </w:r>
      </w:p>
      <w:p w14:paraId="0BF85E29" w14:textId="77777777" w:rsidR="00A75B69" w:rsidRPr="00826AFC" w:rsidRDefault="00A75B69" w:rsidP="0078656A">
        <w:pPr>
          <w:tabs>
            <w:tab w:val="center" w:pos="4513"/>
            <w:tab w:val="right" w:pos="9026"/>
          </w:tabs>
          <w:spacing w:after="0" w:line="240" w:lineRule="auto"/>
          <w:ind w:left="10" w:hanging="10"/>
          <w:jc w:val="right"/>
          <w:rPr>
            <w:rFonts w:ascii="Calibri" w:eastAsia="Calibri" w:hAnsi="Calibri" w:cs="Calibri"/>
            <w:color w:val="000000"/>
            <w:sz w:val="26"/>
          </w:rPr>
        </w:pPr>
        <w:r w:rsidRPr="00826AFC">
          <w:rPr>
            <w:rFonts w:ascii="Calibri" w:eastAsia="Calibri" w:hAnsi="Calibri" w:cs="Calibri"/>
            <w:noProof/>
            <w:color w:val="000000"/>
            <w:sz w:val="26"/>
            <w:lang w:eastAsia="zh-TW"/>
          </w:rPr>
          <mc:AlternateContent>
            <mc:Choice Requires="wps">
              <w:drawing>
                <wp:anchor distT="0" distB="0" distL="114300" distR="114300" simplePos="0" relativeHeight="251684864" behindDoc="0" locked="0" layoutInCell="1" allowOverlap="1" wp14:anchorId="04632B5D" wp14:editId="6B8351B2">
                  <wp:simplePos x="0" y="0"/>
                  <wp:positionH relativeFrom="column">
                    <wp:posOffset>-472440</wp:posOffset>
                  </wp:positionH>
                  <wp:positionV relativeFrom="paragraph">
                    <wp:posOffset>250190</wp:posOffset>
                  </wp:positionV>
                  <wp:extent cx="6035040" cy="190500"/>
                  <wp:effectExtent l="0" t="0" r="0" b="0"/>
                  <wp:wrapSquare wrapText="bothSides"/>
                  <wp:docPr id="805963823" name="Rectangle 805963823"/>
                  <wp:cNvGraphicFramePr/>
                  <a:graphic xmlns:a="http://schemas.openxmlformats.org/drawingml/2006/main">
                    <a:graphicData uri="http://schemas.microsoft.com/office/word/2010/wordprocessingShape">
                      <wps:wsp>
                        <wps:cNvSpPr/>
                        <wps:spPr>
                          <a:xfrm>
                            <a:off x="0" y="0"/>
                            <a:ext cx="6035040" cy="190500"/>
                          </a:xfrm>
                          <a:prstGeom prst="rect">
                            <a:avLst/>
                          </a:prstGeom>
                          <a:ln>
                            <a:noFill/>
                          </a:ln>
                        </wps:spPr>
                        <wps:txbx>
                          <w:txbxContent>
                            <w:p w14:paraId="4F02E527" w14:textId="77777777" w:rsidR="00A75B69" w:rsidRPr="00FD2922" w:rsidRDefault="00A75B69" w:rsidP="00FD2922">
                              <w:pPr>
                                <w:rPr>
                                  <w:rFonts w:ascii="Arial" w:hAnsi="Arial" w:cs="Arial"/>
                                  <w:sz w:val="20"/>
                                  <w:szCs w:val="20"/>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4632B5D" id="Rectangle 805963823" o:spid="_x0000_s1070" style="position:absolute;left:0;text-align:left;margin-left:-37.2pt;margin-top:19.7pt;width:475.2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" filled="f" stroked="f">
                  <v:textbox inset="0,0,0,0">
                    <w:txbxContent>
                      <w:p w14:paraId="4F02E527" w14:textId="77777777" w:rsidR="00A75B69" w:rsidRPr="00FD2922" w:rsidRDefault="00A75B69" w:rsidP="00FD2922">
                        <w:pPr>
                          <w:rPr>
                            <w:rFonts w:ascii="Arial" w:hAnsi="Arial" w:cs="Arial"/>
                            <w:sz w:val="20"/>
                            <w:szCs w:val="20"/>
                          </w:rPr>
                        </w:pPr>
                      </w:p>
                    </w:txbxContent>
                  </v:textbox>
                  <w10:wrap type="square"/>
                </v:rect>
              </w:pict>
            </mc:Fallback>
          </mc:AlternateContent>
        </w:r>
      </w:p>
    </w:sdtContent>
  </w:sdt>
  <w:p w14:paraId="5240F5D4" w14:textId="77777777" w:rsidR="00A75B69" w:rsidRDefault="00A75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E119F9" w14:textId="77777777" w:rsidR="006C3B55" w:rsidRDefault="006C3B55" w:rsidP="0078656A">
      <w:pPr>
        <w:spacing w:after="0" w:line="240" w:lineRule="auto"/>
      </w:pPr>
      <w:r>
        <w:separator/>
      </w:r>
    </w:p>
  </w:footnote>
  <w:footnote w:type="continuationSeparator" w:id="0">
    <w:p w14:paraId="469B696A" w14:textId="77777777" w:rsidR="006C3B55" w:rsidRDefault="006C3B55" w:rsidP="00786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CFB80" w14:textId="4E47AD44" w:rsidR="00992B0C" w:rsidRDefault="00992B0C" w:rsidP="00992B0C">
    <w:pPr>
      <w:spacing w:line="200" w:lineRule="exact"/>
    </w:pPr>
    <w:r w:rsidRPr="00127369">
      <w:rPr>
        <w:noProof/>
        <w:lang w:eastAsia="zh-TW"/>
      </w:rPr>
      <mc:AlternateContent>
        <mc:Choice Requires="wps">
          <w:drawing>
            <wp:anchor distT="0" distB="0" distL="114300" distR="114300" simplePos="0" relativeHeight="251669504" behindDoc="1" locked="0" layoutInCell="1" allowOverlap="1" wp14:anchorId="362B4B75" wp14:editId="35FA8E2A">
              <wp:simplePos x="0" y="0"/>
              <wp:positionH relativeFrom="page">
                <wp:posOffset>6091555</wp:posOffset>
              </wp:positionH>
              <wp:positionV relativeFrom="page">
                <wp:posOffset>283845</wp:posOffset>
              </wp:positionV>
              <wp:extent cx="1554480" cy="190500"/>
              <wp:effectExtent l="0" t="0" r="7620" b="0"/>
              <wp:wrapNone/>
              <wp:docPr id="1472070525" name="Text Box 1472070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7729D" w14:textId="77777777" w:rsidR="00992B0C" w:rsidRPr="00921176" w:rsidRDefault="00992B0C" w:rsidP="00992B0C">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2B4B75" id="_x0000_t202" coordsize="21600,21600" o:spt="202" path="m,l,21600r21600,l21600,xe">
              <v:stroke joinstyle="miter"/>
              <v:path gradientshapeok="t" o:connecttype="rect"/>
            </v:shapetype>
            <v:shape id="Text Box 1472070525" o:spid="_x0000_s1031" type="#_x0000_t202" style="position:absolute;margin-left:479.65pt;margin-top:22.35pt;width:122.4pt;height:1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" filled="f" stroked="f">
              <v:textbox inset="0,0,0,0">
                <w:txbxContent>
                  <w:p w14:paraId="4257729D" w14:textId="77777777" w:rsidR="00992B0C" w:rsidRPr="00921176" w:rsidRDefault="00992B0C" w:rsidP="00992B0C">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v:textbox>
              <w10:wrap anchorx="page" anchory="page"/>
            </v:shape>
          </w:pict>
        </mc:Fallback>
      </mc:AlternateContent>
    </w:r>
    <w:r w:rsidRPr="00127369">
      <w:rPr>
        <w:noProof/>
        <w:lang w:eastAsia="zh-TW"/>
      </w:rPr>
      <mc:AlternateContent>
        <mc:Choice Requires="wpg">
          <w:drawing>
            <wp:anchor distT="0" distB="0" distL="114300" distR="114300" simplePos="0" relativeHeight="251668480" behindDoc="1" locked="0" layoutInCell="1" allowOverlap="1" wp14:anchorId="682C9FBF" wp14:editId="12F94EF6">
              <wp:simplePos x="0" y="0"/>
              <wp:positionH relativeFrom="page">
                <wp:posOffset>-123825</wp:posOffset>
              </wp:positionH>
              <wp:positionV relativeFrom="page">
                <wp:posOffset>0</wp:posOffset>
              </wp:positionV>
              <wp:extent cx="8063865" cy="676275"/>
              <wp:effectExtent l="0" t="0" r="13335" b="28575"/>
              <wp:wrapNone/>
              <wp:docPr id="1246132941" name="Group 1246132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3865" cy="676275"/>
                        <a:chOff x="-540" y="-195"/>
                        <a:chExt cx="12699" cy="1065"/>
                      </a:xfrm>
                    </wpg:grpSpPr>
                    <wps:wsp>
                      <wps:cNvPr id="1288949553" name="Freeform 14"/>
                      <wps:cNvSpPr>
                        <a:spLocks/>
                      </wps:cNvSpPr>
                      <wps:spPr bwMode="auto">
                        <a:xfrm>
                          <a:off x="9165" y="-195"/>
                          <a:ext cx="2864" cy="1060"/>
                        </a:xfrm>
                        <a:custGeom>
                          <a:avLst/>
                          <a:gdLst>
                            <a:gd name="T0" fmla="+- 0 11339 7040"/>
                            <a:gd name="T1" fmla="*/ T0 w 4299"/>
                            <a:gd name="T2" fmla="*/ 865 h 865"/>
                            <a:gd name="T3" fmla="+- 0 11339 7040"/>
                            <a:gd name="T4" fmla="*/ T3 w 4299"/>
                            <a:gd name="T5" fmla="*/ 0 h 865"/>
                            <a:gd name="T6" fmla="+- 0 7040 7040"/>
                            <a:gd name="T7" fmla="*/ T6 w 4299"/>
                            <a:gd name="T8" fmla="*/ 0 h 865"/>
                            <a:gd name="T9" fmla="+- 0 7040 7040"/>
                            <a:gd name="T10" fmla="*/ T9 w 4299"/>
                            <a:gd name="T11" fmla="*/ 865 h 865"/>
                            <a:gd name="T12" fmla="+- 0 11339 7040"/>
                            <a:gd name="T13" fmla="*/ T12 w 4299"/>
                            <a:gd name="T14" fmla="*/ 865 h 865"/>
                          </a:gdLst>
                          <a:ahLst/>
                          <a:cxnLst>
                            <a:cxn ang="0">
                              <a:pos x="T1" y="T2"/>
                            </a:cxn>
                            <a:cxn ang="0">
                              <a:pos x="T4" y="T5"/>
                            </a:cxn>
                            <a:cxn ang="0">
                              <a:pos x="T7" y="T8"/>
                            </a:cxn>
                            <a:cxn ang="0">
                              <a:pos x="T10" y="T11"/>
                            </a:cxn>
                            <a:cxn ang="0">
                              <a:pos x="T13" y="T14"/>
                            </a:cxn>
                          </a:cxnLst>
                          <a:rect l="0" t="0" r="r" b="b"/>
                          <a:pathLst>
                            <a:path w="4299" h="865">
                              <a:moveTo>
                                <a:pt x="4299" y="865"/>
                              </a:moveTo>
                              <a:lnTo>
                                <a:pt x="4299" y="0"/>
                              </a:lnTo>
                              <a:lnTo>
                                <a:pt x="0" y="0"/>
                              </a:lnTo>
                              <a:lnTo>
                                <a:pt x="0" y="865"/>
                              </a:lnTo>
                              <a:lnTo>
                                <a:pt x="4299" y="865"/>
                              </a:lnTo>
                              <a:close/>
                            </a:path>
                          </a:pathLst>
                        </a:cu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563720" name="Freeform 15"/>
                      <wps:cNvSpPr>
                        <a:spLocks/>
                      </wps:cNvSpPr>
                      <wps:spPr bwMode="auto">
                        <a:xfrm>
                          <a:off x="-540" y="870"/>
                          <a:ext cx="12699" cy="0"/>
                        </a:xfrm>
                        <a:custGeom>
                          <a:avLst/>
                          <a:gdLst>
                            <a:gd name="T0" fmla="*/ 11339 w 11339"/>
                            <a:gd name="T1" fmla="*/ 0 w 11339"/>
                            <a:gd name="T2" fmla="*/ 11339 w 11339"/>
                          </a:gdLst>
                          <a:ahLst/>
                          <a:cxnLst>
                            <a:cxn ang="0">
                              <a:pos x="T0" y="0"/>
                            </a:cxn>
                            <a:cxn ang="0">
                              <a:pos x="T1" y="0"/>
                            </a:cxn>
                            <a:cxn ang="0">
                              <a:pos x="T2" y="0"/>
                            </a:cxn>
                          </a:cxnLst>
                          <a:rect l="0" t="0" r="r" b="b"/>
                          <a:pathLst>
                            <a:path w="11339">
                              <a:moveTo>
                                <a:pt x="11339" y="0"/>
                              </a:moveTo>
                              <a:lnTo>
                                <a:pt x="0" y="0"/>
                              </a:lnTo>
                              <a:lnTo>
                                <a:pt x="11339" y="0"/>
                              </a:lnTo>
                            </a:path>
                          </a:pathLst>
                        </a:custGeom>
                        <a:solidFill>
                          <a:srgbClr val="7030A0"/>
                        </a:solidFill>
                        <a:ln w="19050">
                          <a:solidFill>
                            <a:srgbClr val="7030A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C9018" id="Group 1246132941" o:spid="_x0000_s1026" style="position:absolute;margin-left:-9.75pt;margin-top:0;width:634.95pt;height:53.25pt;z-index:-251648000;mso-position-horizontal-relative:page;mso-position-vertical-relative:page" coordorigin="-540,-195" coordsize="1269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">
              <v:shape id="Freeform 14" o:spid="_x0000_s1027" style="position:absolute;left:9165;top:-195;width:2864;height:1060;visibility:visible;mso-wrap-style:square;v-text-anchor:top" coordsize="429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" path="m4299,865l4299,,,,,865r4299,xe" fillcolor="#7030a0" stroked="f">
                <v:path arrowok="t" o:connecttype="custom" o:connectlocs="2864,1060;2864,0;0,0;0,1060;2864,1060" o:connectangles="0,0,0,0,0"/>
              </v:shape>
              <v:shape id="Freeform 15" o:spid="_x0000_s1028" style="position:absolute;left:-540;top:870;width:12699;height:0;visibility:visible;mso-wrap-style:square;v-text-anchor:top" coordsize="11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" path="m11339,l,,11339,e" fillcolor="#7030a0" strokecolor="#7030a0" strokeweight="1.5pt">
                <v:path arrowok="t" o:connecttype="custom" o:connectlocs="12699,0;0,0;12699,0" o:connectangles="0,0,0"/>
              </v:shape>
              <w10:wrap anchorx="page" anchory="page"/>
            </v:group>
          </w:pict>
        </mc:Fallback>
      </mc:AlternateContent>
    </w:r>
    <w:r w:rsidRPr="00127369">
      <w:rPr>
        <w:noProof/>
        <w:lang w:eastAsia="zh-TW"/>
      </w:rPr>
      <mc:AlternateContent>
        <mc:Choice Requires="wps">
          <w:drawing>
            <wp:anchor distT="0" distB="0" distL="114300" distR="114300" simplePos="0" relativeHeight="251667456" behindDoc="1" locked="0" layoutInCell="1" allowOverlap="1" wp14:anchorId="0156EE6A" wp14:editId="7F051113">
              <wp:simplePos x="0" y="0"/>
              <wp:positionH relativeFrom="page">
                <wp:posOffset>5086985</wp:posOffset>
              </wp:positionH>
              <wp:positionV relativeFrom="page">
                <wp:posOffset>321945</wp:posOffset>
              </wp:positionV>
              <wp:extent cx="1585595" cy="190500"/>
              <wp:effectExtent l="635" t="0" r="4445" b="1905"/>
              <wp:wrapNone/>
              <wp:docPr id="609985186" name="Text Box 609985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559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C0FA8" w14:textId="77777777" w:rsidR="00992B0C" w:rsidRDefault="00992B0C" w:rsidP="00992B0C">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6EE6A" id="Text Box 609985186" o:spid="_x0000_s1032" type="#_x0000_t202" style="position:absolute;margin-left:400.55pt;margin-top:25.35pt;width:124.85pt;height:1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" filled="f" stroked="f">
              <v:textbox inset="0,0,0,0">
                <w:txbxContent>
                  <w:p w14:paraId="108C0FA8" w14:textId="77777777" w:rsidR="00992B0C" w:rsidRDefault="00992B0C" w:rsidP="00992B0C">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1812C" w14:textId="77777777" w:rsidR="007029D9" w:rsidRDefault="007029D9" w:rsidP="007029D9">
    <w:pPr>
      <w:spacing w:line="200" w:lineRule="exact"/>
    </w:pPr>
    <w:r w:rsidRPr="00127369">
      <w:rPr>
        <w:noProof/>
        <w:lang w:eastAsia="zh-TW"/>
      </w:rPr>
      <mc:AlternateContent>
        <mc:Choice Requires="wps">
          <w:drawing>
            <wp:anchor distT="0" distB="0" distL="114300" distR="114300" simplePos="0" relativeHeight="251709440" behindDoc="1" locked="0" layoutInCell="1" allowOverlap="1" wp14:anchorId="2FB87D9D" wp14:editId="53B7C84D">
              <wp:simplePos x="0" y="0"/>
              <wp:positionH relativeFrom="page">
                <wp:posOffset>8126095</wp:posOffset>
              </wp:positionH>
              <wp:positionV relativeFrom="page">
                <wp:posOffset>283845</wp:posOffset>
              </wp:positionV>
              <wp:extent cx="1554480" cy="190500"/>
              <wp:effectExtent l="0" t="0" r="7620" b="0"/>
              <wp:wrapNone/>
              <wp:docPr id="1577903765" name="Text Box 1577903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FE217" w14:textId="77777777" w:rsidR="007029D9" w:rsidRPr="00921176" w:rsidRDefault="007029D9" w:rsidP="007029D9">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B87D9D" id="_x0000_t202" coordsize="21600,21600" o:spt="202" path="m,l,21600r21600,l21600,xe">
              <v:stroke joinstyle="miter"/>
              <v:path gradientshapeok="t" o:connecttype="rect"/>
            </v:shapetype>
            <v:shape id="Text Box 1577903765" o:spid="_x0000_s1037" type="#_x0000_t202" style="position:absolute;margin-left:639.85pt;margin-top:22.35pt;width:122.4pt;height:1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" filled="f" stroked="f">
              <v:textbox inset="0,0,0,0">
                <w:txbxContent>
                  <w:p w14:paraId="7F0FE217" w14:textId="77777777" w:rsidR="007029D9" w:rsidRPr="00921176" w:rsidRDefault="007029D9" w:rsidP="007029D9">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v:textbox>
              <w10:wrap anchorx="page" anchory="page"/>
            </v:shape>
          </w:pict>
        </mc:Fallback>
      </mc:AlternateContent>
    </w:r>
    <w:r w:rsidRPr="00127369">
      <w:rPr>
        <w:noProof/>
        <w:lang w:eastAsia="zh-TW"/>
      </w:rPr>
      <mc:AlternateContent>
        <mc:Choice Requires="wpg">
          <w:drawing>
            <wp:anchor distT="0" distB="0" distL="114300" distR="114300" simplePos="0" relativeHeight="251708416" behindDoc="1" locked="0" layoutInCell="1" allowOverlap="1" wp14:anchorId="4C8C0AC3" wp14:editId="3385BE0C">
              <wp:simplePos x="0" y="0"/>
              <wp:positionH relativeFrom="page">
                <wp:posOffset>-121920</wp:posOffset>
              </wp:positionH>
              <wp:positionV relativeFrom="page">
                <wp:align>top</wp:align>
              </wp:positionV>
              <wp:extent cx="10393680" cy="676275"/>
              <wp:effectExtent l="0" t="0" r="26670" b="28575"/>
              <wp:wrapNone/>
              <wp:docPr id="160305396" name="Group 160305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93680" cy="676275"/>
                        <a:chOff x="-540" y="-195"/>
                        <a:chExt cx="12699" cy="1065"/>
                      </a:xfrm>
                    </wpg:grpSpPr>
                    <wps:wsp>
                      <wps:cNvPr id="2044637571" name="Freeform 14"/>
                      <wps:cNvSpPr>
                        <a:spLocks/>
                      </wps:cNvSpPr>
                      <wps:spPr bwMode="auto">
                        <a:xfrm>
                          <a:off x="9165" y="-195"/>
                          <a:ext cx="2864" cy="1060"/>
                        </a:xfrm>
                        <a:custGeom>
                          <a:avLst/>
                          <a:gdLst>
                            <a:gd name="T0" fmla="+- 0 11339 7040"/>
                            <a:gd name="T1" fmla="*/ T0 w 4299"/>
                            <a:gd name="T2" fmla="*/ 865 h 865"/>
                            <a:gd name="T3" fmla="+- 0 11339 7040"/>
                            <a:gd name="T4" fmla="*/ T3 w 4299"/>
                            <a:gd name="T5" fmla="*/ 0 h 865"/>
                            <a:gd name="T6" fmla="+- 0 7040 7040"/>
                            <a:gd name="T7" fmla="*/ T6 w 4299"/>
                            <a:gd name="T8" fmla="*/ 0 h 865"/>
                            <a:gd name="T9" fmla="+- 0 7040 7040"/>
                            <a:gd name="T10" fmla="*/ T9 w 4299"/>
                            <a:gd name="T11" fmla="*/ 865 h 865"/>
                            <a:gd name="T12" fmla="+- 0 11339 7040"/>
                            <a:gd name="T13" fmla="*/ T12 w 4299"/>
                            <a:gd name="T14" fmla="*/ 865 h 865"/>
                          </a:gdLst>
                          <a:ahLst/>
                          <a:cxnLst>
                            <a:cxn ang="0">
                              <a:pos x="T1" y="T2"/>
                            </a:cxn>
                            <a:cxn ang="0">
                              <a:pos x="T4" y="T5"/>
                            </a:cxn>
                            <a:cxn ang="0">
                              <a:pos x="T7" y="T8"/>
                            </a:cxn>
                            <a:cxn ang="0">
                              <a:pos x="T10" y="T11"/>
                            </a:cxn>
                            <a:cxn ang="0">
                              <a:pos x="T13" y="T14"/>
                            </a:cxn>
                          </a:cxnLst>
                          <a:rect l="0" t="0" r="r" b="b"/>
                          <a:pathLst>
                            <a:path w="4299" h="865">
                              <a:moveTo>
                                <a:pt x="4299" y="865"/>
                              </a:moveTo>
                              <a:lnTo>
                                <a:pt x="4299" y="0"/>
                              </a:lnTo>
                              <a:lnTo>
                                <a:pt x="0" y="0"/>
                              </a:lnTo>
                              <a:lnTo>
                                <a:pt x="0" y="865"/>
                              </a:lnTo>
                              <a:lnTo>
                                <a:pt x="4299" y="865"/>
                              </a:lnTo>
                              <a:close/>
                            </a:path>
                          </a:pathLst>
                        </a:cu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6153936" name="Freeform 15"/>
                      <wps:cNvSpPr>
                        <a:spLocks/>
                      </wps:cNvSpPr>
                      <wps:spPr bwMode="auto">
                        <a:xfrm>
                          <a:off x="-540" y="870"/>
                          <a:ext cx="12699" cy="0"/>
                        </a:xfrm>
                        <a:custGeom>
                          <a:avLst/>
                          <a:gdLst>
                            <a:gd name="T0" fmla="*/ 11339 w 11339"/>
                            <a:gd name="T1" fmla="*/ 0 w 11339"/>
                            <a:gd name="T2" fmla="*/ 11339 w 11339"/>
                          </a:gdLst>
                          <a:ahLst/>
                          <a:cxnLst>
                            <a:cxn ang="0">
                              <a:pos x="T0" y="0"/>
                            </a:cxn>
                            <a:cxn ang="0">
                              <a:pos x="T1" y="0"/>
                            </a:cxn>
                            <a:cxn ang="0">
                              <a:pos x="T2" y="0"/>
                            </a:cxn>
                          </a:cxnLst>
                          <a:rect l="0" t="0" r="r" b="b"/>
                          <a:pathLst>
                            <a:path w="11339">
                              <a:moveTo>
                                <a:pt x="11339" y="0"/>
                              </a:moveTo>
                              <a:lnTo>
                                <a:pt x="0" y="0"/>
                              </a:lnTo>
                              <a:lnTo>
                                <a:pt x="11339" y="0"/>
                              </a:lnTo>
                            </a:path>
                          </a:pathLst>
                        </a:custGeom>
                        <a:solidFill>
                          <a:srgbClr val="7030A0"/>
                        </a:solidFill>
                        <a:ln w="19050">
                          <a:solidFill>
                            <a:srgbClr val="7030A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8B1A73" id="Group 160305396" o:spid="_x0000_s1026" style="position:absolute;margin-left:-9.6pt;margin-top:0;width:818.4pt;height:53.25pt;z-index:-251608064;mso-position-horizontal-relative:page;mso-position-vertical:top;mso-position-vertical-relative:page" coordorigin="-540,-195" coordsize="1269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">
              <v:shape id="Freeform 14" o:spid="_x0000_s1027" style="position:absolute;left:9165;top:-195;width:2864;height:1060;visibility:visible;mso-wrap-style:square;v-text-anchor:top" coordsize="429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" path="m4299,865l4299,,,,,865r4299,xe" fillcolor="#7030a0" stroked="f">
                <v:path arrowok="t" o:connecttype="custom" o:connectlocs="2864,1060;2864,0;0,0;0,1060;2864,1060" o:connectangles="0,0,0,0,0"/>
              </v:shape>
              <v:shape id="Freeform 15" o:spid="_x0000_s1028" style="position:absolute;left:-540;top:870;width:12699;height:0;visibility:visible;mso-wrap-style:square;v-text-anchor:top" coordsize="11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" path="m11339,l,,11339,e" fillcolor="#7030a0" strokecolor="#7030a0" strokeweight="1.5pt">
                <v:path arrowok="t" o:connecttype="custom" o:connectlocs="12699,0;0,0;12699,0" o:connectangles="0,0,0"/>
              </v:shape>
              <w10:wrap anchorx="page" anchory="page"/>
            </v:group>
          </w:pict>
        </mc:Fallback>
      </mc:AlternateContent>
    </w:r>
  </w:p>
  <w:p w14:paraId="1B09CECB" w14:textId="411C8B11" w:rsidR="007029D9" w:rsidRPr="007029D9" w:rsidRDefault="007029D9" w:rsidP="007029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4C411" w14:textId="4696890E" w:rsidR="00BD7B6A" w:rsidRDefault="00BD7B6A" w:rsidP="00B97E9E">
    <w:pPr>
      <w:spacing w:line="200" w:lineRule="exact"/>
    </w:pPr>
    <w:r w:rsidRPr="00127369">
      <w:rPr>
        <w:noProof/>
        <w:lang w:eastAsia="zh-TW"/>
      </w:rPr>
      <mc:AlternateContent>
        <mc:Choice Requires="wps">
          <w:drawing>
            <wp:anchor distT="0" distB="0" distL="114300" distR="114300" simplePos="0" relativeHeight="251661312" behindDoc="1" locked="0" layoutInCell="1" allowOverlap="1" wp14:anchorId="45FC7D9D" wp14:editId="3ED9CCA0">
              <wp:simplePos x="0" y="0"/>
              <wp:positionH relativeFrom="page">
                <wp:posOffset>6091555</wp:posOffset>
              </wp:positionH>
              <wp:positionV relativeFrom="page">
                <wp:posOffset>283845</wp:posOffset>
              </wp:positionV>
              <wp:extent cx="1554480" cy="190500"/>
              <wp:effectExtent l="0" t="0" r="762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5BF66" w14:textId="69F3DA36" w:rsidR="00BD7B6A" w:rsidRPr="00921176" w:rsidRDefault="00BD7B6A" w:rsidP="0078656A">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FC7D9D" id="_x0000_t202" coordsize="21600,21600" o:spt="202" path="m,l,21600r21600,l21600,xe">
              <v:stroke joinstyle="miter"/>
              <v:path gradientshapeok="t" o:connecttype="rect"/>
            </v:shapetype>
            <v:shape id="Text Box 10" o:spid="_x0000_s1042" type="#_x0000_t202" style="position:absolute;margin-left:479.65pt;margin-top:22.35pt;width:122.4pt;height:1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" filled="f" stroked="f">
              <v:textbox inset="0,0,0,0">
                <w:txbxContent>
                  <w:p w14:paraId="4485BF66" w14:textId="69F3DA36" w:rsidR="00BD7B6A" w:rsidRPr="00921176" w:rsidRDefault="00BD7B6A" w:rsidP="0078656A">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v:textbox>
              <w10:wrap anchorx="page" anchory="page"/>
            </v:shape>
          </w:pict>
        </mc:Fallback>
      </mc:AlternateContent>
    </w:r>
    <w:r w:rsidRPr="00127369">
      <w:rPr>
        <w:noProof/>
        <w:lang w:eastAsia="zh-TW"/>
      </w:rPr>
      <mc:AlternateContent>
        <mc:Choice Requires="wpg">
          <w:drawing>
            <wp:anchor distT="0" distB="0" distL="114300" distR="114300" simplePos="0" relativeHeight="251660288" behindDoc="1" locked="0" layoutInCell="1" allowOverlap="1" wp14:anchorId="7D855886" wp14:editId="5195E584">
              <wp:simplePos x="0" y="0"/>
              <wp:positionH relativeFrom="page">
                <wp:posOffset>-123825</wp:posOffset>
              </wp:positionH>
              <wp:positionV relativeFrom="page">
                <wp:posOffset>0</wp:posOffset>
              </wp:positionV>
              <wp:extent cx="8063865" cy="676275"/>
              <wp:effectExtent l="0" t="0" r="13335" b="28575"/>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3865" cy="676275"/>
                        <a:chOff x="-540" y="-195"/>
                        <a:chExt cx="12699" cy="1065"/>
                      </a:xfrm>
                    </wpg:grpSpPr>
                    <wps:wsp>
                      <wps:cNvPr id="37" name="Freeform 14"/>
                      <wps:cNvSpPr>
                        <a:spLocks/>
                      </wps:cNvSpPr>
                      <wps:spPr bwMode="auto">
                        <a:xfrm>
                          <a:off x="9165" y="-195"/>
                          <a:ext cx="2864" cy="1060"/>
                        </a:xfrm>
                        <a:custGeom>
                          <a:avLst/>
                          <a:gdLst>
                            <a:gd name="T0" fmla="+- 0 11339 7040"/>
                            <a:gd name="T1" fmla="*/ T0 w 4299"/>
                            <a:gd name="T2" fmla="*/ 865 h 865"/>
                            <a:gd name="T3" fmla="+- 0 11339 7040"/>
                            <a:gd name="T4" fmla="*/ T3 w 4299"/>
                            <a:gd name="T5" fmla="*/ 0 h 865"/>
                            <a:gd name="T6" fmla="+- 0 7040 7040"/>
                            <a:gd name="T7" fmla="*/ T6 w 4299"/>
                            <a:gd name="T8" fmla="*/ 0 h 865"/>
                            <a:gd name="T9" fmla="+- 0 7040 7040"/>
                            <a:gd name="T10" fmla="*/ T9 w 4299"/>
                            <a:gd name="T11" fmla="*/ 865 h 865"/>
                            <a:gd name="T12" fmla="+- 0 11339 7040"/>
                            <a:gd name="T13" fmla="*/ T12 w 4299"/>
                            <a:gd name="T14" fmla="*/ 865 h 865"/>
                          </a:gdLst>
                          <a:ahLst/>
                          <a:cxnLst>
                            <a:cxn ang="0">
                              <a:pos x="T1" y="T2"/>
                            </a:cxn>
                            <a:cxn ang="0">
                              <a:pos x="T4" y="T5"/>
                            </a:cxn>
                            <a:cxn ang="0">
                              <a:pos x="T7" y="T8"/>
                            </a:cxn>
                            <a:cxn ang="0">
                              <a:pos x="T10" y="T11"/>
                            </a:cxn>
                            <a:cxn ang="0">
                              <a:pos x="T13" y="T14"/>
                            </a:cxn>
                          </a:cxnLst>
                          <a:rect l="0" t="0" r="r" b="b"/>
                          <a:pathLst>
                            <a:path w="4299" h="865">
                              <a:moveTo>
                                <a:pt x="4299" y="865"/>
                              </a:moveTo>
                              <a:lnTo>
                                <a:pt x="4299" y="0"/>
                              </a:lnTo>
                              <a:lnTo>
                                <a:pt x="0" y="0"/>
                              </a:lnTo>
                              <a:lnTo>
                                <a:pt x="0" y="865"/>
                              </a:lnTo>
                              <a:lnTo>
                                <a:pt x="4299" y="865"/>
                              </a:lnTo>
                              <a:close/>
                            </a:path>
                          </a:pathLst>
                        </a:cu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5"/>
                      <wps:cNvSpPr>
                        <a:spLocks/>
                      </wps:cNvSpPr>
                      <wps:spPr bwMode="auto">
                        <a:xfrm>
                          <a:off x="-540" y="870"/>
                          <a:ext cx="12699" cy="0"/>
                        </a:xfrm>
                        <a:custGeom>
                          <a:avLst/>
                          <a:gdLst>
                            <a:gd name="T0" fmla="*/ 11339 w 11339"/>
                            <a:gd name="T1" fmla="*/ 0 w 11339"/>
                            <a:gd name="T2" fmla="*/ 11339 w 11339"/>
                          </a:gdLst>
                          <a:ahLst/>
                          <a:cxnLst>
                            <a:cxn ang="0">
                              <a:pos x="T0" y="0"/>
                            </a:cxn>
                            <a:cxn ang="0">
                              <a:pos x="T1" y="0"/>
                            </a:cxn>
                            <a:cxn ang="0">
                              <a:pos x="T2" y="0"/>
                            </a:cxn>
                          </a:cxnLst>
                          <a:rect l="0" t="0" r="r" b="b"/>
                          <a:pathLst>
                            <a:path w="11339">
                              <a:moveTo>
                                <a:pt x="11339" y="0"/>
                              </a:moveTo>
                              <a:lnTo>
                                <a:pt x="0" y="0"/>
                              </a:lnTo>
                              <a:lnTo>
                                <a:pt x="11339" y="0"/>
                              </a:lnTo>
                            </a:path>
                          </a:pathLst>
                        </a:custGeom>
                        <a:solidFill>
                          <a:srgbClr val="7030A0"/>
                        </a:solidFill>
                        <a:ln w="19050">
                          <a:solidFill>
                            <a:srgbClr val="7030A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C80F1" id="Group 11" o:spid="_x0000_s1026" style="position:absolute;margin-left:-9.75pt;margin-top:0;width:634.95pt;height:53.25pt;z-index:-251656192;mso-position-horizontal-relative:page;mso-position-vertical-relative:page" coordorigin="-540,-195" coordsize="1269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">
              <v:shape id="Freeform 14" o:spid="_x0000_s1027" style="position:absolute;left:9165;top:-195;width:2864;height:1060;visibility:visible;mso-wrap-style:square;v-text-anchor:top" coordsize="429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" path="m4299,865l4299,,,,,865r4299,xe" fillcolor="#7030a0" stroked="f">
                <v:path arrowok="t" o:connecttype="custom" o:connectlocs="2864,1060;2864,0;0,0;0,1060;2864,1060" o:connectangles="0,0,0,0,0"/>
              </v:shape>
              <v:shape id="Freeform 15" o:spid="_x0000_s1028" style="position:absolute;left:-540;top:870;width:12699;height:0;visibility:visible;mso-wrap-style:square;v-text-anchor:top" coordsize="11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" path="m11339,l,,11339,e" fillcolor="#7030a0" strokecolor="#7030a0" strokeweight="1.5pt">
                <v:path arrowok="t" o:connecttype="custom" o:connectlocs="12699,0;0,0;12699,0" o:connectangles="0,0,0"/>
              </v:shape>
              <w10:wrap anchorx="page" anchory="page"/>
            </v:group>
          </w:pict>
        </mc:Fallback>
      </mc:AlternateContent>
    </w:r>
    <w:r w:rsidRPr="00127369">
      <w:rPr>
        <w:noProof/>
        <w:lang w:eastAsia="zh-TW"/>
      </w:rPr>
      <mc:AlternateContent>
        <mc:Choice Requires="wps">
          <w:drawing>
            <wp:anchor distT="0" distB="0" distL="114300" distR="114300" simplePos="0" relativeHeight="251659264" behindDoc="1" locked="0" layoutInCell="1" allowOverlap="1" wp14:anchorId="0764DC50" wp14:editId="4364AB39">
              <wp:simplePos x="0" y="0"/>
              <wp:positionH relativeFrom="page">
                <wp:posOffset>5086985</wp:posOffset>
              </wp:positionH>
              <wp:positionV relativeFrom="page">
                <wp:posOffset>321945</wp:posOffset>
              </wp:positionV>
              <wp:extent cx="1585595" cy="190500"/>
              <wp:effectExtent l="635" t="0" r="4445" b="190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559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1FDEE" w14:textId="77777777" w:rsidR="00BD7B6A" w:rsidRDefault="00BD7B6A" w:rsidP="0078656A">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4DC50" id="Text Box 42" o:spid="_x0000_s1043" type="#_x0000_t202" style="position:absolute;margin-left:400.55pt;margin-top:25.35pt;width:124.85pt;height: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" filled="f" stroked="f">
              <v:textbox inset="0,0,0,0">
                <w:txbxContent>
                  <w:p w14:paraId="2CF1FDEE" w14:textId="77777777" w:rsidR="00BD7B6A" w:rsidRDefault="00BD7B6A" w:rsidP="0078656A">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240C0" w14:textId="328434C9" w:rsidR="00D82489" w:rsidRDefault="00D82489" w:rsidP="0078656A">
    <w:pPr>
      <w:spacing w:line="200" w:lineRule="exact"/>
    </w:pPr>
    <w:r w:rsidRPr="00127369">
      <w:rPr>
        <w:noProof/>
        <w:lang w:eastAsia="zh-TW"/>
      </w:rPr>
      <mc:AlternateContent>
        <mc:Choice Requires="wps">
          <w:drawing>
            <wp:anchor distT="0" distB="0" distL="114300" distR="114300" simplePos="0" relativeHeight="251702272" behindDoc="1" locked="0" layoutInCell="1" allowOverlap="1" wp14:anchorId="76AF50DD" wp14:editId="2F74E50F">
              <wp:simplePos x="0" y="0"/>
              <wp:positionH relativeFrom="page">
                <wp:posOffset>8126095</wp:posOffset>
              </wp:positionH>
              <wp:positionV relativeFrom="page">
                <wp:posOffset>283845</wp:posOffset>
              </wp:positionV>
              <wp:extent cx="1554480" cy="190500"/>
              <wp:effectExtent l="0" t="0" r="7620" b="0"/>
              <wp:wrapNone/>
              <wp:docPr id="924400838" name="Text Box 924400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F322C" w14:textId="77777777" w:rsidR="00D82489" w:rsidRPr="00921176" w:rsidRDefault="00D82489" w:rsidP="0078656A">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AF50DD" id="_x0000_t202" coordsize="21600,21600" o:spt="202" path="m,l,21600r21600,l21600,xe">
              <v:stroke joinstyle="miter"/>
              <v:path gradientshapeok="t" o:connecttype="rect"/>
            </v:shapetype>
            <v:shape id="Text Box 924400838" o:spid="_x0000_s1048" type="#_x0000_t202" style="position:absolute;margin-left:639.85pt;margin-top:22.35pt;width:122.4pt;height:1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" filled="f" stroked="f">
              <v:textbox inset="0,0,0,0">
                <w:txbxContent>
                  <w:p w14:paraId="35FF322C" w14:textId="77777777" w:rsidR="00D82489" w:rsidRPr="00921176" w:rsidRDefault="00D82489" w:rsidP="0078656A">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v:textbox>
              <w10:wrap anchorx="page" anchory="page"/>
            </v:shape>
          </w:pict>
        </mc:Fallback>
      </mc:AlternateContent>
    </w:r>
    <w:r w:rsidRPr="00127369">
      <w:rPr>
        <w:noProof/>
        <w:lang w:eastAsia="zh-TW"/>
      </w:rPr>
      <mc:AlternateContent>
        <mc:Choice Requires="wpg">
          <w:drawing>
            <wp:anchor distT="0" distB="0" distL="114300" distR="114300" simplePos="0" relativeHeight="251701248" behindDoc="1" locked="0" layoutInCell="1" allowOverlap="1" wp14:anchorId="1D97CACA" wp14:editId="4BFBBF7A">
              <wp:simplePos x="0" y="0"/>
              <wp:positionH relativeFrom="page">
                <wp:posOffset>-121920</wp:posOffset>
              </wp:positionH>
              <wp:positionV relativeFrom="page">
                <wp:align>top</wp:align>
              </wp:positionV>
              <wp:extent cx="10393680" cy="676275"/>
              <wp:effectExtent l="0" t="0" r="26670" b="28575"/>
              <wp:wrapNone/>
              <wp:docPr id="1576977088" name="Group 1576977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93680" cy="676275"/>
                        <a:chOff x="-540" y="-195"/>
                        <a:chExt cx="12699" cy="1065"/>
                      </a:xfrm>
                    </wpg:grpSpPr>
                    <wps:wsp>
                      <wps:cNvPr id="252675682" name="Freeform 14"/>
                      <wps:cNvSpPr>
                        <a:spLocks/>
                      </wps:cNvSpPr>
                      <wps:spPr bwMode="auto">
                        <a:xfrm>
                          <a:off x="9165" y="-195"/>
                          <a:ext cx="2864" cy="1060"/>
                        </a:xfrm>
                        <a:custGeom>
                          <a:avLst/>
                          <a:gdLst>
                            <a:gd name="T0" fmla="+- 0 11339 7040"/>
                            <a:gd name="T1" fmla="*/ T0 w 4299"/>
                            <a:gd name="T2" fmla="*/ 865 h 865"/>
                            <a:gd name="T3" fmla="+- 0 11339 7040"/>
                            <a:gd name="T4" fmla="*/ T3 w 4299"/>
                            <a:gd name="T5" fmla="*/ 0 h 865"/>
                            <a:gd name="T6" fmla="+- 0 7040 7040"/>
                            <a:gd name="T7" fmla="*/ T6 w 4299"/>
                            <a:gd name="T8" fmla="*/ 0 h 865"/>
                            <a:gd name="T9" fmla="+- 0 7040 7040"/>
                            <a:gd name="T10" fmla="*/ T9 w 4299"/>
                            <a:gd name="T11" fmla="*/ 865 h 865"/>
                            <a:gd name="T12" fmla="+- 0 11339 7040"/>
                            <a:gd name="T13" fmla="*/ T12 w 4299"/>
                            <a:gd name="T14" fmla="*/ 865 h 865"/>
                          </a:gdLst>
                          <a:ahLst/>
                          <a:cxnLst>
                            <a:cxn ang="0">
                              <a:pos x="T1" y="T2"/>
                            </a:cxn>
                            <a:cxn ang="0">
                              <a:pos x="T4" y="T5"/>
                            </a:cxn>
                            <a:cxn ang="0">
                              <a:pos x="T7" y="T8"/>
                            </a:cxn>
                            <a:cxn ang="0">
                              <a:pos x="T10" y="T11"/>
                            </a:cxn>
                            <a:cxn ang="0">
                              <a:pos x="T13" y="T14"/>
                            </a:cxn>
                          </a:cxnLst>
                          <a:rect l="0" t="0" r="r" b="b"/>
                          <a:pathLst>
                            <a:path w="4299" h="865">
                              <a:moveTo>
                                <a:pt x="4299" y="865"/>
                              </a:moveTo>
                              <a:lnTo>
                                <a:pt x="4299" y="0"/>
                              </a:lnTo>
                              <a:lnTo>
                                <a:pt x="0" y="0"/>
                              </a:lnTo>
                              <a:lnTo>
                                <a:pt x="0" y="865"/>
                              </a:lnTo>
                              <a:lnTo>
                                <a:pt x="4299" y="865"/>
                              </a:lnTo>
                              <a:close/>
                            </a:path>
                          </a:pathLst>
                        </a:cu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7789932" name="Freeform 15"/>
                      <wps:cNvSpPr>
                        <a:spLocks/>
                      </wps:cNvSpPr>
                      <wps:spPr bwMode="auto">
                        <a:xfrm>
                          <a:off x="-540" y="870"/>
                          <a:ext cx="12699" cy="0"/>
                        </a:xfrm>
                        <a:custGeom>
                          <a:avLst/>
                          <a:gdLst>
                            <a:gd name="T0" fmla="*/ 11339 w 11339"/>
                            <a:gd name="T1" fmla="*/ 0 w 11339"/>
                            <a:gd name="T2" fmla="*/ 11339 w 11339"/>
                          </a:gdLst>
                          <a:ahLst/>
                          <a:cxnLst>
                            <a:cxn ang="0">
                              <a:pos x="T0" y="0"/>
                            </a:cxn>
                            <a:cxn ang="0">
                              <a:pos x="T1" y="0"/>
                            </a:cxn>
                            <a:cxn ang="0">
                              <a:pos x="T2" y="0"/>
                            </a:cxn>
                          </a:cxnLst>
                          <a:rect l="0" t="0" r="r" b="b"/>
                          <a:pathLst>
                            <a:path w="11339">
                              <a:moveTo>
                                <a:pt x="11339" y="0"/>
                              </a:moveTo>
                              <a:lnTo>
                                <a:pt x="0" y="0"/>
                              </a:lnTo>
                              <a:lnTo>
                                <a:pt x="11339" y="0"/>
                              </a:lnTo>
                            </a:path>
                          </a:pathLst>
                        </a:custGeom>
                        <a:solidFill>
                          <a:srgbClr val="7030A0"/>
                        </a:solidFill>
                        <a:ln w="19050">
                          <a:solidFill>
                            <a:srgbClr val="7030A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CAC3BB" id="Group 1576977088" o:spid="_x0000_s1026" style="position:absolute;margin-left:-9.6pt;margin-top:0;width:818.4pt;height:53.25pt;z-index:-251615232;mso-position-horizontal-relative:page;mso-position-vertical:top;mso-position-vertical-relative:page" coordorigin="-540,-195" coordsize="1269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">
              <v:shape id="Freeform 14" o:spid="_x0000_s1027" style="position:absolute;left:9165;top:-195;width:2864;height:1060;visibility:visible;mso-wrap-style:square;v-text-anchor:top" coordsize="429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" path="m4299,865l4299,,,,,865r4299,xe" fillcolor="#7030a0" stroked="f">
                <v:path arrowok="t" o:connecttype="custom" o:connectlocs="2864,1060;2864,0;0,0;0,1060;2864,1060" o:connectangles="0,0,0,0,0"/>
              </v:shape>
              <v:shape id="Freeform 15" o:spid="_x0000_s1028" style="position:absolute;left:-540;top:870;width:12699;height:0;visibility:visible;mso-wrap-style:square;v-text-anchor:top" coordsize="11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" path="m11339,l,,11339,e" fillcolor="#7030a0" strokecolor="#7030a0" strokeweight="1.5pt">
                <v:path arrowok="t" o:connecttype="custom" o:connectlocs="12699,0;0,0;12699,0" o:connectangles="0,0,0"/>
              </v:shape>
              <w10:wrap anchorx="page" anchory="page"/>
            </v:group>
          </w:pict>
        </mc:Fallback>
      </mc:AlternateContent>
    </w:r>
  </w:p>
  <w:p w14:paraId="6F9ADBEA" w14:textId="77777777" w:rsidR="00D82489" w:rsidRPr="00826AFC" w:rsidRDefault="00D82489" w:rsidP="0078656A">
    <w:pPr>
      <w:pStyle w:val="Header"/>
    </w:pPr>
  </w:p>
  <w:p w14:paraId="22F39BDE" w14:textId="77777777" w:rsidR="00D82489" w:rsidRDefault="00D8248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16DFB" w14:textId="345E7CB1" w:rsidR="00223F43" w:rsidRPr="00826AFC" w:rsidRDefault="00223F43" w:rsidP="00B97E9E">
    <w:pPr>
      <w:spacing w:line="200" w:lineRule="exact"/>
    </w:pPr>
    <w:r w:rsidRPr="00127369">
      <w:rPr>
        <w:noProof/>
        <w:lang w:eastAsia="zh-TW"/>
      </w:rPr>
      <mc:AlternateContent>
        <mc:Choice Requires="wps">
          <w:drawing>
            <wp:anchor distT="0" distB="0" distL="114300" distR="114300" simplePos="0" relativeHeight="251689984" behindDoc="1" locked="0" layoutInCell="1" allowOverlap="1" wp14:anchorId="7BD9954C" wp14:editId="65418AF4">
              <wp:simplePos x="0" y="0"/>
              <wp:positionH relativeFrom="page">
                <wp:posOffset>6091555</wp:posOffset>
              </wp:positionH>
              <wp:positionV relativeFrom="page">
                <wp:posOffset>283845</wp:posOffset>
              </wp:positionV>
              <wp:extent cx="1554480" cy="190500"/>
              <wp:effectExtent l="0" t="0" r="7620" b="0"/>
              <wp:wrapNone/>
              <wp:docPr id="1004995253" name="Text Box 1004995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A584A" w14:textId="77777777" w:rsidR="00223F43" w:rsidRPr="00921176" w:rsidRDefault="00223F43" w:rsidP="0078656A">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D9954C" id="_x0000_t202" coordsize="21600,21600" o:spt="202" path="m,l,21600r21600,l21600,xe">
              <v:stroke joinstyle="miter"/>
              <v:path gradientshapeok="t" o:connecttype="rect"/>
            </v:shapetype>
            <v:shape id="Text Box 1004995253" o:spid="_x0000_s1053" type="#_x0000_t202" style="position:absolute;margin-left:479.65pt;margin-top:22.35pt;width:122.4pt;height:1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" filled="f" stroked="f">
              <v:textbox inset="0,0,0,0">
                <w:txbxContent>
                  <w:p w14:paraId="2A0A584A" w14:textId="77777777" w:rsidR="00223F43" w:rsidRPr="00921176" w:rsidRDefault="00223F43" w:rsidP="0078656A">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v:textbox>
              <w10:wrap anchorx="page" anchory="page"/>
            </v:shape>
          </w:pict>
        </mc:Fallback>
      </mc:AlternateContent>
    </w:r>
    <w:r w:rsidRPr="00127369">
      <w:rPr>
        <w:noProof/>
        <w:lang w:eastAsia="zh-TW"/>
      </w:rPr>
      <mc:AlternateContent>
        <mc:Choice Requires="wpg">
          <w:drawing>
            <wp:anchor distT="0" distB="0" distL="114300" distR="114300" simplePos="0" relativeHeight="251688960" behindDoc="1" locked="0" layoutInCell="1" allowOverlap="1" wp14:anchorId="1E7CA6B5" wp14:editId="2F142F18">
              <wp:simplePos x="0" y="0"/>
              <wp:positionH relativeFrom="page">
                <wp:posOffset>-123825</wp:posOffset>
              </wp:positionH>
              <wp:positionV relativeFrom="page">
                <wp:posOffset>0</wp:posOffset>
              </wp:positionV>
              <wp:extent cx="8063865" cy="676275"/>
              <wp:effectExtent l="0" t="0" r="13335" b="28575"/>
              <wp:wrapNone/>
              <wp:docPr id="945654547" name="Group 945654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3865" cy="676275"/>
                        <a:chOff x="-540" y="-195"/>
                        <a:chExt cx="12699" cy="1065"/>
                      </a:xfrm>
                    </wpg:grpSpPr>
                    <wps:wsp>
                      <wps:cNvPr id="237954325" name="Freeform 14"/>
                      <wps:cNvSpPr>
                        <a:spLocks/>
                      </wps:cNvSpPr>
                      <wps:spPr bwMode="auto">
                        <a:xfrm>
                          <a:off x="9165" y="-195"/>
                          <a:ext cx="2864" cy="1060"/>
                        </a:xfrm>
                        <a:custGeom>
                          <a:avLst/>
                          <a:gdLst>
                            <a:gd name="T0" fmla="+- 0 11339 7040"/>
                            <a:gd name="T1" fmla="*/ T0 w 4299"/>
                            <a:gd name="T2" fmla="*/ 865 h 865"/>
                            <a:gd name="T3" fmla="+- 0 11339 7040"/>
                            <a:gd name="T4" fmla="*/ T3 w 4299"/>
                            <a:gd name="T5" fmla="*/ 0 h 865"/>
                            <a:gd name="T6" fmla="+- 0 7040 7040"/>
                            <a:gd name="T7" fmla="*/ T6 w 4299"/>
                            <a:gd name="T8" fmla="*/ 0 h 865"/>
                            <a:gd name="T9" fmla="+- 0 7040 7040"/>
                            <a:gd name="T10" fmla="*/ T9 w 4299"/>
                            <a:gd name="T11" fmla="*/ 865 h 865"/>
                            <a:gd name="T12" fmla="+- 0 11339 7040"/>
                            <a:gd name="T13" fmla="*/ T12 w 4299"/>
                            <a:gd name="T14" fmla="*/ 865 h 865"/>
                          </a:gdLst>
                          <a:ahLst/>
                          <a:cxnLst>
                            <a:cxn ang="0">
                              <a:pos x="T1" y="T2"/>
                            </a:cxn>
                            <a:cxn ang="0">
                              <a:pos x="T4" y="T5"/>
                            </a:cxn>
                            <a:cxn ang="0">
                              <a:pos x="T7" y="T8"/>
                            </a:cxn>
                            <a:cxn ang="0">
                              <a:pos x="T10" y="T11"/>
                            </a:cxn>
                            <a:cxn ang="0">
                              <a:pos x="T13" y="T14"/>
                            </a:cxn>
                          </a:cxnLst>
                          <a:rect l="0" t="0" r="r" b="b"/>
                          <a:pathLst>
                            <a:path w="4299" h="865">
                              <a:moveTo>
                                <a:pt x="4299" y="865"/>
                              </a:moveTo>
                              <a:lnTo>
                                <a:pt x="4299" y="0"/>
                              </a:lnTo>
                              <a:lnTo>
                                <a:pt x="0" y="0"/>
                              </a:lnTo>
                              <a:lnTo>
                                <a:pt x="0" y="865"/>
                              </a:lnTo>
                              <a:lnTo>
                                <a:pt x="4299" y="865"/>
                              </a:lnTo>
                              <a:close/>
                            </a:path>
                          </a:pathLst>
                        </a:cu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790274" name="Freeform 15"/>
                      <wps:cNvSpPr>
                        <a:spLocks/>
                      </wps:cNvSpPr>
                      <wps:spPr bwMode="auto">
                        <a:xfrm>
                          <a:off x="-540" y="870"/>
                          <a:ext cx="12699" cy="0"/>
                        </a:xfrm>
                        <a:custGeom>
                          <a:avLst/>
                          <a:gdLst>
                            <a:gd name="T0" fmla="*/ 11339 w 11339"/>
                            <a:gd name="T1" fmla="*/ 0 w 11339"/>
                            <a:gd name="T2" fmla="*/ 11339 w 11339"/>
                          </a:gdLst>
                          <a:ahLst/>
                          <a:cxnLst>
                            <a:cxn ang="0">
                              <a:pos x="T0" y="0"/>
                            </a:cxn>
                            <a:cxn ang="0">
                              <a:pos x="T1" y="0"/>
                            </a:cxn>
                            <a:cxn ang="0">
                              <a:pos x="T2" y="0"/>
                            </a:cxn>
                          </a:cxnLst>
                          <a:rect l="0" t="0" r="r" b="b"/>
                          <a:pathLst>
                            <a:path w="11339">
                              <a:moveTo>
                                <a:pt x="11339" y="0"/>
                              </a:moveTo>
                              <a:lnTo>
                                <a:pt x="0" y="0"/>
                              </a:lnTo>
                              <a:lnTo>
                                <a:pt x="11339" y="0"/>
                              </a:lnTo>
                            </a:path>
                          </a:pathLst>
                        </a:custGeom>
                        <a:solidFill>
                          <a:srgbClr val="7030A0"/>
                        </a:solidFill>
                        <a:ln w="19050">
                          <a:solidFill>
                            <a:srgbClr val="7030A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B8BC5" id="Group 945654547" o:spid="_x0000_s1026" style="position:absolute;margin-left:-9.75pt;margin-top:0;width:634.95pt;height:53.25pt;z-index:-251627520;mso-position-horizontal-relative:page;mso-position-vertical-relative:page" coordorigin="-540,-195" coordsize="1269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">
              <v:shape id="Freeform 14" o:spid="_x0000_s1027" style="position:absolute;left:9165;top:-195;width:2864;height:1060;visibility:visible;mso-wrap-style:square;v-text-anchor:top" coordsize="429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" path="m4299,865l4299,,,,,865r4299,xe" fillcolor="#7030a0" stroked="f">
                <v:path arrowok="t" o:connecttype="custom" o:connectlocs="2864,1060;2864,0;0,0;0,1060;2864,1060" o:connectangles="0,0,0,0,0"/>
              </v:shape>
              <v:shape id="Freeform 15" o:spid="_x0000_s1028" style="position:absolute;left:-540;top:870;width:12699;height:0;visibility:visible;mso-wrap-style:square;v-text-anchor:top" coordsize="11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" path="m11339,l,,11339,e" fillcolor="#7030a0" strokecolor="#7030a0" strokeweight="1.5pt">
                <v:path arrowok="t" o:connecttype="custom" o:connectlocs="12699,0;0,0;12699,0" o:connectangles="0,0,0"/>
              </v:shape>
              <w10:wrap anchorx="page" anchory="page"/>
            </v:group>
          </w:pict>
        </mc:Fallback>
      </mc:AlternateContent>
    </w:r>
    <w:r w:rsidRPr="00127369">
      <w:rPr>
        <w:noProof/>
        <w:lang w:eastAsia="zh-TW"/>
      </w:rPr>
      <mc:AlternateContent>
        <mc:Choice Requires="wps">
          <w:drawing>
            <wp:anchor distT="0" distB="0" distL="114300" distR="114300" simplePos="0" relativeHeight="251687936" behindDoc="1" locked="0" layoutInCell="1" allowOverlap="1" wp14:anchorId="345F6E2E" wp14:editId="4C12B8F8">
              <wp:simplePos x="0" y="0"/>
              <wp:positionH relativeFrom="page">
                <wp:posOffset>5086985</wp:posOffset>
              </wp:positionH>
              <wp:positionV relativeFrom="page">
                <wp:posOffset>321945</wp:posOffset>
              </wp:positionV>
              <wp:extent cx="1585595" cy="190500"/>
              <wp:effectExtent l="635" t="0" r="4445" b="1905"/>
              <wp:wrapNone/>
              <wp:docPr id="1433378378" name="Text Box 1433378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559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265F6" w14:textId="77777777" w:rsidR="00223F43" w:rsidRDefault="00223F43" w:rsidP="0078656A">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F6E2E" id="Text Box 1433378378" o:spid="_x0000_s1054" type="#_x0000_t202" style="position:absolute;margin-left:400.55pt;margin-top:25.35pt;width:124.85pt;height:1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" filled="f" stroked="f">
              <v:textbox inset="0,0,0,0">
                <w:txbxContent>
                  <w:p w14:paraId="492265F6" w14:textId="77777777" w:rsidR="00223F43" w:rsidRDefault="00223F43" w:rsidP="0078656A">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v:textbox>
              <w10:wrap anchorx="page" anchory="page"/>
            </v:shape>
          </w:pict>
        </mc:Fallback>
      </mc:AlternateContent>
    </w:r>
  </w:p>
  <w:p w14:paraId="22C5083B" w14:textId="77777777" w:rsidR="00223F43" w:rsidRDefault="00223F4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4F435" w14:textId="2AC6413D" w:rsidR="00BC35F8" w:rsidRPr="00826AFC" w:rsidRDefault="00BC35F8" w:rsidP="00A238AC">
    <w:pPr>
      <w:spacing w:line="200" w:lineRule="exact"/>
    </w:pPr>
    <w:r w:rsidRPr="00127369">
      <w:rPr>
        <w:noProof/>
        <w:lang w:eastAsia="zh-TW"/>
      </w:rPr>
      <mc:AlternateContent>
        <mc:Choice Requires="wps">
          <w:drawing>
            <wp:anchor distT="0" distB="0" distL="114300" distR="114300" simplePos="0" relativeHeight="251677696" behindDoc="1" locked="0" layoutInCell="1" allowOverlap="1" wp14:anchorId="499CA9BC" wp14:editId="58869B28">
              <wp:simplePos x="0" y="0"/>
              <wp:positionH relativeFrom="page">
                <wp:posOffset>8133715</wp:posOffset>
              </wp:positionH>
              <wp:positionV relativeFrom="page">
                <wp:posOffset>283845</wp:posOffset>
              </wp:positionV>
              <wp:extent cx="1855470" cy="190500"/>
              <wp:effectExtent l="0" t="0" r="11430" b="0"/>
              <wp:wrapNone/>
              <wp:docPr id="685859914" name="Text Box 685859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547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DEA9E" w14:textId="77777777" w:rsidR="00BC35F8" w:rsidRPr="00921176" w:rsidRDefault="00BC35F8" w:rsidP="0078656A">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CA9BC" id="_x0000_t202" coordsize="21600,21600" o:spt="202" path="m,l,21600r21600,l21600,xe">
              <v:stroke joinstyle="miter"/>
              <v:path gradientshapeok="t" o:connecttype="rect"/>
            </v:shapetype>
            <v:shape id="Text Box 685859914" o:spid="_x0000_s1059" type="#_x0000_t202" style="position:absolute;margin-left:640.45pt;margin-top:22.35pt;width:146.1pt;height:1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" filled="f" stroked="f">
              <v:textbox inset="0,0,0,0">
                <w:txbxContent>
                  <w:p w14:paraId="4C5DEA9E" w14:textId="77777777" w:rsidR="00BC35F8" w:rsidRPr="00921176" w:rsidRDefault="00BC35F8" w:rsidP="0078656A">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v:textbox>
              <w10:wrap anchorx="page" anchory="page"/>
            </v:shape>
          </w:pict>
        </mc:Fallback>
      </mc:AlternateContent>
    </w:r>
    <w:r w:rsidRPr="00127369">
      <w:rPr>
        <w:noProof/>
        <w:lang w:eastAsia="zh-TW"/>
      </w:rPr>
      <mc:AlternateContent>
        <mc:Choice Requires="wpg">
          <w:drawing>
            <wp:anchor distT="0" distB="0" distL="114300" distR="114300" simplePos="0" relativeHeight="251676672" behindDoc="1" locked="0" layoutInCell="1" allowOverlap="1" wp14:anchorId="19AEC5E4" wp14:editId="0E4813A1">
              <wp:simplePos x="0" y="0"/>
              <wp:positionH relativeFrom="page">
                <wp:posOffset>-121920</wp:posOffset>
              </wp:positionH>
              <wp:positionV relativeFrom="page">
                <wp:align>top</wp:align>
              </wp:positionV>
              <wp:extent cx="10386060" cy="676275"/>
              <wp:effectExtent l="0" t="0" r="15240" b="28575"/>
              <wp:wrapNone/>
              <wp:docPr id="1028383376" name="Group 1028383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86060" cy="676275"/>
                        <a:chOff x="-540" y="-195"/>
                        <a:chExt cx="12699" cy="1065"/>
                      </a:xfrm>
                    </wpg:grpSpPr>
                    <wps:wsp>
                      <wps:cNvPr id="1249410028" name="Freeform 14"/>
                      <wps:cNvSpPr>
                        <a:spLocks/>
                      </wps:cNvSpPr>
                      <wps:spPr bwMode="auto">
                        <a:xfrm>
                          <a:off x="9165" y="-195"/>
                          <a:ext cx="2864" cy="1060"/>
                        </a:xfrm>
                        <a:custGeom>
                          <a:avLst/>
                          <a:gdLst>
                            <a:gd name="T0" fmla="+- 0 11339 7040"/>
                            <a:gd name="T1" fmla="*/ T0 w 4299"/>
                            <a:gd name="T2" fmla="*/ 865 h 865"/>
                            <a:gd name="T3" fmla="+- 0 11339 7040"/>
                            <a:gd name="T4" fmla="*/ T3 w 4299"/>
                            <a:gd name="T5" fmla="*/ 0 h 865"/>
                            <a:gd name="T6" fmla="+- 0 7040 7040"/>
                            <a:gd name="T7" fmla="*/ T6 w 4299"/>
                            <a:gd name="T8" fmla="*/ 0 h 865"/>
                            <a:gd name="T9" fmla="+- 0 7040 7040"/>
                            <a:gd name="T10" fmla="*/ T9 w 4299"/>
                            <a:gd name="T11" fmla="*/ 865 h 865"/>
                            <a:gd name="T12" fmla="+- 0 11339 7040"/>
                            <a:gd name="T13" fmla="*/ T12 w 4299"/>
                            <a:gd name="T14" fmla="*/ 865 h 865"/>
                          </a:gdLst>
                          <a:ahLst/>
                          <a:cxnLst>
                            <a:cxn ang="0">
                              <a:pos x="T1" y="T2"/>
                            </a:cxn>
                            <a:cxn ang="0">
                              <a:pos x="T4" y="T5"/>
                            </a:cxn>
                            <a:cxn ang="0">
                              <a:pos x="T7" y="T8"/>
                            </a:cxn>
                            <a:cxn ang="0">
                              <a:pos x="T10" y="T11"/>
                            </a:cxn>
                            <a:cxn ang="0">
                              <a:pos x="T13" y="T14"/>
                            </a:cxn>
                          </a:cxnLst>
                          <a:rect l="0" t="0" r="r" b="b"/>
                          <a:pathLst>
                            <a:path w="4299" h="865">
                              <a:moveTo>
                                <a:pt x="4299" y="865"/>
                              </a:moveTo>
                              <a:lnTo>
                                <a:pt x="4299" y="0"/>
                              </a:lnTo>
                              <a:lnTo>
                                <a:pt x="0" y="0"/>
                              </a:lnTo>
                              <a:lnTo>
                                <a:pt x="0" y="865"/>
                              </a:lnTo>
                              <a:lnTo>
                                <a:pt x="4299" y="865"/>
                              </a:lnTo>
                              <a:close/>
                            </a:path>
                          </a:pathLst>
                        </a:cu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426411" name="Freeform 15"/>
                      <wps:cNvSpPr>
                        <a:spLocks/>
                      </wps:cNvSpPr>
                      <wps:spPr bwMode="auto">
                        <a:xfrm>
                          <a:off x="-540" y="870"/>
                          <a:ext cx="12699" cy="0"/>
                        </a:xfrm>
                        <a:custGeom>
                          <a:avLst/>
                          <a:gdLst>
                            <a:gd name="T0" fmla="*/ 11339 w 11339"/>
                            <a:gd name="T1" fmla="*/ 0 w 11339"/>
                            <a:gd name="T2" fmla="*/ 11339 w 11339"/>
                          </a:gdLst>
                          <a:ahLst/>
                          <a:cxnLst>
                            <a:cxn ang="0">
                              <a:pos x="T0" y="0"/>
                            </a:cxn>
                            <a:cxn ang="0">
                              <a:pos x="T1" y="0"/>
                            </a:cxn>
                            <a:cxn ang="0">
                              <a:pos x="T2" y="0"/>
                            </a:cxn>
                          </a:cxnLst>
                          <a:rect l="0" t="0" r="r" b="b"/>
                          <a:pathLst>
                            <a:path w="11339">
                              <a:moveTo>
                                <a:pt x="11339" y="0"/>
                              </a:moveTo>
                              <a:lnTo>
                                <a:pt x="0" y="0"/>
                              </a:lnTo>
                              <a:lnTo>
                                <a:pt x="11339" y="0"/>
                              </a:lnTo>
                            </a:path>
                          </a:pathLst>
                        </a:custGeom>
                        <a:solidFill>
                          <a:srgbClr val="7030A0"/>
                        </a:solidFill>
                        <a:ln w="19050">
                          <a:solidFill>
                            <a:srgbClr val="7030A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45CF6D" id="Group 1028383376" o:spid="_x0000_s1026" style="position:absolute;margin-left:-9.6pt;margin-top:0;width:817.8pt;height:53.25pt;z-index:-251639808;mso-position-horizontal-relative:page;mso-position-vertical:top;mso-position-vertical-relative:page" coordorigin="-540,-195" coordsize="1269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">
              <v:shape id="Freeform 14" o:spid="_x0000_s1027" style="position:absolute;left:9165;top:-195;width:2864;height:1060;visibility:visible;mso-wrap-style:square;v-text-anchor:top" coordsize="429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" path="m4299,865l4299,,,,,865r4299,xe" fillcolor="#7030a0" stroked="f">
                <v:path arrowok="t" o:connecttype="custom" o:connectlocs="2864,1060;2864,0;0,0;0,1060;2864,1060" o:connectangles="0,0,0,0,0"/>
              </v:shape>
              <v:shape id="Freeform 15" o:spid="_x0000_s1028" style="position:absolute;left:-540;top:870;width:12699;height:0;visibility:visible;mso-wrap-style:square;v-text-anchor:top" coordsize="11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" path="m11339,l,,11339,e" fillcolor="#7030a0" strokecolor="#7030a0" strokeweight="1.5pt">
                <v:path arrowok="t" o:connecttype="custom" o:connectlocs="12699,0;0,0;12699,0" o:connectangles="0,0,0"/>
              </v:shape>
              <w10:wrap anchorx="page" anchory="page"/>
            </v:group>
          </w:pict>
        </mc:Fallback>
      </mc:AlternateContent>
    </w:r>
    <w:r w:rsidRPr="00127369">
      <w:rPr>
        <w:noProof/>
        <w:lang w:eastAsia="zh-TW"/>
      </w:rPr>
      <mc:AlternateContent>
        <mc:Choice Requires="wps">
          <w:drawing>
            <wp:anchor distT="0" distB="0" distL="114300" distR="114300" simplePos="0" relativeHeight="251675648" behindDoc="1" locked="0" layoutInCell="1" allowOverlap="1" wp14:anchorId="20A52801" wp14:editId="7AFC7910">
              <wp:simplePos x="0" y="0"/>
              <wp:positionH relativeFrom="page">
                <wp:posOffset>5086985</wp:posOffset>
              </wp:positionH>
              <wp:positionV relativeFrom="page">
                <wp:posOffset>321945</wp:posOffset>
              </wp:positionV>
              <wp:extent cx="1585595" cy="190500"/>
              <wp:effectExtent l="635" t="0" r="4445" b="1905"/>
              <wp:wrapNone/>
              <wp:docPr id="1928193539" name="Text Box 1928193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559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42CCF" w14:textId="77777777" w:rsidR="00BC35F8" w:rsidRDefault="00BC35F8" w:rsidP="0078656A">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52801" id="Text Box 1928193539" o:spid="_x0000_s1060" type="#_x0000_t202" style="position:absolute;margin-left:400.55pt;margin-top:25.35pt;width:124.85pt;height:1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" filled="f" stroked="f">
              <v:textbox inset="0,0,0,0">
                <w:txbxContent>
                  <w:p w14:paraId="43542CCF" w14:textId="77777777" w:rsidR="00BC35F8" w:rsidRDefault="00BC35F8" w:rsidP="0078656A">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v:textbox>
              <w10:wrap anchorx="page" anchory="page"/>
            </v:shape>
          </w:pict>
        </mc:Fallback>
      </mc:AlternateContent>
    </w:r>
  </w:p>
  <w:p w14:paraId="3FB97A7B" w14:textId="77777777" w:rsidR="00BC35F8" w:rsidRDefault="00BC35F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DF219" w14:textId="77777777" w:rsidR="00BC35F8" w:rsidRDefault="00BC35F8" w:rsidP="00BC35F8">
    <w:pPr>
      <w:spacing w:line="200" w:lineRule="exact"/>
    </w:pPr>
    <w:r w:rsidRPr="00127369">
      <w:rPr>
        <w:noProof/>
        <w:lang w:eastAsia="zh-TW"/>
      </w:rPr>
      <mc:AlternateContent>
        <mc:Choice Requires="wps">
          <w:drawing>
            <wp:anchor distT="0" distB="0" distL="114300" distR="114300" simplePos="0" relativeHeight="251681792" behindDoc="1" locked="0" layoutInCell="1" allowOverlap="1" wp14:anchorId="5EE20059" wp14:editId="1F343B43">
              <wp:simplePos x="0" y="0"/>
              <wp:positionH relativeFrom="page">
                <wp:posOffset>6091555</wp:posOffset>
              </wp:positionH>
              <wp:positionV relativeFrom="page">
                <wp:posOffset>283845</wp:posOffset>
              </wp:positionV>
              <wp:extent cx="1554480" cy="190500"/>
              <wp:effectExtent l="0" t="0" r="7620" b="0"/>
              <wp:wrapNone/>
              <wp:docPr id="1942668564" name="Text Box 1942668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51CD0" w14:textId="77777777" w:rsidR="00BC35F8" w:rsidRPr="00921176" w:rsidRDefault="00BC35F8" w:rsidP="00BC35F8">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E20059" id="_x0000_t202" coordsize="21600,21600" o:spt="202" path="m,l,21600r21600,l21600,xe">
              <v:stroke joinstyle="miter"/>
              <v:path gradientshapeok="t" o:connecttype="rect"/>
            </v:shapetype>
            <v:shape id="Text Box 1942668564" o:spid="_x0000_s1065" type="#_x0000_t202" style="position:absolute;margin-left:479.65pt;margin-top:22.35pt;width:122.4pt;height:1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" filled="f" stroked="f">
              <v:textbox inset="0,0,0,0">
                <w:txbxContent>
                  <w:p w14:paraId="2E451CD0" w14:textId="77777777" w:rsidR="00BC35F8" w:rsidRPr="00921176" w:rsidRDefault="00BC35F8" w:rsidP="00BC35F8">
                    <w:pPr>
                      <w:spacing w:line="260" w:lineRule="exact"/>
                      <w:ind w:right="-39"/>
                      <w:jc w:val="center"/>
                      <w:rPr>
                        <w:rFonts w:cstheme="minorHAnsi"/>
                        <w:bCs/>
                        <w:sz w:val="24"/>
                        <w:szCs w:val="24"/>
                      </w:rPr>
                    </w:pPr>
                    <w:r>
                      <w:rPr>
                        <w:rFonts w:eastAsia="Times New Roman" w:cstheme="minorHAnsi"/>
                        <w:bCs/>
                        <w:color w:val="FDFDFD"/>
                        <w:spacing w:val="-4"/>
                        <w:w w:val="97"/>
                        <w:sz w:val="24"/>
                        <w:szCs w:val="24"/>
                      </w:rPr>
                      <w:t>Capstone Project</w:t>
                    </w:r>
                  </w:p>
                </w:txbxContent>
              </v:textbox>
              <w10:wrap anchorx="page" anchory="page"/>
            </v:shape>
          </w:pict>
        </mc:Fallback>
      </mc:AlternateContent>
    </w:r>
    <w:r w:rsidRPr="00127369">
      <w:rPr>
        <w:noProof/>
        <w:lang w:eastAsia="zh-TW"/>
      </w:rPr>
      <mc:AlternateContent>
        <mc:Choice Requires="wpg">
          <w:drawing>
            <wp:anchor distT="0" distB="0" distL="114300" distR="114300" simplePos="0" relativeHeight="251680768" behindDoc="1" locked="0" layoutInCell="1" allowOverlap="1" wp14:anchorId="31D24684" wp14:editId="6AE8133D">
              <wp:simplePos x="0" y="0"/>
              <wp:positionH relativeFrom="page">
                <wp:posOffset>-123825</wp:posOffset>
              </wp:positionH>
              <wp:positionV relativeFrom="page">
                <wp:posOffset>0</wp:posOffset>
              </wp:positionV>
              <wp:extent cx="8063865" cy="676275"/>
              <wp:effectExtent l="0" t="0" r="13335" b="28575"/>
              <wp:wrapNone/>
              <wp:docPr id="158102411" name="Group 158102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3865" cy="676275"/>
                        <a:chOff x="-540" y="-195"/>
                        <a:chExt cx="12699" cy="1065"/>
                      </a:xfrm>
                    </wpg:grpSpPr>
                    <wps:wsp>
                      <wps:cNvPr id="708940457" name="Freeform 14"/>
                      <wps:cNvSpPr>
                        <a:spLocks/>
                      </wps:cNvSpPr>
                      <wps:spPr bwMode="auto">
                        <a:xfrm>
                          <a:off x="9165" y="-195"/>
                          <a:ext cx="2864" cy="1060"/>
                        </a:xfrm>
                        <a:custGeom>
                          <a:avLst/>
                          <a:gdLst>
                            <a:gd name="T0" fmla="+- 0 11339 7040"/>
                            <a:gd name="T1" fmla="*/ T0 w 4299"/>
                            <a:gd name="T2" fmla="*/ 865 h 865"/>
                            <a:gd name="T3" fmla="+- 0 11339 7040"/>
                            <a:gd name="T4" fmla="*/ T3 w 4299"/>
                            <a:gd name="T5" fmla="*/ 0 h 865"/>
                            <a:gd name="T6" fmla="+- 0 7040 7040"/>
                            <a:gd name="T7" fmla="*/ T6 w 4299"/>
                            <a:gd name="T8" fmla="*/ 0 h 865"/>
                            <a:gd name="T9" fmla="+- 0 7040 7040"/>
                            <a:gd name="T10" fmla="*/ T9 w 4299"/>
                            <a:gd name="T11" fmla="*/ 865 h 865"/>
                            <a:gd name="T12" fmla="+- 0 11339 7040"/>
                            <a:gd name="T13" fmla="*/ T12 w 4299"/>
                            <a:gd name="T14" fmla="*/ 865 h 865"/>
                          </a:gdLst>
                          <a:ahLst/>
                          <a:cxnLst>
                            <a:cxn ang="0">
                              <a:pos x="T1" y="T2"/>
                            </a:cxn>
                            <a:cxn ang="0">
                              <a:pos x="T4" y="T5"/>
                            </a:cxn>
                            <a:cxn ang="0">
                              <a:pos x="T7" y="T8"/>
                            </a:cxn>
                            <a:cxn ang="0">
                              <a:pos x="T10" y="T11"/>
                            </a:cxn>
                            <a:cxn ang="0">
                              <a:pos x="T13" y="T14"/>
                            </a:cxn>
                          </a:cxnLst>
                          <a:rect l="0" t="0" r="r" b="b"/>
                          <a:pathLst>
                            <a:path w="4299" h="865">
                              <a:moveTo>
                                <a:pt x="4299" y="865"/>
                              </a:moveTo>
                              <a:lnTo>
                                <a:pt x="4299" y="0"/>
                              </a:lnTo>
                              <a:lnTo>
                                <a:pt x="0" y="0"/>
                              </a:lnTo>
                              <a:lnTo>
                                <a:pt x="0" y="865"/>
                              </a:lnTo>
                              <a:lnTo>
                                <a:pt x="4299" y="865"/>
                              </a:lnTo>
                              <a:close/>
                            </a:path>
                          </a:pathLst>
                        </a:cu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8904900" name="Freeform 15"/>
                      <wps:cNvSpPr>
                        <a:spLocks/>
                      </wps:cNvSpPr>
                      <wps:spPr bwMode="auto">
                        <a:xfrm>
                          <a:off x="-540" y="870"/>
                          <a:ext cx="12699" cy="0"/>
                        </a:xfrm>
                        <a:custGeom>
                          <a:avLst/>
                          <a:gdLst>
                            <a:gd name="T0" fmla="*/ 11339 w 11339"/>
                            <a:gd name="T1" fmla="*/ 0 w 11339"/>
                            <a:gd name="T2" fmla="*/ 11339 w 11339"/>
                          </a:gdLst>
                          <a:ahLst/>
                          <a:cxnLst>
                            <a:cxn ang="0">
                              <a:pos x="T0" y="0"/>
                            </a:cxn>
                            <a:cxn ang="0">
                              <a:pos x="T1" y="0"/>
                            </a:cxn>
                            <a:cxn ang="0">
                              <a:pos x="T2" y="0"/>
                            </a:cxn>
                          </a:cxnLst>
                          <a:rect l="0" t="0" r="r" b="b"/>
                          <a:pathLst>
                            <a:path w="11339">
                              <a:moveTo>
                                <a:pt x="11339" y="0"/>
                              </a:moveTo>
                              <a:lnTo>
                                <a:pt x="0" y="0"/>
                              </a:lnTo>
                              <a:lnTo>
                                <a:pt x="11339" y="0"/>
                              </a:lnTo>
                            </a:path>
                          </a:pathLst>
                        </a:custGeom>
                        <a:solidFill>
                          <a:srgbClr val="7030A0"/>
                        </a:solidFill>
                        <a:ln w="19050">
                          <a:solidFill>
                            <a:srgbClr val="7030A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8EF5D8" id="Group 158102411" o:spid="_x0000_s1026" style="position:absolute;margin-left:-9.75pt;margin-top:0;width:634.95pt;height:53.25pt;z-index:-251635712;mso-position-horizontal-relative:page;mso-position-vertical-relative:page" coordorigin="-540,-195" coordsize="1269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">
              <v:shape id="Freeform 14" o:spid="_x0000_s1027" style="position:absolute;left:9165;top:-195;width:2864;height:1060;visibility:visible;mso-wrap-style:square;v-text-anchor:top" coordsize="429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" path="m4299,865l4299,,,,,865r4299,xe" fillcolor="#7030a0" stroked="f">
                <v:path arrowok="t" o:connecttype="custom" o:connectlocs="2864,1060;2864,0;0,0;0,1060;2864,1060" o:connectangles="0,0,0,0,0"/>
              </v:shape>
              <v:shape id="Freeform 15" o:spid="_x0000_s1028" style="position:absolute;left:-540;top:870;width:12699;height:0;visibility:visible;mso-wrap-style:square;v-text-anchor:top" coordsize="11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" path="m11339,l,,11339,e" fillcolor="#7030a0" strokecolor="#7030a0" strokeweight="1.5pt">
                <v:path arrowok="t" o:connecttype="custom" o:connectlocs="12699,0;0,0;12699,0" o:connectangles="0,0,0"/>
              </v:shape>
              <w10:wrap anchorx="page" anchory="page"/>
            </v:group>
          </w:pict>
        </mc:Fallback>
      </mc:AlternateContent>
    </w:r>
    <w:r w:rsidRPr="00127369">
      <w:rPr>
        <w:noProof/>
        <w:lang w:eastAsia="zh-TW"/>
      </w:rPr>
      <mc:AlternateContent>
        <mc:Choice Requires="wps">
          <w:drawing>
            <wp:anchor distT="0" distB="0" distL="114300" distR="114300" simplePos="0" relativeHeight="251679744" behindDoc="1" locked="0" layoutInCell="1" allowOverlap="1" wp14:anchorId="6436EA78" wp14:editId="29CDD93C">
              <wp:simplePos x="0" y="0"/>
              <wp:positionH relativeFrom="page">
                <wp:posOffset>5086985</wp:posOffset>
              </wp:positionH>
              <wp:positionV relativeFrom="page">
                <wp:posOffset>321945</wp:posOffset>
              </wp:positionV>
              <wp:extent cx="1585595" cy="190500"/>
              <wp:effectExtent l="635" t="0" r="4445" b="1905"/>
              <wp:wrapNone/>
              <wp:docPr id="902152083" name="Text Box 902152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559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F2F15" w14:textId="77777777" w:rsidR="00BC35F8" w:rsidRDefault="00BC35F8" w:rsidP="00BC35F8">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6EA78" id="Text Box 902152083" o:spid="_x0000_s1066" type="#_x0000_t202" style="position:absolute;margin-left:400.55pt;margin-top:25.35pt;width:124.85pt;height:1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" filled="f" stroked="f">
              <v:textbox inset="0,0,0,0">
                <w:txbxContent>
                  <w:p w14:paraId="2C6F2F15" w14:textId="77777777" w:rsidR="00BC35F8" w:rsidRDefault="00BC35F8" w:rsidP="00BC35F8">
                    <w:pPr>
                      <w:spacing w:line="260" w:lineRule="exact"/>
                      <w:ind w:left="20" w:right="-39"/>
                      <w:rPr>
                        <w:sz w:val="26"/>
                        <w:szCs w:val="26"/>
                      </w:rPr>
                    </w:pPr>
                    <w:r>
                      <w:rPr>
                        <w:rFonts w:ascii="Times New Roman" w:eastAsia="Times New Roman" w:hAnsi="Times New Roman" w:cs="Times New Roman"/>
                        <w:b/>
                        <w:color w:val="FDFDFD"/>
                        <w:spacing w:val="-4"/>
                        <w:w w:val="97"/>
                        <w:sz w:val="26"/>
                        <w:szCs w:val="26"/>
                      </w:rPr>
                      <w:t>I</w:t>
                    </w:r>
                    <w:r>
                      <w:rPr>
                        <w:rFonts w:ascii="Times New Roman" w:eastAsia="Times New Roman" w:hAnsi="Times New Roman" w:cs="Times New Roman"/>
                        <w:b/>
                        <w:color w:val="FDFDFD"/>
                        <w:spacing w:val="-2"/>
                        <w:w w:val="97"/>
                        <w:sz w:val="26"/>
                        <w:szCs w:val="26"/>
                      </w:rPr>
                      <w:t>n</w:t>
                    </w:r>
                    <w:r>
                      <w:rPr>
                        <w:rFonts w:ascii="Times New Roman" w:eastAsia="Times New Roman" w:hAnsi="Times New Roman" w:cs="Times New Roman"/>
                        <w:b/>
                        <w:color w:val="FDFDFD"/>
                        <w:spacing w:val="-3"/>
                        <w:w w:val="97"/>
                        <w:sz w:val="26"/>
                        <w:szCs w:val="26"/>
                      </w:rPr>
                      <w:t>t</w:t>
                    </w:r>
                    <w:r>
                      <w:rPr>
                        <w:rFonts w:ascii="Times New Roman" w:eastAsia="Times New Roman" w:hAnsi="Times New Roman" w:cs="Times New Roman"/>
                        <w:b/>
                        <w:color w:val="FDFDFD"/>
                        <w:spacing w:val="-1"/>
                        <w:w w:val="97"/>
                        <w:sz w:val="26"/>
                        <w:szCs w:val="26"/>
                      </w:rPr>
                      <w:t>e</w:t>
                    </w:r>
                    <w:r>
                      <w:rPr>
                        <w:rFonts w:ascii="Times New Roman" w:eastAsia="Times New Roman" w:hAnsi="Times New Roman" w:cs="Times New Roman"/>
                        <w:b/>
                        <w:color w:val="FDFDFD"/>
                        <w:w w:val="97"/>
                        <w:sz w:val="26"/>
                        <w:szCs w:val="26"/>
                      </w:rPr>
                      <w:t>rn</w:t>
                    </w:r>
                    <w:r>
                      <w:rPr>
                        <w:rFonts w:ascii="Times New Roman" w:eastAsia="Times New Roman" w:hAnsi="Times New Roman" w:cs="Times New Roman"/>
                        <w:b/>
                        <w:color w:val="FDFDFD"/>
                        <w:spacing w:val="1"/>
                        <w:w w:val="97"/>
                        <w:sz w:val="26"/>
                        <w:szCs w:val="26"/>
                      </w:rPr>
                      <w:t>a</w:t>
                    </w:r>
                    <w:r>
                      <w:rPr>
                        <w:rFonts w:ascii="Times New Roman" w:eastAsia="Times New Roman" w:hAnsi="Times New Roman" w:cs="Times New Roman"/>
                        <w:b/>
                        <w:color w:val="FDFDFD"/>
                        <w:w w:val="97"/>
                        <w:sz w:val="26"/>
                        <w:szCs w:val="26"/>
                      </w:rPr>
                      <w:t>l</w:t>
                    </w:r>
                    <w:r>
                      <w:rPr>
                        <w:rFonts w:ascii="Times New Roman" w:eastAsia="Times New Roman" w:hAnsi="Times New Roman" w:cs="Times New Roman"/>
                        <w:b/>
                        <w:color w:val="FDFDFD"/>
                        <w:spacing w:val="-3"/>
                        <w:w w:val="97"/>
                        <w:sz w:val="26"/>
                        <w:szCs w:val="26"/>
                      </w:rPr>
                      <w:t xml:space="preserve"> </w:t>
                    </w:r>
                    <w:r>
                      <w:rPr>
                        <w:rFonts w:ascii="Times New Roman" w:eastAsia="Times New Roman" w:hAnsi="Times New Roman" w:cs="Times New Roman"/>
                        <w:b/>
                        <w:color w:val="FDFDFD"/>
                        <w:spacing w:val="-8"/>
                        <w:sz w:val="26"/>
                        <w:szCs w:val="26"/>
                      </w:rPr>
                      <w:t>A</w:t>
                    </w:r>
                    <w:r>
                      <w:rPr>
                        <w:rFonts w:ascii="Times New Roman" w:eastAsia="Times New Roman" w:hAnsi="Times New Roman" w:cs="Times New Roman"/>
                        <w:b/>
                        <w:color w:val="FDFDFD"/>
                        <w:spacing w:val="2"/>
                        <w:sz w:val="26"/>
                        <w:szCs w:val="26"/>
                      </w:rPr>
                      <w:t>u</w:t>
                    </w:r>
                    <w:r>
                      <w:rPr>
                        <w:rFonts w:ascii="Times New Roman" w:eastAsia="Times New Roman" w:hAnsi="Times New Roman" w:cs="Times New Roman"/>
                        <w:b/>
                        <w:color w:val="FDFDFD"/>
                        <w:sz w:val="26"/>
                        <w:szCs w:val="26"/>
                      </w:rPr>
                      <w:t>d</w:t>
                    </w:r>
                    <w:r>
                      <w:rPr>
                        <w:rFonts w:ascii="Times New Roman" w:eastAsia="Times New Roman" w:hAnsi="Times New Roman" w:cs="Times New Roman"/>
                        <w:b/>
                        <w:color w:val="FDFDFD"/>
                        <w:spacing w:val="-1"/>
                        <w:sz w:val="26"/>
                        <w:szCs w:val="26"/>
                      </w:rPr>
                      <w:t>i</w:t>
                    </w:r>
                    <w:r>
                      <w:rPr>
                        <w:rFonts w:ascii="Times New Roman" w:eastAsia="Times New Roman" w:hAnsi="Times New Roman" w:cs="Times New Roman"/>
                        <w:b/>
                        <w:color w:val="FDFDFD"/>
                        <w:sz w:val="26"/>
                        <w:szCs w:val="26"/>
                      </w:rPr>
                      <w:t>t</w:t>
                    </w:r>
                    <w:r>
                      <w:rPr>
                        <w:rFonts w:ascii="Times New Roman" w:eastAsia="Times New Roman" w:hAnsi="Times New Roman" w:cs="Times New Roman"/>
                        <w:b/>
                        <w:color w:val="FDFDFD"/>
                        <w:spacing w:val="-13"/>
                        <w:sz w:val="26"/>
                        <w:szCs w:val="26"/>
                      </w:rPr>
                      <w:t xml:space="preserve"> </w:t>
                    </w:r>
                    <w:r>
                      <w:rPr>
                        <w:rFonts w:ascii="Times New Roman" w:eastAsia="Times New Roman" w:hAnsi="Times New Roman" w:cs="Times New Roman"/>
                        <w:b/>
                        <w:color w:val="FDFDFD"/>
                        <w:spacing w:val="-2"/>
                        <w:sz w:val="26"/>
                        <w:szCs w:val="26"/>
                      </w:rPr>
                      <w:t>M</w:t>
                    </w:r>
                    <w:r>
                      <w:rPr>
                        <w:rFonts w:ascii="Times New Roman" w:eastAsia="Times New Roman" w:hAnsi="Times New Roman" w:cs="Times New Roman"/>
                        <w:b/>
                        <w:color w:val="FDFDFD"/>
                        <w:spacing w:val="-1"/>
                        <w:sz w:val="26"/>
                        <w:szCs w:val="26"/>
                      </w:rPr>
                      <w:t>a</w:t>
                    </w:r>
                    <w:r>
                      <w:rPr>
                        <w:rFonts w:ascii="Times New Roman" w:eastAsia="Times New Roman" w:hAnsi="Times New Roman" w:cs="Times New Roman"/>
                        <w:b/>
                        <w:color w:val="FDFDFD"/>
                        <w:spacing w:val="-2"/>
                        <w:sz w:val="26"/>
                        <w:szCs w:val="26"/>
                      </w:rPr>
                      <w:t>n</w:t>
                    </w:r>
                    <w:r>
                      <w:rPr>
                        <w:rFonts w:ascii="Times New Roman" w:eastAsia="Times New Roman" w:hAnsi="Times New Roman" w:cs="Times New Roman"/>
                        <w:b/>
                        <w:color w:val="FDFDFD"/>
                        <w:spacing w:val="1"/>
                        <w:sz w:val="26"/>
                        <w:szCs w:val="26"/>
                      </w:rPr>
                      <w:t>ua</w:t>
                    </w:r>
                    <w:r>
                      <w:rPr>
                        <w:rFonts w:ascii="Times New Roman" w:eastAsia="Times New Roman" w:hAnsi="Times New Roman" w:cs="Times New Roman"/>
                        <w:b/>
                        <w:color w:val="FDFDFD"/>
                        <w:sz w:val="26"/>
                        <w:szCs w:val="26"/>
                      </w:rPr>
                      <w:t>l</w:t>
                    </w:r>
                  </w:p>
                </w:txbxContent>
              </v:textbox>
              <w10:wrap anchorx="page" anchory="page"/>
            </v:shape>
          </w:pict>
        </mc:Fallback>
      </mc:AlternateContent>
    </w:r>
  </w:p>
  <w:p w14:paraId="2DBD5929" w14:textId="77777777" w:rsidR="00BC35F8" w:rsidRPr="00BC35F8" w:rsidRDefault="00BC35F8" w:rsidP="00BC35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F6354"/>
    <w:multiLevelType w:val="multilevel"/>
    <w:tmpl w:val="CEAC22E8"/>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
      <w:lvlJc w:val="left"/>
      <w:pPr>
        <w:tabs>
          <w:tab w:val="num" w:pos="1620"/>
        </w:tabs>
        <w:ind w:left="1620" w:hanging="360"/>
      </w:pPr>
      <w:rPr>
        <w:rFonts w:ascii="Symbol" w:hAnsi="Symbol" w:hint="default"/>
        <w:sz w:val="20"/>
      </w:rPr>
    </w:lvl>
    <w:lvl w:ilvl="2" w:tentative="1">
      <w:start w:val="1"/>
      <w:numFmt w:val="bullet"/>
      <w:lvlText w:val=""/>
      <w:lvlJc w:val="left"/>
      <w:pPr>
        <w:tabs>
          <w:tab w:val="num" w:pos="2340"/>
        </w:tabs>
        <w:ind w:left="2340" w:hanging="360"/>
      </w:pPr>
      <w:rPr>
        <w:rFonts w:ascii="Symbol" w:hAnsi="Symbol" w:hint="default"/>
        <w:sz w:val="20"/>
      </w:rPr>
    </w:lvl>
    <w:lvl w:ilvl="3" w:tentative="1">
      <w:start w:val="1"/>
      <w:numFmt w:val="bullet"/>
      <w:lvlText w:val=""/>
      <w:lvlJc w:val="left"/>
      <w:pPr>
        <w:tabs>
          <w:tab w:val="num" w:pos="3060"/>
        </w:tabs>
        <w:ind w:left="3060" w:hanging="360"/>
      </w:pPr>
      <w:rPr>
        <w:rFonts w:ascii="Symbol" w:hAnsi="Symbol" w:hint="default"/>
        <w:sz w:val="20"/>
      </w:rPr>
    </w:lvl>
    <w:lvl w:ilvl="4" w:tentative="1">
      <w:start w:val="1"/>
      <w:numFmt w:val="bullet"/>
      <w:lvlText w:val=""/>
      <w:lvlJc w:val="left"/>
      <w:pPr>
        <w:tabs>
          <w:tab w:val="num" w:pos="3780"/>
        </w:tabs>
        <w:ind w:left="3780" w:hanging="360"/>
      </w:pPr>
      <w:rPr>
        <w:rFonts w:ascii="Symbol" w:hAnsi="Symbol" w:hint="default"/>
        <w:sz w:val="20"/>
      </w:rPr>
    </w:lvl>
    <w:lvl w:ilvl="5" w:tentative="1">
      <w:start w:val="1"/>
      <w:numFmt w:val="bullet"/>
      <w:lvlText w:val=""/>
      <w:lvlJc w:val="left"/>
      <w:pPr>
        <w:tabs>
          <w:tab w:val="num" w:pos="4500"/>
        </w:tabs>
        <w:ind w:left="4500" w:hanging="360"/>
      </w:pPr>
      <w:rPr>
        <w:rFonts w:ascii="Symbol" w:hAnsi="Symbol" w:hint="default"/>
        <w:sz w:val="20"/>
      </w:rPr>
    </w:lvl>
    <w:lvl w:ilvl="6" w:tentative="1">
      <w:start w:val="1"/>
      <w:numFmt w:val="bullet"/>
      <w:lvlText w:val=""/>
      <w:lvlJc w:val="left"/>
      <w:pPr>
        <w:tabs>
          <w:tab w:val="num" w:pos="5220"/>
        </w:tabs>
        <w:ind w:left="5220" w:hanging="360"/>
      </w:pPr>
      <w:rPr>
        <w:rFonts w:ascii="Symbol" w:hAnsi="Symbol" w:hint="default"/>
        <w:sz w:val="20"/>
      </w:rPr>
    </w:lvl>
    <w:lvl w:ilvl="7" w:tentative="1">
      <w:start w:val="1"/>
      <w:numFmt w:val="bullet"/>
      <w:lvlText w:val=""/>
      <w:lvlJc w:val="left"/>
      <w:pPr>
        <w:tabs>
          <w:tab w:val="num" w:pos="5940"/>
        </w:tabs>
        <w:ind w:left="5940" w:hanging="360"/>
      </w:pPr>
      <w:rPr>
        <w:rFonts w:ascii="Symbol" w:hAnsi="Symbol" w:hint="default"/>
        <w:sz w:val="20"/>
      </w:rPr>
    </w:lvl>
    <w:lvl w:ilvl="8" w:tentative="1">
      <w:start w:val="1"/>
      <w:numFmt w:val="bullet"/>
      <w:lvlText w:val=""/>
      <w:lvlJc w:val="left"/>
      <w:pPr>
        <w:tabs>
          <w:tab w:val="num" w:pos="6660"/>
        </w:tabs>
        <w:ind w:left="6660" w:hanging="360"/>
      </w:pPr>
      <w:rPr>
        <w:rFonts w:ascii="Symbol" w:hAnsi="Symbol" w:hint="default"/>
        <w:sz w:val="20"/>
      </w:rPr>
    </w:lvl>
  </w:abstractNum>
  <w:abstractNum w:abstractNumId="1" w15:restartNumberingAfterBreak="0">
    <w:nsid w:val="02B4675F"/>
    <w:multiLevelType w:val="multilevel"/>
    <w:tmpl w:val="4C2EE1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312B9"/>
    <w:multiLevelType w:val="hybridMultilevel"/>
    <w:tmpl w:val="2132F666"/>
    <w:lvl w:ilvl="0" w:tplc="04090005">
      <w:start w:val="1"/>
      <w:numFmt w:val="bullet"/>
      <w:lvlText w:val=""/>
      <w:lvlJc w:val="left"/>
      <w:pPr>
        <w:ind w:left="1358" w:hanging="458"/>
      </w:pPr>
      <w:rPr>
        <w:rFonts w:ascii="Wingdings" w:hAnsi="Wingdings" w:hint="default"/>
        <w:b w:val="0"/>
        <w:bCs w:val="0"/>
        <w:i w:val="0"/>
        <w:iCs w:val="0"/>
        <w:caps w:val="0"/>
        <w:smallCaps w:val="0"/>
        <w:strike w:val="0"/>
        <w:dstrike w:val="0"/>
        <w:outline w:val="0"/>
        <w:emboss w:val="0"/>
        <w:imprint w:val="0"/>
        <w:spacing w:val="0"/>
        <w:w w:val="100"/>
        <w:kern w:val="0"/>
        <w:position w:val="-2"/>
        <w:highlight w:val="none"/>
        <w:vertAlign w:val="baseline"/>
      </w:rPr>
    </w:lvl>
    <w:lvl w:ilvl="1" w:tplc="FFFFFFFF">
      <w:start w:val="1"/>
      <w:numFmt w:val="bullet"/>
      <w:lvlText w:val="•"/>
      <w:lvlJc w:val="left"/>
      <w:pPr>
        <w:ind w:left="15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2" w:tplc="FFFFFFFF">
      <w:start w:val="1"/>
      <w:numFmt w:val="bullet"/>
      <w:lvlText w:val="•"/>
      <w:lvlJc w:val="left"/>
      <w:pPr>
        <w:ind w:left="17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3" w:tplc="FFFFFFFF">
      <w:start w:val="1"/>
      <w:numFmt w:val="bullet"/>
      <w:lvlText w:val="•"/>
      <w:lvlJc w:val="left"/>
      <w:pPr>
        <w:ind w:left="20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4" w:tplc="FFFFFFFF">
      <w:start w:val="1"/>
      <w:numFmt w:val="bullet"/>
      <w:lvlText w:val="•"/>
      <w:lvlJc w:val="left"/>
      <w:pPr>
        <w:ind w:left="223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5" w:tplc="FFFFFFFF">
      <w:start w:val="1"/>
      <w:numFmt w:val="bullet"/>
      <w:lvlText w:val="•"/>
      <w:lvlJc w:val="left"/>
      <w:pPr>
        <w:ind w:left="245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6" w:tplc="FFFFFFFF">
      <w:start w:val="1"/>
      <w:numFmt w:val="bullet"/>
      <w:lvlText w:val="•"/>
      <w:lvlJc w:val="left"/>
      <w:pPr>
        <w:ind w:left="26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7" w:tplc="FFFFFFFF">
      <w:start w:val="1"/>
      <w:numFmt w:val="bullet"/>
      <w:lvlText w:val="•"/>
      <w:lvlJc w:val="left"/>
      <w:pPr>
        <w:ind w:left="28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8" w:tplc="FFFFFFFF">
      <w:start w:val="1"/>
      <w:numFmt w:val="bullet"/>
      <w:lvlText w:val="•"/>
      <w:lvlJc w:val="left"/>
      <w:pPr>
        <w:ind w:left="31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3" w15:restartNumberingAfterBreak="0">
    <w:nsid w:val="039B7544"/>
    <w:multiLevelType w:val="hybridMultilevel"/>
    <w:tmpl w:val="E91088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 w15:restartNumberingAfterBreak="0">
    <w:nsid w:val="05A13469"/>
    <w:multiLevelType w:val="hybridMultilevel"/>
    <w:tmpl w:val="AFFCCC8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07D535B6"/>
    <w:multiLevelType w:val="multilevel"/>
    <w:tmpl w:val="721C14C0"/>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9ED01B7"/>
    <w:multiLevelType w:val="hybridMultilevel"/>
    <w:tmpl w:val="06E0153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0A0B0C13"/>
    <w:multiLevelType w:val="multilevel"/>
    <w:tmpl w:val="C62A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125339"/>
    <w:multiLevelType w:val="hybridMultilevel"/>
    <w:tmpl w:val="DCE83B4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0B3C1D95"/>
    <w:multiLevelType w:val="hybridMultilevel"/>
    <w:tmpl w:val="3E664612"/>
    <w:lvl w:ilvl="0" w:tplc="10090001">
      <w:start w:val="1"/>
      <w:numFmt w:val="bullet"/>
      <w:lvlText w:val=""/>
      <w:lvlJc w:val="left"/>
      <w:pPr>
        <w:ind w:left="644" w:hanging="360"/>
      </w:pPr>
      <w:rPr>
        <w:rFonts w:ascii="Symbol" w:hAnsi="Symbol" w:hint="default"/>
      </w:rPr>
    </w:lvl>
    <w:lvl w:ilvl="1" w:tplc="10090003">
      <w:start w:val="1"/>
      <w:numFmt w:val="bullet"/>
      <w:lvlText w:val="o"/>
      <w:lvlJc w:val="left"/>
      <w:pPr>
        <w:ind w:left="1364" w:hanging="360"/>
      </w:pPr>
      <w:rPr>
        <w:rFonts w:ascii="Courier New" w:hAnsi="Courier New" w:cs="Courier New" w:hint="default"/>
      </w:rPr>
    </w:lvl>
    <w:lvl w:ilvl="2" w:tplc="10090005">
      <w:start w:val="1"/>
      <w:numFmt w:val="bullet"/>
      <w:lvlText w:val=""/>
      <w:lvlJc w:val="left"/>
      <w:pPr>
        <w:ind w:left="2084" w:hanging="360"/>
      </w:pPr>
      <w:rPr>
        <w:rFonts w:ascii="Wingdings" w:hAnsi="Wingdings" w:hint="default"/>
      </w:rPr>
    </w:lvl>
    <w:lvl w:ilvl="3" w:tplc="10090001">
      <w:start w:val="1"/>
      <w:numFmt w:val="bullet"/>
      <w:lvlText w:val=""/>
      <w:lvlJc w:val="left"/>
      <w:pPr>
        <w:ind w:left="2804" w:hanging="360"/>
      </w:pPr>
      <w:rPr>
        <w:rFonts w:ascii="Symbol" w:hAnsi="Symbol" w:hint="default"/>
      </w:rPr>
    </w:lvl>
    <w:lvl w:ilvl="4" w:tplc="10090003">
      <w:start w:val="1"/>
      <w:numFmt w:val="bullet"/>
      <w:lvlText w:val="o"/>
      <w:lvlJc w:val="left"/>
      <w:pPr>
        <w:ind w:left="3524" w:hanging="360"/>
      </w:pPr>
      <w:rPr>
        <w:rFonts w:ascii="Courier New" w:hAnsi="Courier New" w:cs="Courier New" w:hint="default"/>
      </w:rPr>
    </w:lvl>
    <w:lvl w:ilvl="5" w:tplc="10090005">
      <w:start w:val="1"/>
      <w:numFmt w:val="bullet"/>
      <w:lvlText w:val=""/>
      <w:lvlJc w:val="left"/>
      <w:pPr>
        <w:ind w:left="4244" w:hanging="360"/>
      </w:pPr>
      <w:rPr>
        <w:rFonts w:ascii="Wingdings" w:hAnsi="Wingdings" w:hint="default"/>
      </w:rPr>
    </w:lvl>
    <w:lvl w:ilvl="6" w:tplc="10090001">
      <w:start w:val="1"/>
      <w:numFmt w:val="bullet"/>
      <w:lvlText w:val=""/>
      <w:lvlJc w:val="left"/>
      <w:pPr>
        <w:ind w:left="4964" w:hanging="360"/>
      </w:pPr>
      <w:rPr>
        <w:rFonts w:ascii="Symbol" w:hAnsi="Symbol" w:hint="default"/>
      </w:rPr>
    </w:lvl>
    <w:lvl w:ilvl="7" w:tplc="10090003">
      <w:start w:val="1"/>
      <w:numFmt w:val="bullet"/>
      <w:lvlText w:val="o"/>
      <w:lvlJc w:val="left"/>
      <w:pPr>
        <w:ind w:left="5684" w:hanging="360"/>
      </w:pPr>
      <w:rPr>
        <w:rFonts w:ascii="Courier New" w:hAnsi="Courier New" w:cs="Courier New" w:hint="default"/>
      </w:rPr>
    </w:lvl>
    <w:lvl w:ilvl="8" w:tplc="10090005">
      <w:start w:val="1"/>
      <w:numFmt w:val="bullet"/>
      <w:lvlText w:val=""/>
      <w:lvlJc w:val="left"/>
      <w:pPr>
        <w:ind w:left="6404" w:hanging="360"/>
      </w:pPr>
      <w:rPr>
        <w:rFonts w:ascii="Wingdings" w:hAnsi="Wingdings" w:hint="default"/>
      </w:rPr>
    </w:lvl>
  </w:abstractNum>
  <w:abstractNum w:abstractNumId="10" w15:restartNumberingAfterBreak="0">
    <w:nsid w:val="0B8239AB"/>
    <w:multiLevelType w:val="multilevel"/>
    <w:tmpl w:val="1C9027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B71483"/>
    <w:multiLevelType w:val="hybridMultilevel"/>
    <w:tmpl w:val="04D2447E"/>
    <w:lvl w:ilvl="0" w:tplc="04090005">
      <w:start w:val="1"/>
      <w:numFmt w:val="bullet"/>
      <w:lvlText w:val=""/>
      <w:lvlJc w:val="left"/>
      <w:pPr>
        <w:ind w:left="1980" w:hanging="360"/>
      </w:pPr>
      <w:rPr>
        <w:rFonts w:ascii="Wingdings" w:hAnsi="Wingdings"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12" w15:restartNumberingAfterBreak="0">
    <w:nsid w:val="0D6162D8"/>
    <w:multiLevelType w:val="hybridMultilevel"/>
    <w:tmpl w:val="7FFC55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9C2B3B"/>
    <w:multiLevelType w:val="hybridMultilevel"/>
    <w:tmpl w:val="5CEEA1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08544D"/>
    <w:multiLevelType w:val="hybridMultilevel"/>
    <w:tmpl w:val="7C149782"/>
    <w:lvl w:ilvl="0" w:tplc="F9DE5EEE">
      <w:start w:val="1"/>
      <w:numFmt w:val="decimal"/>
      <w:lvlText w:val="%1."/>
      <w:lvlJc w:val="left"/>
      <w:pPr>
        <w:ind w:left="720" w:hanging="360"/>
      </w:pPr>
      <w:rPr>
        <w:rFonts w:hint="default"/>
        <w:sz w:val="32"/>
        <w:szCs w:val="32"/>
      </w:rPr>
    </w:lvl>
    <w:lvl w:ilvl="1" w:tplc="F87662C0">
      <w:start w:val="1"/>
      <w:numFmt w:val="upp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4B5129"/>
    <w:multiLevelType w:val="multilevel"/>
    <w:tmpl w:val="9A40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951865"/>
    <w:multiLevelType w:val="hybridMultilevel"/>
    <w:tmpl w:val="087AA26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7" w15:restartNumberingAfterBreak="0">
    <w:nsid w:val="13C35B89"/>
    <w:multiLevelType w:val="hybridMultilevel"/>
    <w:tmpl w:val="C7160E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13E73EB4"/>
    <w:multiLevelType w:val="multilevel"/>
    <w:tmpl w:val="E4F2BE68"/>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19" w15:restartNumberingAfterBreak="0">
    <w:nsid w:val="14FC3859"/>
    <w:multiLevelType w:val="multilevel"/>
    <w:tmpl w:val="C002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4FF4139"/>
    <w:multiLevelType w:val="multilevel"/>
    <w:tmpl w:val="92C8834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159C3D8B"/>
    <w:multiLevelType w:val="multilevel"/>
    <w:tmpl w:val="A2F28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60E4192"/>
    <w:multiLevelType w:val="hybridMultilevel"/>
    <w:tmpl w:val="87F6753A"/>
    <w:lvl w:ilvl="0" w:tplc="04090005">
      <w:start w:val="1"/>
      <w:numFmt w:val="bullet"/>
      <w:lvlText w:val=""/>
      <w:lvlJc w:val="left"/>
      <w:pPr>
        <w:ind w:left="1980" w:hanging="360"/>
      </w:pPr>
      <w:rPr>
        <w:rFonts w:ascii="Wingdings" w:hAnsi="Wingdings"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23" w15:restartNumberingAfterBreak="0">
    <w:nsid w:val="16C07968"/>
    <w:multiLevelType w:val="hybridMultilevel"/>
    <w:tmpl w:val="D1A0846C"/>
    <w:lvl w:ilvl="0" w:tplc="10090001">
      <w:start w:val="1"/>
      <w:numFmt w:val="bullet"/>
      <w:lvlText w:val=""/>
      <w:lvlJc w:val="left"/>
      <w:pPr>
        <w:ind w:left="644" w:hanging="360"/>
      </w:pPr>
      <w:rPr>
        <w:rFonts w:ascii="Symbol" w:hAnsi="Symbol" w:hint="default"/>
      </w:rPr>
    </w:lvl>
    <w:lvl w:ilvl="1" w:tplc="10090003">
      <w:start w:val="1"/>
      <w:numFmt w:val="bullet"/>
      <w:lvlText w:val="o"/>
      <w:lvlJc w:val="left"/>
      <w:pPr>
        <w:ind w:left="1506" w:hanging="360"/>
      </w:pPr>
      <w:rPr>
        <w:rFonts w:ascii="Courier New" w:hAnsi="Courier New" w:cs="Courier New" w:hint="default"/>
      </w:rPr>
    </w:lvl>
    <w:lvl w:ilvl="2" w:tplc="10090005">
      <w:start w:val="1"/>
      <w:numFmt w:val="bullet"/>
      <w:lvlText w:val=""/>
      <w:lvlJc w:val="left"/>
      <w:pPr>
        <w:ind w:left="2226" w:hanging="360"/>
      </w:pPr>
      <w:rPr>
        <w:rFonts w:ascii="Wingdings" w:hAnsi="Wingdings" w:hint="default"/>
      </w:rPr>
    </w:lvl>
    <w:lvl w:ilvl="3" w:tplc="10090001">
      <w:start w:val="1"/>
      <w:numFmt w:val="bullet"/>
      <w:lvlText w:val=""/>
      <w:lvlJc w:val="left"/>
      <w:pPr>
        <w:ind w:left="2946" w:hanging="360"/>
      </w:pPr>
      <w:rPr>
        <w:rFonts w:ascii="Symbol" w:hAnsi="Symbol" w:hint="default"/>
      </w:rPr>
    </w:lvl>
    <w:lvl w:ilvl="4" w:tplc="10090003">
      <w:start w:val="1"/>
      <w:numFmt w:val="bullet"/>
      <w:lvlText w:val="o"/>
      <w:lvlJc w:val="left"/>
      <w:pPr>
        <w:ind w:left="3666" w:hanging="360"/>
      </w:pPr>
      <w:rPr>
        <w:rFonts w:ascii="Courier New" w:hAnsi="Courier New" w:cs="Courier New" w:hint="default"/>
      </w:rPr>
    </w:lvl>
    <w:lvl w:ilvl="5" w:tplc="10090005">
      <w:start w:val="1"/>
      <w:numFmt w:val="bullet"/>
      <w:lvlText w:val=""/>
      <w:lvlJc w:val="left"/>
      <w:pPr>
        <w:ind w:left="4386" w:hanging="360"/>
      </w:pPr>
      <w:rPr>
        <w:rFonts w:ascii="Wingdings" w:hAnsi="Wingdings" w:hint="default"/>
      </w:rPr>
    </w:lvl>
    <w:lvl w:ilvl="6" w:tplc="10090001">
      <w:start w:val="1"/>
      <w:numFmt w:val="bullet"/>
      <w:lvlText w:val=""/>
      <w:lvlJc w:val="left"/>
      <w:pPr>
        <w:ind w:left="5106" w:hanging="360"/>
      </w:pPr>
      <w:rPr>
        <w:rFonts w:ascii="Symbol" w:hAnsi="Symbol" w:hint="default"/>
      </w:rPr>
    </w:lvl>
    <w:lvl w:ilvl="7" w:tplc="10090003">
      <w:start w:val="1"/>
      <w:numFmt w:val="bullet"/>
      <w:lvlText w:val="o"/>
      <w:lvlJc w:val="left"/>
      <w:pPr>
        <w:ind w:left="5826" w:hanging="360"/>
      </w:pPr>
      <w:rPr>
        <w:rFonts w:ascii="Courier New" w:hAnsi="Courier New" w:cs="Courier New" w:hint="default"/>
      </w:rPr>
    </w:lvl>
    <w:lvl w:ilvl="8" w:tplc="10090005">
      <w:start w:val="1"/>
      <w:numFmt w:val="bullet"/>
      <w:lvlText w:val=""/>
      <w:lvlJc w:val="left"/>
      <w:pPr>
        <w:ind w:left="6546" w:hanging="360"/>
      </w:pPr>
      <w:rPr>
        <w:rFonts w:ascii="Wingdings" w:hAnsi="Wingdings" w:hint="default"/>
      </w:rPr>
    </w:lvl>
  </w:abstractNum>
  <w:abstractNum w:abstractNumId="24" w15:restartNumberingAfterBreak="0">
    <w:nsid w:val="17233E53"/>
    <w:multiLevelType w:val="multilevel"/>
    <w:tmpl w:val="5F2E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7A003B7"/>
    <w:multiLevelType w:val="multilevel"/>
    <w:tmpl w:val="84F29FE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6" w15:restartNumberingAfterBreak="0">
    <w:nsid w:val="17A670A0"/>
    <w:multiLevelType w:val="hybridMultilevel"/>
    <w:tmpl w:val="17FEBCD6"/>
    <w:styleLink w:val="1"/>
    <w:lvl w:ilvl="0" w:tplc="0CAA5A36">
      <w:start w:val="1"/>
      <w:numFmt w:val="bullet"/>
      <w:lvlText w:val="•"/>
      <w:lvlJc w:val="left"/>
      <w:pPr>
        <w:ind w:left="6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1" w:tplc="4930227A">
      <w:start w:val="1"/>
      <w:numFmt w:val="bullet"/>
      <w:lvlText w:val="•"/>
      <w:lvlJc w:val="left"/>
      <w:pPr>
        <w:ind w:left="8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2" w:tplc="FFE24D10">
      <w:start w:val="1"/>
      <w:numFmt w:val="bullet"/>
      <w:lvlText w:val="•"/>
      <w:lvlJc w:val="left"/>
      <w:pPr>
        <w:ind w:left="11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3" w:tplc="B0DC797C">
      <w:start w:val="1"/>
      <w:numFmt w:val="bullet"/>
      <w:lvlText w:val="•"/>
      <w:lvlJc w:val="left"/>
      <w:pPr>
        <w:ind w:left="133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4" w:tplc="2D183F98">
      <w:start w:val="1"/>
      <w:numFmt w:val="bullet"/>
      <w:lvlText w:val="•"/>
      <w:lvlJc w:val="left"/>
      <w:pPr>
        <w:ind w:left="155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5" w:tplc="0C4E6C38">
      <w:start w:val="1"/>
      <w:numFmt w:val="bullet"/>
      <w:lvlText w:val="•"/>
      <w:lvlJc w:val="left"/>
      <w:pPr>
        <w:ind w:left="17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6" w:tplc="021EB2B2">
      <w:start w:val="1"/>
      <w:numFmt w:val="bullet"/>
      <w:lvlText w:val="•"/>
      <w:lvlJc w:val="left"/>
      <w:pPr>
        <w:ind w:left="19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7" w:tplc="C84EE694">
      <w:start w:val="1"/>
      <w:numFmt w:val="bullet"/>
      <w:lvlText w:val="•"/>
      <w:lvlJc w:val="left"/>
      <w:pPr>
        <w:ind w:left="22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8" w:tplc="6DB8CD28">
      <w:start w:val="1"/>
      <w:numFmt w:val="bullet"/>
      <w:lvlText w:val="•"/>
      <w:lvlJc w:val="left"/>
      <w:pPr>
        <w:ind w:left="243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27" w15:restartNumberingAfterBreak="0">
    <w:nsid w:val="1ADF1D34"/>
    <w:multiLevelType w:val="hybridMultilevel"/>
    <w:tmpl w:val="FA96DE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15:restartNumberingAfterBreak="0">
    <w:nsid w:val="1BFD5DDD"/>
    <w:multiLevelType w:val="multilevel"/>
    <w:tmpl w:val="4184F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307047"/>
    <w:multiLevelType w:val="multilevel"/>
    <w:tmpl w:val="3AA4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D52798"/>
    <w:multiLevelType w:val="hybridMultilevel"/>
    <w:tmpl w:val="3264805E"/>
    <w:lvl w:ilvl="0" w:tplc="FFFFFFFF">
      <w:start w:val="1"/>
      <w:numFmt w:val="decimal"/>
      <w:lvlText w:val="%1."/>
      <w:lvlJc w:val="left"/>
      <w:pPr>
        <w:ind w:left="720" w:hanging="360"/>
      </w:pPr>
      <w:rPr>
        <w:rFonts w:hint="default"/>
        <w:sz w:val="28"/>
        <w:szCs w:val="28"/>
      </w:rPr>
    </w:lvl>
    <w:lvl w:ilvl="1" w:tplc="FFFFFFFF">
      <w:start w:val="1"/>
      <w:numFmt w:val="upperLetter"/>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DE07DC"/>
    <w:multiLevelType w:val="multilevel"/>
    <w:tmpl w:val="A22AA70C"/>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32" w15:restartNumberingAfterBreak="0">
    <w:nsid w:val="1F8F729C"/>
    <w:multiLevelType w:val="multilevel"/>
    <w:tmpl w:val="3CB6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E8389E"/>
    <w:multiLevelType w:val="hybridMultilevel"/>
    <w:tmpl w:val="6874A6CC"/>
    <w:lvl w:ilvl="0" w:tplc="04090005">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34" w15:restartNumberingAfterBreak="0">
    <w:nsid w:val="20FF11F7"/>
    <w:multiLevelType w:val="hybridMultilevel"/>
    <w:tmpl w:val="7DF0C5C6"/>
    <w:lvl w:ilvl="0" w:tplc="04090005">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5" w15:restartNumberingAfterBreak="0">
    <w:nsid w:val="21AF7785"/>
    <w:multiLevelType w:val="multilevel"/>
    <w:tmpl w:val="19D6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095CC4"/>
    <w:multiLevelType w:val="multilevel"/>
    <w:tmpl w:val="FE98C064"/>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7" w15:restartNumberingAfterBreak="0">
    <w:nsid w:val="229739A6"/>
    <w:multiLevelType w:val="hybridMultilevel"/>
    <w:tmpl w:val="BA561D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2320463B"/>
    <w:multiLevelType w:val="hybridMultilevel"/>
    <w:tmpl w:val="5FDCDB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51D72E0"/>
    <w:multiLevelType w:val="hybridMultilevel"/>
    <w:tmpl w:val="A4886D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5A26B4B"/>
    <w:multiLevelType w:val="multilevel"/>
    <w:tmpl w:val="E474E31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1" w15:restartNumberingAfterBreak="0">
    <w:nsid w:val="25BF40C2"/>
    <w:multiLevelType w:val="hybridMultilevel"/>
    <w:tmpl w:val="500A2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75C37E0"/>
    <w:multiLevelType w:val="multilevel"/>
    <w:tmpl w:val="A34A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9B0F09"/>
    <w:multiLevelType w:val="multilevel"/>
    <w:tmpl w:val="CC882F00"/>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44" w15:restartNumberingAfterBreak="0">
    <w:nsid w:val="297F1757"/>
    <w:multiLevelType w:val="hybridMultilevel"/>
    <w:tmpl w:val="512EDE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29846FFC"/>
    <w:multiLevelType w:val="hybridMultilevel"/>
    <w:tmpl w:val="D5A6F23A"/>
    <w:lvl w:ilvl="0" w:tplc="04090005">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2AD55626"/>
    <w:multiLevelType w:val="multilevel"/>
    <w:tmpl w:val="51327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B4F1E19"/>
    <w:multiLevelType w:val="hybridMultilevel"/>
    <w:tmpl w:val="FC9EE7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8" w15:restartNumberingAfterBreak="0">
    <w:nsid w:val="2B8B39A5"/>
    <w:multiLevelType w:val="multilevel"/>
    <w:tmpl w:val="4136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D36A08"/>
    <w:multiLevelType w:val="multilevel"/>
    <w:tmpl w:val="0076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DF3713F"/>
    <w:multiLevelType w:val="hybridMultilevel"/>
    <w:tmpl w:val="B7106C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E88613C"/>
    <w:multiLevelType w:val="hybridMultilevel"/>
    <w:tmpl w:val="DBA6FA2E"/>
    <w:lvl w:ilvl="0" w:tplc="FFFFFFFF">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EF36392"/>
    <w:multiLevelType w:val="hybridMultilevel"/>
    <w:tmpl w:val="5FFA7670"/>
    <w:lvl w:ilvl="0" w:tplc="95FC709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CD49D2"/>
    <w:multiLevelType w:val="multilevel"/>
    <w:tmpl w:val="B2784180"/>
    <w:lvl w:ilvl="0">
      <w:start w:val="1"/>
      <w:numFmt w:val="decimal"/>
      <w:pStyle w:val="Heading1"/>
      <w:lvlText w:val="%1."/>
      <w:lvlJc w:val="left"/>
      <w:pPr>
        <w:ind w:left="720" w:hanging="720"/>
      </w:pPr>
      <w:rPr>
        <w:rFonts w:asciiTheme="minorHAnsi" w:hAnsiTheme="minorHAnsi" w:cstheme="minorHAnsi" w:hint="default"/>
        <w:b/>
        <w:i w:val="0"/>
        <w:caps/>
        <w:color w:val="002060"/>
        <w:sz w:val="32"/>
        <w:szCs w:val="36"/>
      </w:rPr>
    </w:lvl>
    <w:lvl w:ilvl="1">
      <w:start w:val="1"/>
      <w:numFmt w:val="decimal"/>
      <w:pStyle w:val="Heading2"/>
      <w:lvlText w:val="%1.%2."/>
      <w:lvlJc w:val="left"/>
      <w:pPr>
        <w:ind w:left="720" w:hanging="720"/>
      </w:pPr>
      <w:rPr>
        <w:rFonts w:asciiTheme="minorHAnsi" w:hAnsiTheme="minorHAnsi" w:cstheme="minorHAnsi" w:hint="default"/>
        <w:b/>
        <w:bCs/>
        <w:i w:val="0"/>
        <w:caps/>
        <w:color w:val="1F3864" w:themeColor="accent1" w:themeShade="80"/>
        <w:sz w:val="28"/>
        <w:szCs w:val="28"/>
      </w:rPr>
    </w:lvl>
    <w:lvl w:ilvl="2">
      <w:start w:val="1"/>
      <w:numFmt w:val="decimal"/>
      <w:pStyle w:val="Heading3"/>
      <w:lvlText w:val="%1.%2.%3."/>
      <w:lvlJc w:val="left"/>
      <w:pPr>
        <w:ind w:left="720" w:hanging="720"/>
      </w:pPr>
      <w:rPr>
        <w:rFonts w:asciiTheme="minorHAnsi" w:hAnsiTheme="minorHAnsi" w:cstheme="minorHAnsi" w:hint="default"/>
        <w:b/>
        <w:bCs/>
        <w:i w:val="0"/>
        <w:caps/>
        <w:color w:val="002060"/>
        <w:sz w:val="24"/>
        <w:szCs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4" w15:restartNumberingAfterBreak="0">
    <w:nsid w:val="34961A0E"/>
    <w:multiLevelType w:val="hybridMultilevel"/>
    <w:tmpl w:val="74488470"/>
    <w:lvl w:ilvl="0" w:tplc="10090001">
      <w:start w:val="1"/>
      <w:numFmt w:val="bullet"/>
      <w:lvlText w:val=""/>
      <w:lvlJc w:val="left"/>
      <w:pPr>
        <w:ind w:left="644" w:hanging="360"/>
      </w:pPr>
      <w:rPr>
        <w:rFonts w:ascii="Symbol" w:hAnsi="Symbol" w:hint="default"/>
      </w:rPr>
    </w:lvl>
    <w:lvl w:ilvl="1" w:tplc="10090003">
      <w:start w:val="1"/>
      <w:numFmt w:val="bullet"/>
      <w:lvlText w:val="o"/>
      <w:lvlJc w:val="left"/>
      <w:pPr>
        <w:ind w:left="1364" w:hanging="360"/>
      </w:pPr>
      <w:rPr>
        <w:rFonts w:ascii="Courier New" w:hAnsi="Courier New" w:cs="Courier New" w:hint="default"/>
      </w:rPr>
    </w:lvl>
    <w:lvl w:ilvl="2" w:tplc="10090005">
      <w:start w:val="1"/>
      <w:numFmt w:val="bullet"/>
      <w:lvlText w:val=""/>
      <w:lvlJc w:val="left"/>
      <w:pPr>
        <w:ind w:left="2084" w:hanging="360"/>
      </w:pPr>
      <w:rPr>
        <w:rFonts w:ascii="Wingdings" w:hAnsi="Wingdings" w:hint="default"/>
      </w:rPr>
    </w:lvl>
    <w:lvl w:ilvl="3" w:tplc="10090001">
      <w:start w:val="1"/>
      <w:numFmt w:val="bullet"/>
      <w:lvlText w:val=""/>
      <w:lvlJc w:val="left"/>
      <w:pPr>
        <w:ind w:left="2804" w:hanging="360"/>
      </w:pPr>
      <w:rPr>
        <w:rFonts w:ascii="Symbol" w:hAnsi="Symbol" w:hint="default"/>
      </w:rPr>
    </w:lvl>
    <w:lvl w:ilvl="4" w:tplc="10090003">
      <w:start w:val="1"/>
      <w:numFmt w:val="bullet"/>
      <w:lvlText w:val="o"/>
      <w:lvlJc w:val="left"/>
      <w:pPr>
        <w:ind w:left="3524" w:hanging="360"/>
      </w:pPr>
      <w:rPr>
        <w:rFonts w:ascii="Courier New" w:hAnsi="Courier New" w:cs="Courier New" w:hint="default"/>
      </w:rPr>
    </w:lvl>
    <w:lvl w:ilvl="5" w:tplc="10090005">
      <w:start w:val="1"/>
      <w:numFmt w:val="bullet"/>
      <w:lvlText w:val=""/>
      <w:lvlJc w:val="left"/>
      <w:pPr>
        <w:ind w:left="4244" w:hanging="360"/>
      </w:pPr>
      <w:rPr>
        <w:rFonts w:ascii="Wingdings" w:hAnsi="Wingdings" w:hint="default"/>
      </w:rPr>
    </w:lvl>
    <w:lvl w:ilvl="6" w:tplc="10090001">
      <w:start w:val="1"/>
      <w:numFmt w:val="bullet"/>
      <w:lvlText w:val=""/>
      <w:lvlJc w:val="left"/>
      <w:pPr>
        <w:ind w:left="4964" w:hanging="360"/>
      </w:pPr>
      <w:rPr>
        <w:rFonts w:ascii="Symbol" w:hAnsi="Symbol" w:hint="default"/>
      </w:rPr>
    </w:lvl>
    <w:lvl w:ilvl="7" w:tplc="10090003">
      <w:start w:val="1"/>
      <w:numFmt w:val="bullet"/>
      <w:lvlText w:val="o"/>
      <w:lvlJc w:val="left"/>
      <w:pPr>
        <w:ind w:left="5684" w:hanging="360"/>
      </w:pPr>
      <w:rPr>
        <w:rFonts w:ascii="Courier New" w:hAnsi="Courier New" w:cs="Courier New" w:hint="default"/>
      </w:rPr>
    </w:lvl>
    <w:lvl w:ilvl="8" w:tplc="10090005">
      <w:start w:val="1"/>
      <w:numFmt w:val="bullet"/>
      <w:lvlText w:val=""/>
      <w:lvlJc w:val="left"/>
      <w:pPr>
        <w:ind w:left="6404" w:hanging="360"/>
      </w:pPr>
      <w:rPr>
        <w:rFonts w:ascii="Wingdings" w:hAnsi="Wingdings" w:hint="default"/>
      </w:rPr>
    </w:lvl>
  </w:abstractNum>
  <w:abstractNum w:abstractNumId="55" w15:restartNumberingAfterBreak="0">
    <w:nsid w:val="38635A44"/>
    <w:multiLevelType w:val="multilevel"/>
    <w:tmpl w:val="618A46A2"/>
    <w:lvl w:ilvl="0">
      <w:start w:val="1"/>
      <w:numFmt w:val="bullet"/>
      <w:lvlText w:val=""/>
      <w:lvlJc w:val="left"/>
      <w:pPr>
        <w:tabs>
          <w:tab w:val="num" w:pos="1440"/>
        </w:tabs>
        <w:ind w:left="1440" w:hanging="360"/>
      </w:pPr>
      <w:rPr>
        <w:rFonts w:ascii="Wingdings" w:hAnsi="Wingding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6" w15:restartNumberingAfterBreak="0">
    <w:nsid w:val="39275A0A"/>
    <w:multiLevelType w:val="hybridMultilevel"/>
    <w:tmpl w:val="DBEA4AD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7" w15:restartNumberingAfterBreak="0">
    <w:nsid w:val="3A730106"/>
    <w:multiLevelType w:val="hybridMultilevel"/>
    <w:tmpl w:val="2AD22528"/>
    <w:lvl w:ilvl="0" w:tplc="0409000F">
      <w:start w:val="1"/>
      <w:numFmt w:val="decimal"/>
      <w:lvlText w:val="%1."/>
      <w:lvlJc w:val="left"/>
      <w:pPr>
        <w:ind w:left="720" w:hanging="360"/>
      </w:pPr>
    </w:lvl>
    <w:lvl w:ilvl="1" w:tplc="04090019">
      <w:start w:val="1"/>
      <w:numFmt w:val="lowerLetter"/>
      <w:lvlText w:val="%2."/>
      <w:lvlJc w:val="left"/>
      <w:pPr>
        <w:ind w:left="126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3B321D36"/>
    <w:multiLevelType w:val="multilevel"/>
    <w:tmpl w:val="CEB4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DB45F70"/>
    <w:multiLevelType w:val="multilevel"/>
    <w:tmpl w:val="E2E86950"/>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0" w15:restartNumberingAfterBreak="0">
    <w:nsid w:val="3E5A3DCB"/>
    <w:multiLevelType w:val="multilevel"/>
    <w:tmpl w:val="0DAA75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5A426D"/>
    <w:multiLevelType w:val="hybridMultilevel"/>
    <w:tmpl w:val="3AB8F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E5F02FA"/>
    <w:multiLevelType w:val="multilevel"/>
    <w:tmpl w:val="FE047030"/>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40530330"/>
    <w:multiLevelType w:val="hybridMultilevel"/>
    <w:tmpl w:val="D7AECD70"/>
    <w:lvl w:ilvl="0" w:tplc="04090005">
      <w:start w:val="1"/>
      <w:numFmt w:val="bullet"/>
      <w:lvlText w:val=""/>
      <w:lvlJc w:val="left"/>
      <w:pPr>
        <w:ind w:left="1358" w:hanging="458"/>
      </w:pPr>
      <w:rPr>
        <w:rFonts w:ascii="Wingdings" w:hAnsi="Wingdings" w:hint="default"/>
        <w:b w:val="0"/>
        <w:bCs w:val="0"/>
        <w:i w:val="0"/>
        <w:iCs w:val="0"/>
        <w:caps w:val="0"/>
        <w:smallCaps w:val="0"/>
        <w:strike w:val="0"/>
        <w:dstrike w:val="0"/>
        <w:outline w:val="0"/>
        <w:emboss w:val="0"/>
        <w:imprint w:val="0"/>
        <w:spacing w:val="0"/>
        <w:w w:val="100"/>
        <w:kern w:val="0"/>
        <w:position w:val="-2"/>
        <w:highlight w:val="none"/>
        <w:vertAlign w:val="baseline"/>
      </w:rPr>
    </w:lvl>
    <w:lvl w:ilvl="1" w:tplc="FFFFFFFF">
      <w:start w:val="1"/>
      <w:numFmt w:val="bullet"/>
      <w:lvlText w:val="•"/>
      <w:lvlJc w:val="left"/>
      <w:pPr>
        <w:ind w:left="15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2" w:tplc="FFFFFFFF">
      <w:start w:val="1"/>
      <w:numFmt w:val="bullet"/>
      <w:lvlText w:val="•"/>
      <w:lvlJc w:val="left"/>
      <w:pPr>
        <w:ind w:left="17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3" w:tplc="FFFFFFFF">
      <w:start w:val="1"/>
      <w:numFmt w:val="bullet"/>
      <w:lvlText w:val="•"/>
      <w:lvlJc w:val="left"/>
      <w:pPr>
        <w:ind w:left="20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4" w:tplc="FFFFFFFF">
      <w:start w:val="1"/>
      <w:numFmt w:val="bullet"/>
      <w:lvlText w:val="•"/>
      <w:lvlJc w:val="left"/>
      <w:pPr>
        <w:ind w:left="223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5" w:tplc="FFFFFFFF">
      <w:start w:val="1"/>
      <w:numFmt w:val="bullet"/>
      <w:lvlText w:val="•"/>
      <w:lvlJc w:val="left"/>
      <w:pPr>
        <w:ind w:left="245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6" w:tplc="FFFFFFFF">
      <w:start w:val="1"/>
      <w:numFmt w:val="bullet"/>
      <w:lvlText w:val="•"/>
      <w:lvlJc w:val="left"/>
      <w:pPr>
        <w:ind w:left="26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7" w:tplc="FFFFFFFF">
      <w:start w:val="1"/>
      <w:numFmt w:val="bullet"/>
      <w:lvlText w:val="•"/>
      <w:lvlJc w:val="left"/>
      <w:pPr>
        <w:ind w:left="28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8" w:tplc="FFFFFFFF">
      <w:start w:val="1"/>
      <w:numFmt w:val="bullet"/>
      <w:lvlText w:val="•"/>
      <w:lvlJc w:val="left"/>
      <w:pPr>
        <w:ind w:left="31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64" w15:restartNumberingAfterBreak="0">
    <w:nsid w:val="41A21A7B"/>
    <w:multiLevelType w:val="hybridMultilevel"/>
    <w:tmpl w:val="480086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5" w15:restartNumberingAfterBreak="0">
    <w:nsid w:val="42D23DC2"/>
    <w:multiLevelType w:val="multilevel"/>
    <w:tmpl w:val="C0DAEDC0"/>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66" w15:restartNumberingAfterBreak="0">
    <w:nsid w:val="443C7255"/>
    <w:multiLevelType w:val="hybridMultilevel"/>
    <w:tmpl w:val="E25A370E"/>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67" w15:restartNumberingAfterBreak="0">
    <w:nsid w:val="44941EF8"/>
    <w:multiLevelType w:val="multilevel"/>
    <w:tmpl w:val="235023FC"/>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68" w15:restartNumberingAfterBreak="0">
    <w:nsid w:val="476F2754"/>
    <w:multiLevelType w:val="multilevel"/>
    <w:tmpl w:val="E074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7C35ABE"/>
    <w:multiLevelType w:val="multilevel"/>
    <w:tmpl w:val="55DE77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E8432B"/>
    <w:multiLevelType w:val="multilevel"/>
    <w:tmpl w:val="4C2EE1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98A7ABF"/>
    <w:multiLevelType w:val="hybridMultilevel"/>
    <w:tmpl w:val="124C38A6"/>
    <w:lvl w:ilvl="0" w:tplc="04090005">
      <w:start w:val="1"/>
      <w:numFmt w:val="bullet"/>
      <w:lvlText w:val=""/>
      <w:lvlJc w:val="left"/>
      <w:pPr>
        <w:ind w:left="1260" w:hanging="360"/>
      </w:pPr>
      <w:rPr>
        <w:rFonts w:ascii="Wingdings" w:hAnsi="Wingdings" w:hint="default"/>
      </w:rPr>
    </w:lvl>
    <w:lvl w:ilvl="1" w:tplc="10090003" w:tentative="1">
      <w:start w:val="1"/>
      <w:numFmt w:val="bullet"/>
      <w:lvlText w:val="o"/>
      <w:lvlJc w:val="left"/>
      <w:pPr>
        <w:ind w:left="1980" w:hanging="360"/>
      </w:pPr>
      <w:rPr>
        <w:rFonts w:ascii="Courier New" w:hAnsi="Courier New" w:cs="Courier New" w:hint="default"/>
      </w:rPr>
    </w:lvl>
    <w:lvl w:ilvl="2" w:tplc="10090005" w:tentative="1">
      <w:start w:val="1"/>
      <w:numFmt w:val="bullet"/>
      <w:lvlText w:val=""/>
      <w:lvlJc w:val="left"/>
      <w:pPr>
        <w:ind w:left="2700" w:hanging="360"/>
      </w:pPr>
      <w:rPr>
        <w:rFonts w:ascii="Wingdings" w:hAnsi="Wingdings" w:hint="default"/>
      </w:rPr>
    </w:lvl>
    <w:lvl w:ilvl="3" w:tplc="10090001" w:tentative="1">
      <w:start w:val="1"/>
      <w:numFmt w:val="bullet"/>
      <w:lvlText w:val=""/>
      <w:lvlJc w:val="left"/>
      <w:pPr>
        <w:ind w:left="3420" w:hanging="360"/>
      </w:pPr>
      <w:rPr>
        <w:rFonts w:ascii="Symbol" w:hAnsi="Symbol" w:hint="default"/>
      </w:rPr>
    </w:lvl>
    <w:lvl w:ilvl="4" w:tplc="10090003" w:tentative="1">
      <w:start w:val="1"/>
      <w:numFmt w:val="bullet"/>
      <w:lvlText w:val="o"/>
      <w:lvlJc w:val="left"/>
      <w:pPr>
        <w:ind w:left="4140" w:hanging="360"/>
      </w:pPr>
      <w:rPr>
        <w:rFonts w:ascii="Courier New" w:hAnsi="Courier New" w:cs="Courier New" w:hint="default"/>
      </w:rPr>
    </w:lvl>
    <w:lvl w:ilvl="5" w:tplc="10090005" w:tentative="1">
      <w:start w:val="1"/>
      <w:numFmt w:val="bullet"/>
      <w:lvlText w:val=""/>
      <w:lvlJc w:val="left"/>
      <w:pPr>
        <w:ind w:left="4860" w:hanging="360"/>
      </w:pPr>
      <w:rPr>
        <w:rFonts w:ascii="Wingdings" w:hAnsi="Wingdings" w:hint="default"/>
      </w:rPr>
    </w:lvl>
    <w:lvl w:ilvl="6" w:tplc="10090001" w:tentative="1">
      <w:start w:val="1"/>
      <w:numFmt w:val="bullet"/>
      <w:lvlText w:val=""/>
      <w:lvlJc w:val="left"/>
      <w:pPr>
        <w:ind w:left="5580" w:hanging="360"/>
      </w:pPr>
      <w:rPr>
        <w:rFonts w:ascii="Symbol" w:hAnsi="Symbol" w:hint="default"/>
      </w:rPr>
    </w:lvl>
    <w:lvl w:ilvl="7" w:tplc="10090003" w:tentative="1">
      <w:start w:val="1"/>
      <w:numFmt w:val="bullet"/>
      <w:lvlText w:val="o"/>
      <w:lvlJc w:val="left"/>
      <w:pPr>
        <w:ind w:left="6300" w:hanging="360"/>
      </w:pPr>
      <w:rPr>
        <w:rFonts w:ascii="Courier New" w:hAnsi="Courier New" w:cs="Courier New" w:hint="default"/>
      </w:rPr>
    </w:lvl>
    <w:lvl w:ilvl="8" w:tplc="10090005" w:tentative="1">
      <w:start w:val="1"/>
      <w:numFmt w:val="bullet"/>
      <w:lvlText w:val=""/>
      <w:lvlJc w:val="left"/>
      <w:pPr>
        <w:ind w:left="7020" w:hanging="360"/>
      </w:pPr>
      <w:rPr>
        <w:rFonts w:ascii="Wingdings" w:hAnsi="Wingdings" w:hint="default"/>
      </w:rPr>
    </w:lvl>
  </w:abstractNum>
  <w:abstractNum w:abstractNumId="72" w15:restartNumberingAfterBreak="0">
    <w:nsid w:val="4AEE5238"/>
    <w:multiLevelType w:val="hybridMultilevel"/>
    <w:tmpl w:val="0DBC6B34"/>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4B147B3E"/>
    <w:multiLevelType w:val="hybridMultilevel"/>
    <w:tmpl w:val="75F0E722"/>
    <w:lvl w:ilvl="0" w:tplc="10090001">
      <w:start w:val="1"/>
      <w:numFmt w:val="bullet"/>
      <w:lvlText w:val=""/>
      <w:lvlJc w:val="left"/>
      <w:pPr>
        <w:ind w:left="644" w:hanging="360"/>
      </w:pPr>
      <w:rPr>
        <w:rFonts w:ascii="Symbol" w:hAnsi="Symbol" w:hint="default"/>
      </w:rPr>
    </w:lvl>
    <w:lvl w:ilvl="1" w:tplc="10090003">
      <w:start w:val="1"/>
      <w:numFmt w:val="bullet"/>
      <w:lvlText w:val="o"/>
      <w:lvlJc w:val="left"/>
      <w:pPr>
        <w:ind w:left="1364" w:hanging="360"/>
      </w:pPr>
      <w:rPr>
        <w:rFonts w:ascii="Courier New" w:hAnsi="Courier New" w:cs="Courier New" w:hint="default"/>
      </w:rPr>
    </w:lvl>
    <w:lvl w:ilvl="2" w:tplc="10090005">
      <w:start w:val="1"/>
      <w:numFmt w:val="bullet"/>
      <w:lvlText w:val=""/>
      <w:lvlJc w:val="left"/>
      <w:pPr>
        <w:ind w:left="2084" w:hanging="360"/>
      </w:pPr>
      <w:rPr>
        <w:rFonts w:ascii="Wingdings" w:hAnsi="Wingdings" w:hint="default"/>
      </w:rPr>
    </w:lvl>
    <w:lvl w:ilvl="3" w:tplc="10090001">
      <w:start w:val="1"/>
      <w:numFmt w:val="bullet"/>
      <w:lvlText w:val=""/>
      <w:lvlJc w:val="left"/>
      <w:pPr>
        <w:ind w:left="2804" w:hanging="360"/>
      </w:pPr>
      <w:rPr>
        <w:rFonts w:ascii="Symbol" w:hAnsi="Symbol" w:hint="default"/>
      </w:rPr>
    </w:lvl>
    <w:lvl w:ilvl="4" w:tplc="10090003">
      <w:start w:val="1"/>
      <w:numFmt w:val="bullet"/>
      <w:lvlText w:val="o"/>
      <w:lvlJc w:val="left"/>
      <w:pPr>
        <w:ind w:left="3524" w:hanging="360"/>
      </w:pPr>
      <w:rPr>
        <w:rFonts w:ascii="Courier New" w:hAnsi="Courier New" w:cs="Courier New" w:hint="default"/>
      </w:rPr>
    </w:lvl>
    <w:lvl w:ilvl="5" w:tplc="10090005">
      <w:start w:val="1"/>
      <w:numFmt w:val="bullet"/>
      <w:lvlText w:val=""/>
      <w:lvlJc w:val="left"/>
      <w:pPr>
        <w:ind w:left="4244" w:hanging="360"/>
      </w:pPr>
      <w:rPr>
        <w:rFonts w:ascii="Wingdings" w:hAnsi="Wingdings" w:hint="default"/>
      </w:rPr>
    </w:lvl>
    <w:lvl w:ilvl="6" w:tplc="10090001">
      <w:start w:val="1"/>
      <w:numFmt w:val="bullet"/>
      <w:lvlText w:val=""/>
      <w:lvlJc w:val="left"/>
      <w:pPr>
        <w:ind w:left="4964" w:hanging="360"/>
      </w:pPr>
      <w:rPr>
        <w:rFonts w:ascii="Symbol" w:hAnsi="Symbol" w:hint="default"/>
      </w:rPr>
    </w:lvl>
    <w:lvl w:ilvl="7" w:tplc="10090003">
      <w:start w:val="1"/>
      <w:numFmt w:val="bullet"/>
      <w:lvlText w:val="o"/>
      <w:lvlJc w:val="left"/>
      <w:pPr>
        <w:ind w:left="5684" w:hanging="360"/>
      </w:pPr>
      <w:rPr>
        <w:rFonts w:ascii="Courier New" w:hAnsi="Courier New" w:cs="Courier New" w:hint="default"/>
      </w:rPr>
    </w:lvl>
    <w:lvl w:ilvl="8" w:tplc="10090005">
      <w:start w:val="1"/>
      <w:numFmt w:val="bullet"/>
      <w:lvlText w:val=""/>
      <w:lvlJc w:val="left"/>
      <w:pPr>
        <w:ind w:left="6404" w:hanging="360"/>
      </w:pPr>
      <w:rPr>
        <w:rFonts w:ascii="Wingdings" w:hAnsi="Wingdings" w:hint="default"/>
      </w:rPr>
    </w:lvl>
  </w:abstractNum>
  <w:abstractNum w:abstractNumId="74" w15:restartNumberingAfterBreak="0">
    <w:nsid w:val="4B194BBE"/>
    <w:multiLevelType w:val="hybridMultilevel"/>
    <w:tmpl w:val="FE78E57A"/>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5" w15:restartNumberingAfterBreak="0">
    <w:nsid w:val="4BF00D08"/>
    <w:multiLevelType w:val="hybridMultilevel"/>
    <w:tmpl w:val="2264D69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6" w15:restartNumberingAfterBreak="0">
    <w:nsid w:val="4D767BF7"/>
    <w:multiLevelType w:val="multilevel"/>
    <w:tmpl w:val="68AC2B74"/>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77" w15:restartNumberingAfterBreak="0">
    <w:nsid w:val="4F0C4159"/>
    <w:multiLevelType w:val="multilevel"/>
    <w:tmpl w:val="903E114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8" w15:restartNumberingAfterBreak="0">
    <w:nsid w:val="4F442616"/>
    <w:multiLevelType w:val="multilevel"/>
    <w:tmpl w:val="C03E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0D13A69"/>
    <w:multiLevelType w:val="hybridMultilevel"/>
    <w:tmpl w:val="5EEE5BEC"/>
    <w:numStyleLink w:val="a"/>
  </w:abstractNum>
  <w:abstractNum w:abstractNumId="80" w15:restartNumberingAfterBreak="0">
    <w:nsid w:val="527D54B9"/>
    <w:multiLevelType w:val="multilevel"/>
    <w:tmpl w:val="FEB4D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8C7FB8"/>
    <w:multiLevelType w:val="hybridMultilevel"/>
    <w:tmpl w:val="1290917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533E335C"/>
    <w:multiLevelType w:val="hybridMultilevel"/>
    <w:tmpl w:val="0150C04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588004D"/>
    <w:multiLevelType w:val="hybridMultilevel"/>
    <w:tmpl w:val="8CBA3D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4" w15:restartNumberingAfterBreak="0">
    <w:nsid w:val="55A14270"/>
    <w:multiLevelType w:val="multilevel"/>
    <w:tmpl w:val="4EAA2604"/>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85" w15:restartNumberingAfterBreak="0">
    <w:nsid w:val="59C9438A"/>
    <w:multiLevelType w:val="hybridMultilevel"/>
    <w:tmpl w:val="914471B2"/>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6" w15:restartNumberingAfterBreak="0">
    <w:nsid w:val="5AB406EB"/>
    <w:multiLevelType w:val="multilevel"/>
    <w:tmpl w:val="2A14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B977EA"/>
    <w:multiLevelType w:val="multilevel"/>
    <w:tmpl w:val="1D8A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500C5C"/>
    <w:multiLevelType w:val="hybridMultilevel"/>
    <w:tmpl w:val="8B9C62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5DC35896"/>
    <w:multiLevelType w:val="multilevel"/>
    <w:tmpl w:val="9032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DCF137A"/>
    <w:multiLevelType w:val="hybridMultilevel"/>
    <w:tmpl w:val="BFDE5B0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1" w15:restartNumberingAfterBreak="0">
    <w:nsid w:val="5EDB2F29"/>
    <w:multiLevelType w:val="multilevel"/>
    <w:tmpl w:val="A4ACCEEC"/>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92" w15:restartNumberingAfterBreak="0">
    <w:nsid w:val="60850A94"/>
    <w:multiLevelType w:val="hybridMultilevel"/>
    <w:tmpl w:val="11F68FFA"/>
    <w:lvl w:ilvl="0" w:tplc="04090005">
      <w:start w:val="1"/>
      <w:numFmt w:val="bullet"/>
      <w:lvlText w:val=""/>
      <w:lvlJc w:val="left"/>
      <w:pPr>
        <w:ind w:left="1358" w:hanging="458"/>
      </w:pPr>
      <w:rPr>
        <w:rFonts w:ascii="Wingdings" w:hAnsi="Wingdings" w:hint="default"/>
        <w:b w:val="0"/>
        <w:bCs w:val="0"/>
        <w:i w:val="0"/>
        <w:iCs w:val="0"/>
        <w:caps w:val="0"/>
        <w:smallCaps w:val="0"/>
        <w:strike w:val="0"/>
        <w:dstrike w:val="0"/>
        <w:outline w:val="0"/>
        <w:emboss w:val="0"/>
        <w:imprint w:val="0"/>
        <w:spacing w:val="0"/>
        <w:w w:val="100"/>
        <w:kern w:val="0"/>
        <w:position w:val="-2"/>
        <w:highlight w:val="none"/>
        <w:vertAlign w:val="baseline"/>
      </w:rPr>
    </w:lvl>
    <w:lvl w:ilvl="1" w:tplc="FFFFFFFF">
      <w:start w:val="1"/>
      <w:numFmt w:val="bullet"/>
      <w:lvlText w:val="•"/>
      <w:lvlJc w:val="left"/>
      <w:pPr>
        <w:ind w:left="15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2" w:tplc="FFFFFFFF">
      <w:start w:val="1"/>
      <w:numFmt w:val="bullet"/>
      <w:lvlText w:val="•"/>
      <w:lvlJc w:val="left"/>
      <w:pPr>
        <w:ind w:left="17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3" w:tplc="FFFFFFFF">
      <w:start w:val="1"/>
      <w:numFmt w:val="bullet"/>
      <w:lvlText w:val="•"/>
      <w:lvlJc w:val="left"/>
      <w:pPr>
        <w:ind w:left="20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4" w:tplc="FFFFFFFF">
      <w:start w:val="1"/>
      <w:numFmt w:val="bullet"/>
      <w:lvlText w:val="•"/>
      <w:lvlJc w:val="left"/>
      <w:pPr>
        <w:ind w:left="223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5" w:tplc="FFFFFFFF">
      <w:start w:val="1"/>
      <w:numFmt w:val="bullet"/>
      <w:lvlText w:val="•"/>
      <w:lvlJc w:val="left"/>
      <w:pPr>
        <w:ind w:left="245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6" w:tplc="FFFFFFFF">
      <w:start w:val="1"/>
      <w:numFmt w:val="bullet"/>
      <w:lvlText w:val="•"/>
      <w:lvlJc w:val="left"/>
      <w:pPr>
        <w:ind w:left="26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7" w:tplc="FFFFFFFF">
      <w:start w:val="1"/>
      <w:numFmt w:val="bullet"/>
      <w:lvlText w:val="•"/>
      <w:lvlJc w:val="left"/>
      <w:pPr>
        <w:ind w:left="28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8" w:tplc="FFFFFFFF">
      <w:start w:val="1"/>
      <w:numFmt w:val="bullet"/>
      <w:lvlText w:val="•"/>
      <w:lvlJc w:val="left"/>
      <w:pPr>
        <w:ind w:left="31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93" w15:restartNumberingAfterBreak="0">
    <w:nsid w:val="62193185"/>
    <w:multiLevelType w:val="multilevel"/>
    <w:tmpl w:val="0EE26DDA"/>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94" w15:restartNumberingAfterBreak="0">
    <w:nsid w:val="63922813"/>
    <w:multiLevelType w:val="hybridMultilevel"/>
    <w:tmpl w:val="DA94F1FC"/>
    <w:lvl w:ilvl="0" w:tplc="04090005">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95" w15:restartNumberingAfterBreak="0">
    <w:nsid w:val="645562F3"/>
    <w:multiLevelType w:val="multilevel"/>
    <w:tmpl w:val="A6C6A946"/>
    <w:lvl w:ilvl="0">
      <w:start w:val="1"/>
      <w:numFmt w:val="bullet"/>
      <w:lvlText w:val=""/>
      <w:lvlJc w:val="left"/>
      <w:pPr>
        <w:tabs>
          <w:tab w:val="num" w:pos="1260"/>
        </w:tabs>
        <w:ind w:left="1260" w:hanging="360"/>
      </w:pPr>
      <w:rPr>
        <w:rFonts w:ascii="Wingdings" w:hAnsi="Wingdings" w:hint="default"/>
      </w:rPr>
    </w:lvl>
    <w:lvl w:ilvl="1">
      <w:start w:val="1"/>
      <w:numFmt w:val="decimal"/>
      <w:lvlText w:val="%2."/>
      <w:lvlJc w:val="left"/>
      <w:pPr>
        <w:tabs>
          <w:tab w:val="num" w:pos="1980"/>
        </w:tabs>
        <w:ind w:left="1980" w:hanging="360"/>
      </w:pPr>
    </w:lvl>
    <w:lvl w:ilvl="2">
      <w:start w:val="1"/>
      <w:numFmt w:val="decimal"/>
      <w:lvlText w:val="%3."/>
      <w:lvlJc w:val="left"/>
      <w:pPr>
        <w:tabs>
          <w:tab w:val="num" w:pos="2700"/>
        </w:tabs>
        <w:ind w:left="2700" w:hanging="360"/>
      </w:pPr>
    </w:lvl>
    <w:lvl w:ilvl="3">
      <w:start w:val="1"/>
      <w:numFmt w:val="decimal"/>
      <w:lvlText w:val="%4."/>
      <w:lvlJc w:val="left"/>
      <w:pPr>
        <w:tabs>
          <w:tab w:val="num" w:pos="3420"/>
        </w:tabs>
        <w:ind w:left="3420" w:hanging="360"/>
      </w:pPr>
    </w:lvl>
    <w:lvl w:ilvl="4">
      <w:start w:val="1"/>
      <w:numFmt w:val="decimal"/>
      <w:lvlText w:val="%5."/>
      <w:lvlJc w:val="left"/>
      <w:pPr>
        <w:tabs>
          <w:tab w:val="num" w:pos="4140"/>
        </w:tabs>
        <w:ind w:left="4140" w:hanging="360"/>
      </w:pPr>
    </w:lvl>
    <w:lvl w:ilvl="5">
      <w:start w:val="1"/>
      <w:numFmt w:val="decimal"/>
      <w:lvlText w:val="%6."/>
      <w:lvlJc w:val="left"/>
      <w:pPr>
        <w:tabs>
          <w:tab w:val="num" w:pos="4860"/>
        </w:tabs>
        <w:ind w:left="4860" w:hanging="360"/>
      </w:pPr>
    </w:lvl>
    <w:lvl w:ilvl="6">
      <w:start w:val="1"/>
      <w:numFmt w:val="decimal"/>
      <w:lvlText w:val="%7."/>
      <w:lvlJc w:val="left"/>
      <w:pPr>
        <w:tabs>
          <w:tab w:val="num" w:pos="5580"/>
        </w:tabs>
        <w:ind w:left="5580" w:hanging="360"/>
      </w:pPr>
    </w:lvl>
    <w:lvl w:ilvl="7">
      <w:start w:val="1"/>
      <w:numFmt w:val="decimal"/>
      <w:lvlText w:val="%8."/>
      <w:lvlJc w:val="left"/>
      <w:pPr>
        <w:tabs>
          <w:tab w:val="num" w:pos="6300"/>
        </w:tabs>
        <w:ind w:left="6300" w:hanging="360"/>
      </w:pPr>
    </w:lvl>
    <w:lvl w:ilvl="8">
      <w:start w:val="1"/>
      <w:numFmt w:val="decimal"/>
      <w:lvlText w:val="%9."/>
      <w:lvlJc w:val="left"/>
      <w:pPr>
        <w:tabs>
          <w:tab w:val="num" w:pos="7020"/>
        </w:tabs>
        <w:ind w:left="7020" w:hanging="360"/>
      </w:pPr>
    </w:lvl>
  </w:abstractNum>
  <w:abstractNum w:abstractNumId="96" w15:restartNumberingAfterBreak="0">
    <w:nsid w:val="64C6501F"/>
    <w:multiLevelType w:val="hybridMultilevel"/>
    <w:tmpl w:val="1C985A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7" w15:restartNumberingAfterBreak="0">
    <w:nsid w:val="65152E11"/>
    <w:multiLevelType w:val="hybridMultilevel"/>
    <w:tmpl w:val="1D7C654A"/>
    <w:lvl w:ilvl="0" w:tplc="10090001">
      <w:start w:val="1"/>
      <w:numFmt w:val="bullet"/>
      <w:lvlText w:val=""/>
      <w:lvlJc w:val="left"/>
      <w:pPr>
        <w:ind w:left="644" w:hanging="360"/>
      </w:pPr>
      <w:rPr>
        <w:rFonts w:ascii="Symbol" w:hAnsi="Symbol" w:hint="default"/>
      </w:rPr>
    </w:lvl>
    <w:lvl w:ilvl="1" w:tplc="10090003">
      <w:start w:val="1"/>
      <w:numFmt w:val="bullet"/>
      <w:lvlText w:val="o"/>
      <w:lvlJc w:val="left"/>
      <w:pPr>
        <w:ind w:left="1364" w:hanging="360"/>
      </w:pPr>
      <w:rPr>
        <w:rFonts w:ascii="Courier New" w:hAnsi="Courier New" w:cs="Courier New" w:hint="default"/>
      </w:rPr>
    </w:lvl>
    <w:lvl w:ilvl="2" w:tplc="10090005">
      <w:start w:val="1"/>
      <w:numFmt w:val="bullet"/>
      <w:lvlText w:val=""/>
      <w:lvlJc w:val="left"/>
      <w:pPr>
        <w:ind w:left="2084" w:hanging="360"/>
      </w:pPr>
      <w:rPr>
        <w:rFonts w:ascii="Wingdings" w:hAnsi="Wingdings" w:hint="default"/>
      </w:rPr>
    </w:lvl>
    <w:lvl w:ilvl="3" w:tplc="10090001">
      <w:start w:val="1"/>
      <w:numFmt w:val="bullet"/>
      <w:lvlText w:val=""/>
      <w:lvlJc w:val="left"/>
      <w:pPr>
        <w:ind w:left="2804" w:hanging="360"/>
      </w:pPr>
      <w:rPr>
        <w:rFonts w:ascii="Symbol" w:hAnsi="Symbol" w:hint="default"/>
      </w:rPr>
    </w:lvl>
    <w:lvl w:ilvl="4" w:tplc="10090003">
      <w:start w:val="1"/>
      <w:numFmt w:val="bullet"/>
      <w:lvlText w:val="o"/>
      <w:lvlJc w:val="left"/>
      <w:pPr>
        <w:ind w:left="3524" w:hanging="360"/>
      </w:pPr>
      <w:rPr>
        <w:rFonts w:ascii="Courier New" w:hAnsi="Courier New" w:cs="Courier New" w:hint="default"/>
      </w:rPr>
    </w:lvl>
    <w:lvl w:ilvl="5" w:tplc="10090005">
      <w:start w:val="1"/>
      <w:numFmt w:val="bullet"/>
      <w:lvlText w:val=""/>
      <w:lvlJc w:val="left"/>
      <w:pPr>
        <w:ind w:left="4244" w:hanging="360"/>
      </w:pPr>
      <w:rPr>
        <w:rFonts w:ascii="Wingdings" w:hAnsi="Wingdings" w:hint="default"/>
      </w:rPr>
    </w:lvl>
    <w:lvl w:ilvl="6" w:tplc="10090001">
      <w:start w:val="1"/>
      <w:numFmt w:val="bullet"/>
      <w:lvlText w:val=""/>
      <w:lvlJc w:val="left"/>
      <w:pPr>
        <w:ind w:left="4964" w:hanging="360"/>
      </w:pPr>
      <w:rPr>
        <w:rFonts w:ascii="Symbol" w:hAnsi="Symbol" w:hint="default"/>
      </w:rPr>
    </w:lvl>
    <w:lvl w:ilvl="7" w:tplc="10090003">
      <w:start w:val="1"/>
      <w:numFmt w:val="bullet"/>
      <w:lvlText w:val="o"/>
      <w:lvlJc w:val="left"/>
      <w:pPr>
        <w:ind w:left="5684" w:hanging="360"/>
      </w:pPr>
      <w:rPr>
        <w:rFonts w:ascii="Courier New" w:hAnsi="Courier New" w:cs="Courier New" w:hint="default"/>
      </w:rPr>
    </w:lvl>
    <w:lvl w:ilvl="8" w:tplc="10090005">
      <w:start w:val="1"/>
      <w:numFmt w:val="bullet"/>
      <w:lvlText w:val=""/>
      <w:lvlJc w:val="left"/>
      <w:pPr>
        <w:ind w:left="6404" w:hanging="360"/>
      </w:pPr>
      <w:rPr>
        <w:rFonts w:ascii="Wingdings" w:hAnsi="Wingdings" w:hint="default"/>
      </w:rPr>
    </w:lvl>
  </w:abstractNum>
  <w:abstractNum w:abstractNumId="98" w15:restartNumberingAfterBreak="0">
    <w:nsid w:val="6627342A"/>
    <w:multiLevelType w:val="multilevel"/>
    <w:tmpl w:val="D8E6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907032"/>
    <w:multiLevelType w:val="hybridMultilevel"/>
    <w:tmpl w:val="EEEEA5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7544408"/>
    <w:multiLevelType w:val="hybridMultilevel"/>
    <w:tmpl w:val="6E04F05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1" w15:restartNumberingAfterBreak="0">
    <w:nsid w:val="67602DE3"/>
    <w:multiLevelType w:val="multilevel"/>
    <w:tmpl w:val="E2FEEB80"/>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02" w15:restartNumberingAfterBreak="0">
    <w:nsid w:val="698A2002"/>
    <w:multiLevelType w:val="hybridMultilevel"/>
    <w:tmpl w:val="65840DB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03" w15:restartNumberingAfterBreak="0">
    <w:nsid w:val="69B46FEC"/>
    <w:multiLevelType w:val="hybridMultilevel"/>
    <w:tmpl w:val="E75C794E"/>
    <w:lvl w:ilvl="0" w:tplc="198EDB7C">
      <w:start w:val="9"/>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B027E9C"/>
    <w:multiLevelType w:val="multilevel"/>
    <w:tmpl w:val="CFF2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C0B435C"/>
    <w:multiLevelType w:val="multilevel"/>
    <w:tmpl w:val="0D18C410"/>
    <w:lvl w:ilvl="0">
      <w:start w:val="1"/>
      <w:numFmt w:val="bullet"/>
      <w:lvlText w:val=""/>
      <w:lvlJc w:val="left"/>
      <w:pPr>
        <w:tabs>
          <w:tab w:val="num" w:pos="1440"/>
        </w:tabs>
        <w:ind w:left="1440" w:hanging="360"/>
      </w:pPr>
      <w:rPr>
        <w:rFonts w:ascii="Wingdings" w:hAnsi="Wingding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6" w15:restartNumberingAfterBreak="0">
    <w:nsid w:val="6C320C4D"/>
    <w:multiLevelType w:val="multilevel"/>
    <w:tmpl w:val="2B8E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D4C529A"/>
    <w:multiLevelType w:val="multilevel"/>
    <w:tmpl w:val="4C20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686295"/>
    <w:multiLevelType w:val="multilevel"/>
    <w:tmpl w:val="9CA85134"/>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109" w15:restartNumberingAfterBreak="0">
    <w:nsid w:val="6F7E0D7C"/>
    <w:multiLevelType w:val="multilevel"/>
    <w:tmpl w:val="DAB4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8B4C3C"/>
    <w:multiLevelType w:val="multilevel"/>
    <w:tmpl w:val="9F20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10C2BB7"/>
    <w:multiLevelType w:val="multilevel"/>
    <w:tmpl w:val="A0DC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13C4C65"/>
    <w:multiLevelType w:val="multilevel"/>
    <w:tmpl w:val="FEB4D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14360CB"/>
    <w:multiLevelType w:val="multilevel"/>
    <w:tmpl w:val="FEB4D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1E9352E"/>
    <w:multiLevelType w:val="hybridMultilevel"/>
    <w:tmpl w:val="8144AB2A"/>
    <w:lvl w:ilvl="0" w:tplc="04090005">
      <w:start w:val="1"/>
      <w:numFmt w:val="bullet"/>
      <w:lvlText w:val=""/>
      <w:lvlJc w:val="left"/>
      <w:pPr>
        <w:ind w:left="1358" w:hanging="458"/>
      </w:pPr>
      <w:rPr>
        <w:rFonts w:ascii="Wingdings" w:hAnsi="Wingdings" w:hint="default"/>
        <w:b w:val="0"/>
        <w:bCs w:val="0"/>
        <w:i w:val="0"/>
        <w:iCs w:val="0"/>
        <w:caps w:val="0"/>
        <w:smallCaps w:val="0"/>
        <w:strike w:val="0"/>
        <w:dstrike w:val="0"/>
        <w:outline w:val="0"/>
        <w:emboss w:val="0"/>
        <w:imprint w:val="0"/>
        <w:spacing w:val="0"/>
        <w:w w:val="100"/>
        <w:kern w:val="0"/>
        <w:position w:val="-2"/>
        <w:highlight w:val="none"/>
        <w:vertAlign w:val="baseline"/>
      </w:rPr>
    </w:lvl>
    <w:lvl w:ilvl="1" w:tplc="FFFFFFFF">
      <w:start w:val="1"/>
      <w:numFmt w:val="bullet"/>
      <w:lvlText w:val="•"/>
      <w:lvlJc w:val="left"/>
      <w:pPr>
        <w:ind w:left="15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2" w:tplc="FFFFFFFF">
      <w:start w:val="1"/>
      <w:numFmt w:val="bullet"/>
      <w:lvlText w:val="•"/>
      <w:lvlJc w:val="left"/>
      <w:pPr>
        <w:ind w:left="17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3" w:tplc="FFFFFFFF">
      <w:start w:val="1"/>
      <w:numFmt w:val="bullet"/>
      <w:lvlText w:val="•"/>
      <w:lvlJc w:val="left"/>
      <w:pPr>
        <w:ind w:left="20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4" w:tplc="FFFFFFFF">
      <w:start w:val="1"/>
      <w:numFmt w:val="bullet"/>
      <w:lvlText w:val="•"/>
      <w:lvlJc w:val="left"/>
      <w:pPr>
        <w:ind w:left="223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5" w:tplc="FFFFFFFF">
      <w:start w:val="1"/>
      <w:numFmt w:val="bullet"/>
      <w:lvlText w:val="•"/>
      <w:lvlJc w:val="left"/>
      <w:pPr>
        <w:ind w:left="245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6" w:tplc="FFFFFFFF">
      <w:start w:val="1"/>
      <w:numFmt w:val="bullet"/>
      <w:lvlText w:val="•"/>
      <w:lvlJc w:val="left"/>
      <w:pPr>
        <w:ind w:left="26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7" w:tplc="FFFFFFFF">
      <w:start w:val="1"/>
      <w:numFmt w:val="bullet"/>
      <w:lvlText w:val="•"/>
      <w:lvlJc w:val="left"/>
      <w:pPr>
        <w:ind w:left="28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8" w:tplc="FFFFFFFF">
      <w:start w:val="1"/>
      <w:numFmt w:val="bullet"/>
      <w:lvlText w:val="•"/>
      <w:lvlJc w:val="left"/>
      <w:pPr>
        <w:ind w:left="31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115" w15:restartNumberingAfterBreak="0">
    <w:nsid w:val="72E1042D"/>
    <w:multiLevelType w:val="hybridMultilevel"/>
    <w:tmpl w:val="C2BEA7B6"/>
    <w:lvl w:ilvl="0" w:tplc="10090001">
      <w:start w:val="1"/>
      <w:numFmt w:val="bullet"/>
      <w:lvlText w:val=""/>
      <w:lvlJc w:val="left"/>
      <w:pPr>
        <w:ind w:left="644" w:hanging="360"/>
      </w:pPr>
      <w:rPr>
        <w:rFonts w:ascii="Symbol" w:hAnsi="Symbol" w:hint="default"/>
      </w:rPr>
    </w:lvl>
    <w:lvl w:ilvl="1" w:tplc="10090003">
      <w:start w:val="1"/>
      <w:numFmt w:val="bullet"/>
      <w:lvlText w:val="o"/>
      <w:lvlJc w:val="left"/>
      <w:pPr>
        <w:ind w:left="1364" w:hanging="360"/>
      </w:pPr>
      <w:rPr>
        <w:rFonts w:ascii="Courier New" w:hAnsi="Courier New" w:cs="Courier New" w:hint="default"/>
      </w:rPr>
    </w:lvl>
    <w:lvl w:ilvl="2" w:tplc="10090005">
      <w:start w:val="1"/>
      <w:numFmt w:val="bullet"/>
      <w:lvlText w:val=""/>
      <w:lvlJc w:val="left"/>
      <w:pPr>
        <w:ind w:left="2084" w:hanging="360"/>
      </w:pPr>
      <w:rPr>
        <w:rFonts w:ascii="Wingdings" w:hAnsi="Wingdings" w:hint="default"/>
      </w:rPr>
    </w:lvl>
    <w:lvl w:ilvl="3" w:tplc="10090001">
      <w:start w:val="1"/>
      <w:numFmt w:val="bullet"/>
      <w:lvlText w:val=""/>
      <w:lvlJc w:val="left"/>
      <w:pPr>
        <w:ind w:left="2804" w:hanging="360"/>
      </w:pPr>
      <w:rPr>
        <w:rFonts w:ascii="Symbol" w:hAnsi="Symbol" w:hint="default"/>
      </w:rPr>
    </w:lvl>
    <w:lvl w:ilvl="4" w:tplc="10090003">
      <w:start w:val="1"/>
      <w:numFmt w:val="bullet"/>
      <w:lvlText w:val="o"/>
      <w:lvlJc w:val="left"/>
      <w:pPr>
        <w:ind w:left="3524" w:hanging="360"/>
      </w:pPr>
      <w:rPr>
        <w:rFonts w:ascii="Courier New" w:hAnsi="Courier New" w:cs="Courier New" w:hint="default"/>
      </w:rPr>
    </w:lvl>
    <w:lvl w:ilvl="5" w:tplc="10090005">
      <w:start w:val="1"/>
      <w:numFmt w:val="bullet"/>
      <w:lvlText w:val=""/>
      <w:lvlJc w:val="left"/>
      <w:pPr>
        <w:ind w:left="4244" w:hanging="360"/>
      </w:pPr>
      <w:rPr>
        <w:rFonts w:ascii="Wingdings" w:hAnsi="Wingdings" w:hint="default"/>
      </w:rPr>
    </w:lvl>
    <w:lvl w:ilvl="6" w:tplc="10090001">
      <w:start w:val="1"/>
      <w:numFmt w:val="bullet"/>
      <w:lvlText w:val=""/>
      <w:lvlJc w:val="left"/>
      <w:pPr>
        <w:ind w:left="4964" w:hanging="360"/>
      </w:pPr>
      <w:rPr>
        <w:rFonts w:ascii="Symbol" w:hAnsi="Symbol" w:hint="default"/>
      </w:rPr>
    </w:lvl>
    <w:lvl w:ilvl="7" w:tplc="10090003">
      <w:start w:val="1"/>
      <w:numFmt w:val="bullet"/>
      <w:lvlText w:val="o"/>
      <w:lvlJc w:val="left"/>
      <w:pPr>
        <w:ind w:left="5684" w:hanging="360"/>
      </w:pPr>
      <w:rPr>
        <w:rFonts w:ascii="Courier New" w:hAnsi="Courier New" w:cs="Courier New" w:hint="default"/>
      </w:rPr>
    </w:lvl>
    <w:lvl w:ilvl="8" w:tplc="10090005">
      <w:start w:val="1"/>
      <w:numFmt w:val="bullet"/>
      <w:lvlText w:val=""/>
      <w:lvlJc w:val="left"/>
      <w:pPr>
        <w:ind w:left="6404" w:hanging="360"/>
      </w:pPr>
      <w:rPr>
        <w:rFonts w:ascii="Wingdings" w:hAnsi="Wingdings" w:hint="default"/>
      </w:rPr>
    </w:lvl>
  </w:abstractNum>
  <w:abstractNum w:abstractNumId="116" w15:restartNumberingAfterBreak="0">
    <w:nsid w:val="73C17A4C"/>
    <w:multiLevelType w:val="multilevel"/>
    <w:tmpl w:val="92C8834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7" w15:restartNumberingAfterBreak="0">
    <w:nsid w:val="75435D45"/>
    <w:multiLevelType w:val="multilevel"/>
    <w:tmpl w:val="10945D54"/>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118" w15:restartNumberingAfterBreak="0">
    <w:nsid w:val="767E1F6F"/>
    <w:multiLevelType w:val="hybridMultilevel"/>
    <w:tmpl w:val="5EEE5BEC"/>
    <w:styleLink w:val="a"/>
    <w:lvl w:ilvl="0" w:tplc="08086328">
      <w:start w:val="1"/>
      <w:numFmt w:val="bullet"/>
      <w:lvlText w:val="•"/>
      <w:lvlJc w:val="left"/>
      <w:pPr>
        <w:ind w:left="6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1" w:tplc="5C84AF2C">
      <w:start w:val="1"/>
      <w:numFmt w:val="bullet"/>
      <w:lvlText w:val="•"/>
      <w:lvlJc w:val="left"/>
      <w:pPr>
        <w:ind w:left="8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2" w:tplc="D48E08B0">
      <w:start w:val="1"/>
      <w:numFmt w:val="bullet"/>
      <w:lvlText w:val="•"/>
      <w:lvlJc w:val="left"/>
      <w:pPr>
        <w:ind w:left="11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3" w:tplc="86E0A2BC">
      <w:start w:val="1"/>
      <w:numFmt w:val="bullet"/>
      <w:lvlText w:val="•"/>
      <w:lvlJc w:val="left"/>
      <w:pPr>
        <w:ind w:left="133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4" w:tplc="88A6E48E">
      <w:start w:val="1"/>
      <w:numFmt w:val="bullet"/>
      <w:lvlText w:val="•"/>
      <w:lvlJc w:val="left"/>
      <w:pPr>
        <w:ind w:left="155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5" w:tplc="DFA8AB96">
      <w:start w:val="1"/>
      <w:numFmt w:val="bullet"/>
      <w:lvlText w:val="•"/>
      <w:lvlJc w:val="left"/>
      <w:pPr>
        <w:ind w:left="177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6" w:tplc="308CE0EA">
      <w:start w:val="1"/>
      <w:numFmt w:val="bullet"/>
      <w:lvlText w:val="•"/>
      <w:lvlJc w:val="left"/>
      <w:pPr>
        <w:ind w:left="199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7" w:tplc="1FBA8116">
      <w:start w:val="1"/>
      <w:numFmt w:val="bullet"/>
      <w:lvlText w:val="•"/>
      <w:lvlJc w:val="left"/>
      <w:pPr>
        <w:ind w:left="221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 w:ilvl="8" w:tplc="9D6818F4">
      <w:start w:val="1"/>
      <w:numFmt w:val="bullet"/>
      <w:lvlText w:val="•"/>
      <w:lvlJc w:val="left"/>
      <w:pPr>
        <w:ind w:left="2438" w:hanging="458"/>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119" w15:restartNumberingAfterBreak="0">
    <w:nsid w:val="782F04CC"/>
    <w:multiLevelType w:val="multilevel"/>
    <w:tmpl w:val="5CAEF2E6"/>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120" w15:restartNumberingAfterBreak="0">
    <w:nsid w:val="79797052"/>
    <w:multiLevelType w:val="multilevel"/>
    <w:tmpl w:val="0718A2F6"/>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start w:val="1"/>
      <w:numFmt w:val="bullet"/>
      <w:lvlText w:val=""/>
      <w:lvlJc w:val="left"/>
      <w:pPr>
        <w:tabs>
          <w:tab w:val="num" w:pos="3600"/>
        </w:tabs>
        <w:ind w:left="3600" w:hanging="360"/>
      </w:pPr>
      <w:rPr>
        <w:rFonts w:ascii="Symbol" w:hAnsi="Symbol" w:hint="default"/>
        <w:sz w:val="20"/>
      </w:rPr>
    </w:lvl>
    <w:lvl w:ilvl="4">
      <w:start w:val="1"/>
      <w:numFmt w:val="bullet"/>
      <w:lvlText w:val=""/>
      <w:lvlJc w:val="left"/>
      <w:pPr>
        <w:tabs>
          <w:tab w:val="num" w:pos="4320"/>
        </w:tabs>
        <w:ind w:left="4320" w:hanging="360"/>
      </w:pPr>
      <w:rPr>
        <w:rFonts w:ascii="Symbol" w:hAnsi="Symbol" w:hint="default"/>
        <w:sz w:val="20"/>
      </w:rPr>
    </w:lvl>
    <w:lvl w:ilvl="5">
      <w:start w:val="1"/>
      <w:numFmt w:val="bullet"/>
      <w:lvlText w:val=""/>
      <w:lvlJc w:val="left"/>
      <w:pPr>
        <w:tabs>
          <w:tab w:val="num" w:pos="5040"/>
        </w:tabs>
        <w:ind w:left="5040" w:hanging="360"/>
      </w:pPr>
      <w:rPr>
        <w:rFonts w:ascii="Symbol" w:hAnsi="Symbol" w:hint="default"/>
        <w:sz w:val="20"/>
      </w:rPr>
    </w:lvl>
    <w:lvl w:ilvl="6">
      <w:start w:val="1"/>
      <w:numFmt w:val="bullet"/>
      <w:lvlText w:val=""/>
      <w:lvlJc w:val="left"/>
      <w:pPr>
        <w:tabs>
          <w:tab w:val="num" w:pos="5760"/>
        </w:tabs>
        <w:ind w:left="5760" w:hanging="360"/>
      </w:pPr>
      <w:rPr>
        <w:rFonts w:ascii="Symbol" w:hAnsi="Symbol" w:hint="default"/>
        <w:sz w:val="20"/>
      </w:rPr>
    </w:lvl>
    <w:lvl w:ilvl="7">
      <w:start w:val="1"/>
      <w:numFmt w:val="bullet"/>
      <w:lvlText w:val=""/>
      <w:lvlJc w:val="left"/>
      <w:pPr>
        <w:tabs>
          <w:tab w:val="num" w:pos="6480"/>
        </w:tabs>
        <w:ind w:left="6480" w:hanging="360"/>
      </w:pPr>
      <w:rPr>
        <w:rFonts w:ascii="Symbol" w:hAnsi="Symbol" w:hint="default"/>
        <w:sz w:val="20"/>
      </w:rPr>
    </w:lvl>
    <w:lvl w:ilvl="8">
      <w:start w:val="1"/>
      <w:numFmt w:val="bullet"/>
      <w:lvlText w:val=""/>
      <w:lvlJc w:val="left"/>
      <w:pPr>
        <w:tabs>
          <w:tab w:val="num" w:pos="7200"/>
        </w:tabs>
        <w:ind w:left="7200" w:hanging="360"/>
      </w:pPr>
      <w:rPr>
        <w:rFonts w:ascii="Symbol" w:hAnsi="Symbol" w:hint="default"/>
        <w:sz w:val="20"/>
      </w:rPr>
    </w:lvl>
  </w:abstractNum>
  <w:abstractNum w:abstractNumId="121" w15:restartNumberingAfterBreak="0">
    <w:nsid w:val="79BD1645"/>
    <w:multiLevelType w:val="multilevel"/>
    <w:tmpl w:val="F8F8FAF0"/>
    <w:lvl w:ilvl="0">
      <w:start w:val="1"/>
      <w:numFmt w:val="bullet"/>
      <w:lvlText w:val=""/>
      <w:lvlJc w:val="left"/>
      <w:pPr>
        <w:tabs>
          <w:tab w:val="num" w:pos="1260"/>
        </w:tabs>
        <w:ind w:left="1260" w:hanging="360"/>
      </w:pPr>
      <w:rPr>
        <w:rFonts w:ascii="Wingdings" w:hAnsi="Wingdings"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122" w15:restartNumberingAfterBreak="0">
    <w:nsid w:val="7A015A07"/>
    <w:multiLevelType w:val="multilevel"/>
    <w:tmpl w:val="1382ABD6"/>
    <w:lvl w:ilvl="0">
      <w:start w:val="1"/>
      <w:numFmt w:val="decimal"/>
      <w:lvlText w:val="%1."/>
      <w:lvlJc w:val="left"/>
      <w:pPr>
        <w:tabs>
          <w:tab w:val="num" w:pos="1260"/>
        </w:tabs>
        <w:ind w:left="126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123" w15:restartNumberingAfterBreak="0">
    <w:nsid w:val="7CBE6727"/>
    <w:multiLevelType w:val="multilevel"/>
    <w:tmpl w:val="25E2CAA0"/>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24" w15:restartNumberingAfterBreak="0">
    <w:nsid w:val="7CF104D0"/>
    <w:multiLevelType w:val="hybridMultilevel"/>
    <w:tmpl w:val="94422B1A"/>
    <w:lvl w:ilvl="0" w:tplc="04090005">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25" w15:restartNumberingAfterBreak="0">
    <w:nsid w:val="7D587A24"/>
    <w:multiLevelType w:val="multilevel"/>
    <w:tmpl w:val="FEB4D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FB17DA6"/>
    <w:multiLevelType w:val="hybridMultilevel"/>
    <w:tmpl w:val="327E950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92129405">
    <w:abstractNumId w:val="14"/>
  </w:num>
  <w:num w:numId="2" w16cid:durableId="216473635">
    <w:abstractNumId w:val="20"/>
  </w:num>
  <w:num w:numId="3" w16cid:durableId="1061292250">
    <w:abstractNumId w:val="100"/>
  </w:num>
  <w:num w:numId="4" w16cid:durableId="1808666007">
    <w:abstractNumId w:val="82"/>
  </w:num>
  <w:num w:numId="5" w16cid:durableId="144441511">
    <w:abstractNumId w:val="21"/>
  </w:num>
  <w:num w:numId="6" w16cid:durableId="1465729252">
    <w:abstractNumId w:val="74"/>
  </w:num>
  <w:num w:numId="7" w16cid:durableId="1624921036">
    <w:abstractNumId w:val="118"/>
  </w:num>
  <w:num w:numId="8" w16cid:durableId="1993871539">
    <w:abstractNumId w:val="63"/>
  </w:num>
  <w:num w:numId="9" w16cid:durableId="1680814737">
    <w:abstractNumId w:val="2"/>
  </w:num>
  <w:num w:numId="10" w16cid:durableId="1345592858">
    <w:abstractNumId w:val="114"/>
  </w:num>
  <w:num w:numId="11" w16cid:durableId="2068262878">
    <w:abstractNumId w:val="92"/>
  </w:num>
  <w:num w:numId="12" w16cid:durableId="1009336516">
    <w:abstractNumId w:val="116"/>
  </w:num>
  <w:num w:numId="13" w16cid:durableId="1911035196">
    <w:abstractNumId w:val="52"/>
  </w:num>
  <w:num w:numId="14" w16cid:durableId="2053075798">
    <w:abstractNumId w:val="53"/>
  </w:num>
  <w:num w:numId="15" w16cid:durableId="1643189373">
    <w:abstractNumId w:val="45"/>
  </w:num>
  <w:num w:numId="16" w16cid:durableId="79497011">
    <w:abstractNumId w:val="62"/>
  </w:num>
  <w:num w:numId="17" w16cid:durableId="1109936322">
    <w:abstractNumId w:val="59"/>
  </w:num>
  <w:num w:numId="18" w16cid:durableId="1720591353">
    <w:abstractNumId w:val="24"/>
  </w:num>
  <w:num w:numId="19" w16cid:durableId="1718897911">
    <w:abstractNumId w:val="26"/>
  </w:num>
  <w:num w:numId="20" w16cid:durableId="308824615">
    <w:abstractNumId w:val="37"/>
  </w:num>
  <w:num w:numId="21" w16cid:durableId="2107581394">
    <w:abstractNumId w:val="8"/>
  </w:num>
  <w:num w:numId="22" w16cid:durableId="294915180">
    <w:abstractNumId w:val="4"/>
  </w:num>
  <w:num w:numId="23" w16cid:durableId="1918976437">
    <w:abstractNumId w:val="44"/>
  </w:num>
  <w:num w:numId="24" w16cid:durableId="708723420">
    <w:abstractNumId w:val="90"/>
  </w:num>
  <w:num w:numId="25" w16cid:durableId="1635479784">
    <w:abstractNumId w:val="81"/>
  </w:num>
  <w:num w:numId="26" w16cid:durableId="519857829">
    <w:abstractNumId w:val="53"/>
  </w:num>
  <w:num w:numId="27" w16cid:durableId="456948654">
    <w:abstractNumId w:val="79"/>
    <w:lvlOverride w:ilvl="0">
      <w:lvl w:ilvl="0" w:tplc="1E667BFA">
        <w:start w:val="1"/>
        <w:numFmt w:val="decimal"/>
        <w:lvlText w:val="•"/>
        <w:lvlJc w:val="left"/>
        <w:pPr>
          <w:ind w:left="678" w:hanging="500"/>
        </w:pPr>
        <w:rPr>
          <w:rFonts w:ascii="Helvetica" w:eastAsia="Helvetica" w:hAnsi="Helvetica" w:cs="Helvetica"/>
          <w:b/>
          <w:bCs/>
          <w:i w:val="0"/>
          <w:iCs w:val="0"/>
          <w:caps w:val="0"/>
          <w:smallCaps w:val="0"/>
          <w:strike w:val="0"/>
          <w:dstrike w:val="0"/>
          <w:outline w:val="0"/>
          <w:shadow w:val="0"/>
          <w:emboss w:val="0"/>
          <w:imprint w:val="0"/>
          <w:color w:val="1B1C1D"/>
          <w:spacing w:val="0"/>
          <w:w w:val="100"/>
          <w:kern w:val="0"/>
          <w:position w:val="-2"/>
          <w:highlight w:val="none"/>
          <w:u w:val="none"/>
          <w:effect w:val="none"/>
          <w:vertAlign w:val="baseline"/>
        </w:rPr>
      </w:lvl>
    </w:lvlOverride>
    <w:lvlOverride w:ilvl="1">
      <w:lvl w:ilvl="1" w:tplc="B9C8D65E">
        <w:start w:val="1"/>
        <w:numFmt w:val="decimal"/>
        <w:lvlText w:val="•"/>
        <w:lvlJc w:val="left"/>
        <w:pPr>
          <w:ind w:left="940" w:hanging="500"/>
        </w:pPr>
        <w:rPr>
          <w:rFonts w:ascii="Helvetica" w:eastAsia="Helvetica" w:hAnsi="Helvetica" w:cs="Helvetica"/>
          <w:b/>
          <w:bCs/>
          <w:i w:val="0"/>
          <w:iCs w:val="0"/>
          <w:caps w:val="0"/>
          <w:smallCaps w:val="0"/>
          <w:strike w:val="0"/>
          <w:dstrike w:val="0"/>
          <w:outline w:val="0"/>
          <w:shadow w:val="0"/>
          <w:emboss w:val="0"/>
          <w:imprint w:val="0"/>
          <w:color w:val="1B1C1D"/>
          <w:spacing w:val="0"/>
          <w:w w:val="100"/>
          <w:kern w:val="0"/>
          <w:position w:val="-2"/>
          <w:highlight w:val="none"/>
          <w:u w:val="none"/>
          <w:effect w:val="none"/>
          <w:vertAlign w:val="baseline"/>
        </w:rPr>
      </w:lvl>
    </w:lvlOverride>
    <w:lvlOverride w:ilvl="2">
      <w:lvl w:ilvl="2" w:tplc="8AE4BBE6">
        <w:start w:val="1"/>
        <w:numFmt w:val="decimal"/>
        <w:lvlText w:val="•"/>
        <w:lvlJc w:val="left"/>
        <w:pPr>
          <w:ind w:left="1160" w:hanging="500"/>
        </w:pPr>
        <w:rPr>
          <w:rFonts w:ascii="Helvetica" w:eastAsia="Helvetica" w:hAnsi="Helvetica" w:cs="Helvetica"/>
          <w:b/>
          <w:bCs/>
          <w:i w:val="0"/>
          <w:iCs w:val="0"/>
          <w:caps w:val="0"/>
          <w:smallCaps w:val="0"/>
          <w:strike w:val="0"/>
          <w:dstrike w:val="0"/>
          <w:outline w:val="0"/>
          <w:shadow w:val="0"/>
          <w:emboss w:val="0"/>
          <w:imprint w:val="0"/>
          <w:color w:val="1B1C1D"/>
          <w:spacing w:val="0"/>
          <w:w w:val="100"/>
          <w:kern w:val="0"/>
          <w:position w:val="-2"/>
          <w:highlight w:val="none"/>
          <w:u w:val="none"/>
          <w:effect w:val="none"/>
          <w:vertAlign w:val="baseline"/>
        </w:rPr>
      </w:lvl>
    </w:lvlOverride>
    <w:lvlOverride w:ilvl="3">
      <w:lvl w:ilvl="3" w:tplc="16D68B62">
        <w:start w:val="1"/>
        <w:numFmt w:val="decimal"/>
        <w:lvlText w:val="•"/>
        <w:lvlJc w:val="left"/>
        <w:pPr>
          <w:ind w:left="1380" w:hanging="500"/>
        </w:pPr>
        <w:rPr>
          <w:rFonts w:ascii="Helvetica" w:eastAsia="Helvetica" w:hAnsi="Helvetica" w:cs="Helvetica"/>
          <w:b/>
          <w:bCs/>
          <w:i w:val="0"/>
          <w:iCs w:val="0"/>
          <w:caps w:val="0"/>
          <w:smallCaps w:val="0"/>
          <w:strike w:val="0"/>
          <w:dstrike w:val="0"/>
          <w:outline w:val="0"/>
          <w:shadow w:val="0"/>
          <w:emboss w:val="0"/>
          <w:imprint w:val="0"/>
          <w:color w:val="1B1C1D"/>
          <w:spacing w:val="0"/>
          <w:w w:val="100"/>
          <w:kern w:val="0"/>
          <w:position w:val="-2"/>
          <w:highlight w:val="none"/>
          <w:u w:val="none"/>
          <w:effect w:val="none"/>
          <w:vertAlign w:val="baseline"/>
        </w:rPr>
      </w:lvl>
    </w:lvlOverride>
    <w:lvlOverride w:ilvl="4">
      <w:lvl w:ilvl="4" w:tplc="A4968524">
        <w:start w:val="1"/>
        <w:numFmt w:val="decimal"/>
        <w:lvlText w:val="•"/>
        <w:lvlJc w:val="left"/>
        <w:pPr>
          <w:ind w:left="1600" w:hanging="500"/>
        </w:pPr>
        <w:rPr>
          <w:rFonts w:ascii="Helvetica" w:eastAsia="Helvetica" w:hAnsi="Helvetica" w:cs="Helvetica"/>
          <w:b/>
          <w:bCs/>
          <w:i w:val="0"/>
          <w:iCs w:val="0"/>
          <w:caps w:val="0"/>
          <w:smallCaps w:val="0"/>
          <w:strike w:val="0"/>
          <w:dstrike w:val="0"/>
          <w:outline w:val="0"/>
          <w:shadow w:val="0"/>
          <w:emboss w:val="0"/>
          <w:imprint w:val="0"/>
          <w:color w:val="1B1C1D"/>
          <w:spacing w:val="0"/>
          <w:w w:val="100"/>
          <w:kern w:val="0"/>
          <w:position w:val="-2"/>
          <w:highlight w:val="none"/>
          <w:u w:val="none"/>
          <w:effect w:val="none"/>
          <w:vertAlign w:val="baseline"/>
        </w:rPr>
      </w:lvl>
    </w:lvlOverride>
    <w:lvlOverride w:ilvl="5">
      <w:lvl w:ilvl="5" w:tplc="3E6C3EEA">
        <w:start w:val="1"/>
        <w:numFmt w:val="decimal"/>
        <w:lvlText w:val="•"/>
        <w:lvlJc w:val="left"/>
        <w:pPr>
          <w:ind w:left="1820" w:hanging="500"/>
        </w:pPr>
        <w:rPr>
          <w:rFonts w:ascii="Helvetica" w:eastAsia="Helvetica" w:hAnsi="Helvetica" w:cs="Helvetica"/>
          <w:b/>
          <w:bCs/>
          <w:i w:val="0"/>
          <w:iCs w:val="0"/>
          <w:caps w:val="0"/>
          <w:smallCaps w:val="0"/>
          <w:strike w:val="0"/>
          <w:dstrike w:val="0"/>
          <w:outline w:val="0"/>
          <w:shadow w:val="0"/>
          <w:emboss w:val="0"/>
          <w:imprint w:val="0"/>
          <w:color w:val="1B1C1D"/>
          <w:spacing w:val="0"/>
          <w:w w:val="100"/>
          <w:kern w:val="0"/>
          <w:position w:val="-2"/>
          <w:highlight w:val="none"/>
          <w:u w:val="none"/>
          <w:effect w:val="none"/>
          <w:vertAlign w:val="baseline"/>
        </w:rPr>
      </w:lvl>
    </w:lvlOverride>
    <w:lvlOverride w:ilvl="6">
      <w:lvl w:ilvl="6" w:tplc="E480B650">
        <w:start w:val="1"/>
        <w:numFmt w:val="decimal"/>
        <w:lvlText w:val="•"/>
        <w:lvlJc w:val="left"/>
        <w:pPr>
          <w:ind w:left="2040" w:hanging="500"/>
        </w:pPr>
        <w:rPr>
          <w:rFonts w:ascii="Helvetica" w:eastAsia="Helvetica" w:hAnsi="Helvetica" w:cs="Helvetica"/>
          <w:b/>
          <w:bCs/>
          <w:i w:val="0"/>
          <w:iCs w:val="0"/>
          <w:caps w:val="0"/>
          <w:smallCaps w:val="0"/>
          <w:strike w:val="0"/>
          <w:dstrike w:val="0"/>
          <w:outline w:val="0"/>
          <w:shadow w:val="0"/>
          <w:emboss w:val="0"/>
          <w:imprint w:val="0"/>
          <w:color w:val="1B1C1D"/>
          <w:spacing w:val="0"/>
          <w:w w:val="100"/>
          <w:kern w:val="0"/>
          <w:position w:val="-2"/>
          <w:highlight w:val="none"/>
          <w:u w:val="none"/>
          <w:effect w:val="none"/>
          <w:vertAlign w:val="baseline"/>
        </w:rPr>
      </w:lvl>
    </w:lvlOverride>
    <w:lvlOverride w:ilvl="7">
      <w:lvl w:ilvl="7" w:tplc="A02C2EEC">
        <w:start w:val="1"/>
        <w:numFmt w:val="decimal"/>
        <w:lvlText w:val="•"/>
        <w:lvlJc w:val="left"/>
        <w:pPr>
          <w:ind w:left="2260" w:hanging="500"/>
        </w:pPr>
        <w:rPr>
          <w:rFonts w:ascii="Helvetica" w:eastAsia="Helvetica" w:hAnsi="Helvetica" w:cs="Helvetica"/>
          <w:b/>
          <w:bCs/>
          <w:i w:val="0"/>
          <w:iCs w:val="0"/>
          <w:caps w:val="0"/>
          <w:smallCaps w:val="0"/>
          <w:strike w:val="0"/>
          <w:dstrike w:val="0"/>
          <w:outline w:val="0"/>
          <w:shadow w:val="0"/>
          <w:emboss w:val="0"/>
          <w:imprint w:val="0"/>
          <w:color w:val="1B1C1D"/>
          <w:spacing w:val="0"/>
          <w:w w:val="100"/>
          <w:kern w:val="0"/>
          <w:position w:val="-2"/>
          <w:highlight w:val="none"/>
          <w:u w:val="none"/>
          <w:effect w:val="none"/>
          <w:vertAlign w:val="baseline"/>
        </w:rPr>
      </w:lvl>
    </w:lvlOverride>
    <w:lvlOverride w:ilvl="8">
      <w:lvl w:ilvl="8" w:tplc="7CC0329C">
        <w:start w:val="1"/>
        <w:numFmt w:val="decimal"/>
        <w:lvlText w:val="•"/>
        <w:lvlJc w:val="left"/>
        <w:pPr>
          <w:ind w:left="2480" w:hanging="500"/>
        </w:pPr>
        <w:rPr>
          <w:rFonts w:ascii="Helvetica" w:eastAsia="Helvetica" w:hAnsi="Helvetica" w:cs="Helvetica"/>
          <w:b/>
          <w:bCs/>
          <w:i w:val="0"/>
          <w:iCs w:val="0"/>
          <w:caps w:val="0"/>
          <w:smallCaps w:val="0"/>
          <w:strike w:val="0"/>
          <w:dstrike w:val="0"/>
          <w:outline w:val="0"/>
          <w:shadow w:val="0"/>
          <w:emboss w:val="0"/>
          <w:imprint w:val="0"/>
          <w:color w:val="1B1C1D"/>
          <w:spacing w:val="0"/>
          <w:w w:val="100"/>
          <w:kern w:val="0"/>
          <w:position w:val="-2"/>
          <w:highlight w:val="none"/>
          <w:u w:val="none"/>
          <w:effect w:val="none"/>
          <w:vertAlign w:val="baseline"/>
        </w:rPr>
      </w:lvl>
    </w:lvlOverride>
  </w:num>
  <w:num w:numId="28" w16cid:durableId="766198011">
    <w:abstractNumId w:val="79"/>
    <w:lvlOverride w:ilvl="0">
      <w:lvl w:ilvl="0" w:tplc="1E667BFA">
        <w:start w:val="1"/>
        <w:numFmt w:val="decimal"/>
        <w:lvlText w:val="•"/>
        <w:lvlJc w:val="left"/>
        <w:pPr>
          <w:ind w:left="678" w:hanging="458"/>
        </w:pPr>
        <w:rPr>
          <w:rFonts w:ascii="Times" w:eastAsia="Times" w:hAnsi="Times" w:cs="Times"/>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1">
      <w:lvl w:ilvl="1" w:tplc="B9C8D65E">
        <w:start w:val="1"/>
        <w:numFmt w:val="decimal"/>
        <w:lvlText w:val="•"/>
        <w:lvlJc w:val="left"/>
        <w:pPr>
          <w:ind w:left="898" w:hanging="458"/>
        </w:pPr>
        <w:rPr>
          <w:rFonts w:ascii="Times" w:eastAsia="Times" w:hAnsi="Times" w:cs="Times"/>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8AE4BBE6">
        <w:start w:val="1"/>
        <w:numFmt w:val="decimal"/>
        <w:lvlText w:val="•"/>
        <w:lvlJc w:val="left"/>
        <w:pPr>
          <w:ind w:left="1118" w:hanging="458"/>
        </w:pPr>
        <w:rPr>
          <w:rFonts w:ascii="Times" w:eastAsia="Times" w:hAnsi="Times" w:cs="Times"/>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16D68B62">
        <w:start w:val="1"/>
        <w:numFmt w:val="decimal"/>
        <w:lvlText w:val="•"/>
        <w:lvlJc w:val="left"/>
        <w:pPr>
          <w:ind w:left="1338" w:hanging="458"/>
        </w:pPr>
        <w:rPr>
          <w:rFonts w:ascii="Times" w:eastAsia="Times" w:hAnsi="Times" w:cs="Times"/>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A4968524">
        <w:start w:val="1"/>
        <w:numFmt w:val="decimal"/>
        <w:lvlText w:val="•"/>
        <w:lvlJc w:val="left"/>
        <w:pPr>
          <w:ind w:left="1558" w:hanging="458"/>
        </w:pPr>
        <w:rPr>
          <w:rFonts w:ascii="Times" w:eastAsia="Times" w:hAnsi="Times" w:cs="Times"/>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3E6C3EEA">
        <w:start w:val="1"/>
        <w:numFmt w:val="decimal"/>
        <w:lvlText w:val="•"/>
        <w:lvlJc w:val="left"/>
        <w:pPr>
          <w:ind w:left="1778" w:hanging="458"/>
        </w:pPr>
        <w:rPr>
          <w:rFonts w:ascii="Times" w:eastAsia="Times" w:hAnsi="Times" w:cs="Times"/>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E480B650">
        <w:start w:val="1"/>
        <w:numFmt w:val="decimal"/>
        <w:lvlText w:val="•"/>
        <w:lvlJc w:val="left"/>
        <w:pPr>
          <w:ind w:left="1998" w:hanging="458"/>
        </w:pPr>
        <w:rPr>
          <w:rFonts w:ascii="Times" w:eastAsia="Times" w:hAnsi="Times" w:cs="Times"/>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A02C2EEC">
        <w:start w:val="1"/>
        <w:numFmt w:val="decimal"/>
        <w:lvlText w:val="•"/>
        <w:lvlJc w:val="left"/>
        <w:pPr>
          <w:ind w:left="2218" w:hanging="458"/>
        </w:pPr>
        <w:rPr>
          <w:rFonts w:ascii="Times" w:eastAsia="Times" w:hAnsi="Times" w:cs="Times"/>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7CC0329C">
        <w:start w:val="1"/>
        <w:numFmt w:val="decimal"/>
        <w:lvlText w:val="•"/>
        <w:lvlJc w:val="left"/>
        <w:pPr>
          <w:ind w:left="2438" w:hanging="458"/>
        </w:pPr>
        <w:rPr>
          <w:rFonts w:ascii="Times" w:eastAsia="Times" w:hAnsi="Times" w:cs="Times"/>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29" w16cid:durableId="1439637066">
    <w:abstractNumId w:val="79"/>
  </w:num>
  <w:num w:numId="30" w16cid:durableId="2000770157">
    <w:abstractNumId w:val="85"/>
  </w:num>
  <w:num w:numId="31" w16cid:durableId="1535729890">
    <w:abstractNumId w:val="72"/>
  </w:num>
  <w:num w:numId="32" w16cid:durableId="1702052141">
    <w:abstractNumId w:val="41"/>
  </w:num>
  <w:num w:numId="33" w16cid:durableId="151264751">
    <w:abstractNumId w:val="126"/>
  </w:num>
  <w:num w:numId="34" w16cid:durableId="1951931227">
    <w:abstractNumId w:val="40"/>
  </w:num>
  <w:num w:numId="35" w16cid:durableId="1039286089">
    <w:abstractNumId w:val="31"/>
  </w:num>
  <w:num w:numId="36" w16cid:durableId="1321733120">
    <w:abstractNumId w:val="36"/>
  </w:num>
  <w:num w:numId="37" w16cid:durableId="2087920569">
    <w:abstractNumId w:val="25"/>
  </w:num>
  <w:num w:numId="38" w16cid:durableId="783231890">
    <w:abstractNumId w:val="46"/>
  </w:num>
  <w:num w:numId="39" w16cid:durableId="734819080">
    <w:abstractNumId w:val="84"/>
  </w:num>
  <w:num w:numId="40" w16cid:durableId="652101859">
    <w:abstractNumId w:val="78"/>
  </w:num>
  <w:num w:numId="41" w16cid:durableId="1289045303">
    <w:abstractNumId w:val="111"/>
  </w:num>
  <w:num w:numId="42" w16cid:durableId="1215921944">
    <w:abstractNumId w:val="19"/>
  </w:num>
  <w:num w:numId="43" w16cid:durableId="841119540">
    <w:abstractNumId w:val="0"/>
  </w:num>
  <w:num w:numId="44" w16cid:durableId="1228222706">
    <w:abstractNumId w:val="68"/>
  </w:num>
  <w:num w:numId="45" w16cid:durableId="279579902">
    <w:abstractNumId w:val="110"/>
  </w:num>
  <w:num w:numId="46" w16cid:durableId="628171646">
    <w:abstractNumId w:val="35"/>
  </w:num>
  <w:num w:numId="47" w16cid:durableId="1301836752">
    <w:abstractNumId w:val="53"/>
  </w:num>
  <w:num w:numId="48" w16cid:durableId="1978366010">
    <w:abstractNumId w:val="53"/>
  </w:num>
  <w:num w:numId="49" w16cid:durableId="174006448">
    <w:abstractNumId w:val="65"/>
  </w:num>
  <w:num w:numId="50" w16cid:durableId="6811754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905524798">
    <w:abstractNumId w:val="105"/>
  </w:num>
  <w:num w:numId="52" w16cid:durableId="63486917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550192804">
    <w:abstractNumId w:val="53"/>
  </w:num>
  <w:num w:numId="54" w16cid:durableId="824247059">
    <w:abstractNumId w:val="55"/>
  </w:num>
  <w:num w:numId="55" w16cid:durableId="1206983081">
    <w:abstractNumId w:val="13"/>
  </w:num>
  <w:num w:numId="56" w16cid:durableId="259679287">
    <w:abstractNumId w:val="53"/>
  </w:num>
  <w:num w:numId="57" w16cid:durableId="178547262">
    <w:abstractNumId w:val="53"/>
  </w:num>
  <w:num w:numId="58" w16cid:durableId="465046913">
    <w:abstractNumId w:val="95"/>
  </w:num>
  <w:num w:numId="59" w16cid:durableId="1427537468">
    <w:abstractNumId w:val="122"/>
  </w:num>
  <w:num w:numId="60" w16cid:durableId="605893275">
    <w:abstractNumId w:val="84"/>
  </w:num>
  <w:num w:numId="61" w16cid:durableId="1212880757">
    <w:abstractNumId w:val="33"/>
  </w:num>
  <w:num w:numId="62" w16cid:durableId="84308482">
    <w:abstractNumId w:val="74"/>
  </w:num>
  <w:num w:numId="63" w16cid:durableId="1861118289">
    <w:abstractNumId w:val="94"/>
  </w:num>
  <w:num w:numId="64" w16cid:durableId="1549030300">
    <w:abstractNumId w:val="5"/>
  </w:num>
  <w:num w:numId="65" w16cid:durableId="169953549">
    <w:abstractNumId w:val="18"/>
  </w:num>
  <w:num w:numId="66" w16cid:durableId="1183056886">
    <w:abstractNumId w:val="53"/>
  </w:num>
  <w:num w:numId="67" w16cid:durableId="1994679443">
    <w:abstractNumId w:val="53"/>
  </w:num>
  <w:num w:numId="68" w16cid:durableId="203949991">
    <w:abstractNumId w:val="53"/>
  </w:num>
  <w:num w:numId="69" w16cid:durableId="161044731">
    <w:abstractNumId w:val="53"/>
  </w:num>
  <w:num w:numId="70" w16cid:durableId="96797187">
    <w:abstractNumId w:val="53"/>
  </w:num>
  <w:num w:numId="71" w16cid:durableId="1707636719">
    <w:abstractNumId w:val="53"/>
  </w:num>
  <w:num w:numId="72" w16cid:durableId="1405835607">
    <w:abstractNumId w:val="53"/>
  </w:num>
  <w:num w:numId="73" w16cid:durableId="792482310">
    <w:abstractNumId w:val="98"/>
  </w:num>
  <w:num w:numId="74" w16cid:durableId="897402572">
    <w:abstractNumId w:val="48"/>
  </w:num>
  <w:num w:numId="75" w16cid:durableId="1232690675">
    <w:abstractNumId w:val="91"/>
  </w:num>
  <w:num w:numId="76" w16cid:durableId="276451868">
    <w:abstractNumId w:val="71"/>
  </w:num>
  <w:num w:numId="77" w16cid:durableId="466506610">
    <w:abstractNumId w:val="34"/>
  </w:num>
  <w:num w:numId="78" w16cid:durableId="1817262269">
    <w:abstractNumId w:val="66"/>
  </w:num>
  <w:num w:numId="79" w16cid:durableId="1977491380">
    <w:abstractNumId w:val="53"/>
  </w:num>
  <w:num w:numId="80" w16cid:durableId="2058241489">
    <w:abstractNumId w:val="123"/>
  </w:num>
  <w:num w:numId="81" w16cid:durableId="1415905355">
    <w:abstractNumId w:val="42"/>
  </w:num>
  <w:num w:numId="82" w16cid:durableId="432434707">
    <w:abstractNumId w:val="50"/>
  </w:num>
  <w:num w:numId="83" w16cid:durableId="1105031691">
    <w:abstractNumId w:val="53"/>
  </w:num>
  <w:num w:numId="84" w16cid:durableId="1098939514">
    <w:abstractNumId w:val="53"/>
  </w:num>
  <w:num w:numId="85" w16cid:durableId="1457526100">
    <w:abstractNumId w:val="99"/>
  </w:num>
  <w:num w:numId="86" w16cid:durableId="1680233283">
    <w:abstractNumId w:val="1"/>
  </w:num>
  <w:num w:numId="87" w16cid:durableId="1381439310">
    <w:abstractNumId w:val="70"/>
  </w:num>
  <w:num w:numId="88" w16cid:durableId="353583211">
    <w:abstractNumId w:val="28"/>
  </w:num>
  <w:num w:numId="89" w16cid:durableId="1489127290">
    <w:abstractNumId w:val="80"/>
  </w:num>
  <w:num w:numId="90" w16cid:durableId="1788968657">
    <w:abstractNumId w:val="49"/>
  </w:num>
  <w:num w:numId="91" w16cid:durableId="608271173">
    <w:abstractNumId w:val="58"/>
  </w:num>
  <w:num w:numId="92" w16cid:durableId="595099254">
    <w:abstractNumId w:val="107"/>
  </w:num>
  <w:num w:numId="93" w16cid:durableId="718361151">
    <w:abstractNumId w:val="125"/>
  </w:num>
  <w:num w:numId="94" w16cid:durableId="1317953195">
    <w:abstractNumId w:val="87"/>
  </w:num>
  <w:num w:numId="95" w16cid:durableId="1950548704">
    <w:abstractNumId w:val="112"/>
  </w:num>
  <w:num w:numId="96" w16cid:durableId="137306993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739910605">
    <w:abstractNumId w:val="53"/>
  </w:num>
  <w:num w:numId="98" w16cid:durableId="631374250">
    <w:abstractNumId w:val="83"/>
  </w:num>
  <w:num w:numId="99" w16cid:durableId="323702976">
    <w:abstractNumId w:val="27"/>
  </w:num>
  <w:num w:numId="100" w16cid:durableId="1048989042">
    <w:abstractNumId w:val="96"/>
  </w:num>
  <w:num w:numId="101" w16cid:durableId="1251237893">
    <w:abstractNumId w:val="64"/>
  </w:num>
  <w:num w:numId="102" w16cid:durableId="1459759101">
    <w:abstractNumId w:val="17"/>
  </w:num>
  <w:num w:numId="103" w16cid:durableId="136813755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395855719">
    <w:abstractNumId w:val="53"/>
  </w:num>
  <w:num w:numId="105" w16cid:durableId="844173924">
    <w:abstractNumId w:val="53"/>
  </w:num>
  <w:num w:numId="106" w16cid:durableId="938489311">
    <w:abstractNumId w:val="53"/>
  </w:num>
  <w:num w:numId="107" w16cid:durableId="867451147">
    <w:abstractNumId w:val="53"/>
  </w:num>
  <w:num w:numId="108" w16cid:durableId="390270196">
    <w:abstractNumId w:val="53"/>
  </w:num>
  <w:num w:numId="109" w16cid:durableId="1318849059">
    <w:abstractNumId w:val="53"/>
  </w:num>
  <w:num w:numId="110" w16cid:durableId="1216890546">
    <w:abstractNumId w:val="113"/>
  </w:num>
  <w:num w:numId="111" w16cid:durableId="2096243200">
    <w:abstractNumId w:val="51"/>
  </w:num>
  <w:num w:numId="112" w16cid:durableId="1580363275">
    <w:abstractNumId w:val="29"/>
  </w:num>
  <w:num w:numId="113" w16cid:durableId="377628295">
    <w:abstractNumId w:val="61"/>
  </w:num>
  <w:num w:numId="114" w16cid:durableId="764620642">
    <w:abstractNumId w:val="53"/>
  </w:num>
  <w:num w:numId="115" w16cid:durableId="201670507">
    <w:abstractNumId w:val="53"/>
  </w:num>
  <w:num w:numId="116" w16cid:durableId="1536234399">
    <w:abstractNumId w:val="106"/>
  </w:num>
  <w:num w:numId="117" w16cid:durableId="468137059">
    <w:abstractNumId w:val="89"/>
  </w:num>
  <w:num w:numId="118" w16cid:durableId="1798254445">
    <w:abstractNumId w:val="104"/>
  </w:num>
  <w:num w:numId="119" w16cid:durableId="1891070884">
    <w:abstractNumId w:val="53"/>
  </w:num>
  <w:num w:numId="120" w16cid:durableId="493574971">
    <w:abstractNumId w:val="53"/>
  </w:num>
  <w:num w:numId="121" w16cid:durableId="1627538781">
    <w:abstractNumId w:val="53"/>
  </w:num>
  <w:num w:numId="122" w16cid:durableId="960841053">
    <w:abstractNumId w:val="53"/>
  </w:num>
  <w:num w:numId="123" w16cid:durableId="1703286737">
    <w:abstractNumId w:val="53"/>
  </w:num>
  <w:num w:numId="124" w16cid:durableId="2057704859">
    <w:abstractNumId w:val="53"/>
  </w:num>
  <w:num w:numId="125" w16cid:durableId="1654482523">
    <w:abstractNumId w:val="53"/>
  </w:num>
  <w:num w:numId="126" w16cid:durableId="102917907">
    <w:abstractNumId w:val="53"/>
  </w:num>
  <w:num w:numId="127" w16cid:durableId="331185061">
    <w:abstractNumId w:val="32"/>
  </w:num>
  <w:num w:numId="128" w16cid:durableId="1043405957">
    <w:abstractNumId w:val="88"/>
  </w:num>
  <w:num w:numId="129" w16cid:durableId="1724794884">
    <w:abstractNumId w:val="53"/>
  </w:num>
  <w:num w:numId="130" w16cid:durableId="157813456">
    <w:abstractNumId w:val="86"/>
  </w:num>
  <w:num w:numId="131" w16cid:durableId="1890024833">
    <w:abstractNumId w:val="109"/>
  </w:num>
  <w:num w:numId="132" w16cid:durableId="507183394">
    <w:abstractNumId w:val="15"/>
  </w:num>
  <w:num w:numId="133" w16cid:durableId="2013218134">
    <w:abstractNumId w:val="39"/>
  </w:num>
  <w:num w:numId="134" w16cid:durableId="331183835">
    <w:abstractNumId w:val="10"/>
  </w:num>
  <w:num w:numId="135" w16cid:durableId="1435243413">
    <w:abstractNumId w:val="53"/>
  </w:num>
  <w:num w:numId="136" w16cid:durableId="1167861651">
    <w:abstractNumId w:val="53"/>
  </w:num>
  <w:num w:numId="137" w16cid:durableId="1503466860">
    <w:abstractNumId w:val="60"/>
  </w:num>
  <w:num w:numId="138" w16cid:durableId="2128545026">
    <w:abstractNumId w:val="7"/>
  </w:num>
  <w:num w:numId="139" w16cid:durableId="1746413361">
    <w:abstractNumId w:val="69"/>
  </w:num>
  <w:num w:numId="140" w16cid:durableId="1632175552">
    <w:abstractNumId w:val="53"/>
  </w:num>
  <w:num w:numId="141" w16cid:durableId="652878740">
    <w:abstractNumId w:val="53"/>
  </w:num>
  <w:num w:numId="142" w16cid:durableId="36704700">
    <w:abstractNumId w:val="53"/>
  </w:num>
  <w:num w:numId="143" w16cid:durableId="885608417">
    <w:abstractNumId w:val="53"/>
  </w:num>
  <w:num w:numId="144" w16cid:durableId="1915970390">
    <w:abstractNumId w:val="53"/>
  </w:num>
  <w:num w:numId="145" w16cid:durableId="1004019204">
    <w:abstractNumId w:val="53"/>
  </w:num>
  <w:num w:numId="146" w16cid:durableId="1021199543">
    <w:abstractNumId w:val="53"/>
  </w:num>
  <w:num w:numId="147" w16cid:durableId="1164929680">
    <w:abstractNumId w:val="53"/>
  </w:num>
  <w:num w:numId="148" w16cid:durableId="1555117004">
    <w:abstractNumId w:val="53"/>
  </w:num>
  <w:num w:numId="149" w16cid:durableId="1134517990">
    <w:abstractNumId w:val="53"/>
  </w:num>
  <w:num w:numId="150" w16cid:durableId="1444037140">
    <w:abstractNumId w:val="53"/>
  </w:num>
  <w:num w:numId="151" w16cid:durableId="1107193050">
    <w:abstractNumId w:val="53"/>
  </w:num>
  <w:num w:numId="152" w16cid:durableId="959409398">
    <w:abstractNumId w:val="53"/>
  </w:num>
  <w:num w:numId="153" w16cid:durableId="105584349">
    <w:abstractNumId w:val="53"/>
  </w:num>
  <w:num w:numId="154" w16cid:durableId="2014911804">
    <w:abstractNumId w:val="53"/>
  </w:num>
  <w:num w:numId="155" w16cid:durableId="564604077">
    <w:abstractNumId w:val="53"/>
  </w:num>
  <w:num w:numId="156" w16cid:durableId="1661616773">
    <w:abstractNumId w:val="53"/>
  </w:num>
  <w:num w:numId="157" w16cid:durableId="1368065748">
    <w:abstractNumId w:val="53"/>
  </w:num>
  <w:num w:numId="158" w16cid:durableId="1163931487">
    <w:abstractNumId w:val="53"/>
  </w:num>
  <w:num w:numId="159" w16cid:durableId="2117288192">
    <w:abstractNumId w:val="53"/>
  </w:num>
  <w:num w:numId="160" w16cid:durableId="1310088509">
    <w:abstractNumId w:val="53"/>
  </w:num>
  <w:num w:numId="161" w16cid:durableId="180626356">
    <w:abstractNumId w:val="53"/>
  </w:num>
  <w:num w:numId="162" w16cid:durableId="1329290999">
    <w:abstractNumId w:val="53"/>
  </w:num>
  <w:num w:numId="163" w16cid:durableId="1031996949">
    <w:abstractNumId w:val="53"/>
  </w:num>
  <w:num w:numId="164" w16cid:durableId="283512186">
    <w:abstractNumId w:val="53"/>
  </w:num>
  <w:num w:numId="165" w16cid:durableId="14356241">
    <w:abstractNumId w:val="53"/>
  </w:num>
  <w:num w:numId="166" w16cid:durableId="1182359549">
    <w:abstractNumId w:val="47"/>
  </w:num>
  <w:num w:numId="167" w16cid:durableId="802887431">
    <w:abstractNumId w:val="38"/>
  </w:num>
  <w:num w:numId="168" w16cid:durableId="227039974">
    <w:abstractNumId w:val="53"/>
  </w:num>
  <w:num w:numId="169" w16cid:durableId="1368065111">
    <w:abstractNumId w:val="53"/>
  </w:num>
  <w:num w:numId="170" w16cid:durableId="1464616524">
    <w:abstractNumId w:val="53"/>
  </w:num>
  <w:num w:numId="171" w16cid:durableId="804195790">
    <w:abstractNumId w:val="53"/>
  </w:num>
  <w:num w:numId="172" w16cid:durableId="1351569793">
    <w:abstractNumId w:val="53"/>
  </w:num>
  <w:num w:numId="173" w16cid:durableId="403142615">
    <w:abstractNumId w:val="53"/>
  </w:num>
  <w:num w:numId="174" w16cid:durableId="1804615896">
    <w:abstractNumId w:val="53"/>
  </w:num>
  <w:num w:numId="175" w16cid:durableId="987628817">
    <w:abstractNumId w:val="53"/>
  </w:num>
  <w:num w:numId="176" w16cid:durableId="1639677913">
    <w:abstractNumId w:val="53"/>
  </w:num>
  <w:num w:numId="177" w16cid:durableId="1339118450">
    <w:abstractNumId w:val="53"/>
  </w:num>
  <w:num w:numId="178" w16cid:durableId="1328443266">
    <w:abstractNumId w:val="53"/>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1633975587">
    <w:abstractNumId w:val="77"/>
  </w:num>
  <w:num w:numId="180" w16cid:durableId="1409227459">
    <w:abstractNumId w:val="117"/>
  </w:num>
  <w:num w:numId="181" w16cid:durableId="1296254202">
    <w:abstractNumId w:val="108"/>
  </w:num>
  <w:num w:numId="182" w16cid:durableId="1512913929">
    <w:abstractNumId w:val="119"/>
  </w:num>
  <w:num w:numId="183" w16cid:durableId="1211578537">
    <w:abstractNumId w:val="93"/>
  </w:num>
  <w:num w:numId="184" w16cid:durableId="628557917">
    <w:abstractNumId w:val="76"/>
  </w:num>
  <w:num w:numId="185" w16cid:durableId="848913833">
    <w:abstractNumId w:val="121"/>
  </w:num>
  <w:num w:numId="186" w16cid:durableId="626856631">
    <w:abstractNumId w:val="67"/>
  </w:num>
  <w:num w:numId="187" w16cid:durableId="595749656">
    <w:abstractNumId w:val="43"/>
  </w:num>
  <w:num w:numId="188" w16cid:durableId="939528104">
    <w:abstractNumId w:val="101"/>
  </w:num>
  <w:num w:numId="189" w16cid:durableId="1362244216">
    <w:abstractNumId w:val="53"/>
  </w:num>
  <w:num w:numId="190" w16cid:durableId="1502696698">
    <w:abstractNumId w:val="53"/>
  </w:num>
  <w:num w:numId="191" w16cid:durableId="809903687">
    <w:abstractNumId w:val="53"/>
  </w:num>
  <w:num w:numId="192" w16cid:durableId="1556506386">
    <w:abstractNumId w:val="53"/>
  </w:num>
  <w:num w:numId="193" w16cid:durableId="1315600525">
    <w:abstractNumId w:val="53"/>
  </w:num>
  <w:num w:numId="194" w16cid:durableId="415131757">
    <w:abstractNumId w:val="53"/>
  </w:num>
  <w:num w:numId="195" w16cid:durableId="1469208117">
    <w:abstractNumId w:val="53"/>
  </w:num>
  <w:num w:numId="196" w16cid:durableId="1720401360">
    <w:abstractNumId w:val="53"/>
  </w:num>
  <w:num w:numId="197" w16cid:durableId="1514538613">
    <w:abstractNumId w:val="53"/>
  </w:num>
  <w:num w:numId="198" w16cid:durableId="2016302943">
    <w:abstractNumId w:val="53"/>
  </w:num>
  <w:num w:numId="199" w16cid:durableId="1228762422">
    <w:abstractNumId w:val="53"/>
  </w:num>
  <w:num w:numId="200" w16cid:durableId="1205172999">
    <w:abstractNumId w:val="53"/>
  </w:num>
  <w:num w:numId="201" w16cid:durableId="50152312">
    <w:abstractNumId w:val="53"/>
  </w:num>
  <w:num w:numId="202" w16cid:durableId="953487587">
    <w:abstractNumId w:val="53"/>
  </w:num>
  <w:num w:numId="203" w16cid:durableId="1475755139">
    <w:abstractNumId w:val="53"/>
  </w:num>
  <w:num w:numId="204" w16cid:durableId="1219050365">
    <w:abstractNumId w:val="53"/>
  </w:num>
  <w:num w:numId="205" w16cid:durableId="1787578546">
    <w:abstractNumId w:val="53"/>
  </w:num>
  <w:num w:numId="206" w16cid:durableId="1516727329">
    <w:abstractNumId w:val="53"/>
  </w:num>
  <w:num w:numId="207" w16cid:durableId="1049378304">
    <w:abstractNumId w:val="30"/>
  </w:num>
  <w:num w:numId="208" w16cid:durableId="914896134">
    <w:abstractNumId w:val="53"/>
  </w:num>
  <w:num w:numId="209" w16cid:durableId="1489596211">
    <w:abstractNumId w:val="53"/>
  </w:num>
  <w:num w:numId="210" w16cid:durableId="549459492">
    <w:abstractNumId w:val="120"/>
  </w:num>
  <w:num w:numId="211" w16cid:durableId="6463217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940532673">
    <w:abstractNumId w:val="53"/>
  </w:num>
  <w:num w:numId="213" w16cid:durableId="908616833">
    <w:abstractNumId w:val="53"/>
  </w:num>
  <w:num w:numId="214" w16cid:durableId="486166422">
    <w:abstractNumId w:val="53"/>
  </w:num>
  <w:num w:numId="215" w16cid:durableId="1241522662">
    <w:abstractNumId w:val="53"/>
  </w:num>
  <w:num w:numId="216" w16cid:durableId="249968770">
    <w:abstractNumId w:val="53"/>
  </w:num>
  <w:num w:numId="217" w16cid:durableId="893658016">
    <w:abstractNumId w:val="53"/>
  </w:num>
  <w:num w:numId="218" w16cid:durableId="544148088">
    <w:abstractNumId w:val="53"/>
  </w:num>
  <w:num w:numId="219" w16cid:durableId="972062155">
    <w:abstractNumId w:val="53"/>
  </w:num>
  <w:num w:numId="220" w16cid:durableId="704840237">
    <w:abstractNumId w:val="53"/>
  </w:num>
  <w:num w:numId="221" w16cid:durableId="1235049978">
    <w:abstractNumId w:val="53"/>
  </w:num>
  <w:num w:numId="222" w16cid:durableId="1128551202">
    <w:abstractNumId w:val="53"/>
  </w:num>
  <w:num w:numId="223" w16cid:durableId="1098141331">
    <w:abstractNumId w:val="53"/>
  </w:num>
  <w:num w:numId="224" w16cid:durableId="1968970175">
    <w:abstractNumId w:val="84"/>
  </w:num>
  <w:num w:numId="225" w16cid:durableId="896863222">
    <w:abstractNumId w:val="10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304546689">
    <w:abstractNumId w:val="53"/>
  </w:num>
  <w:num w:numId="227" w16cid:durableId="242642297">
    <w:abstractNumId w:val="53"/>
  </w:num>
  <w:num w:numId="228" w16cid:durableId="385418015">
    <w:abstractNumId w:val="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1261067296">
    <w:abstractNumId w:val="1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814637954">
    <w:abstractNumId w:val="53"/>
  </w:num>
  <w:num w:numId="231" w16cid:durableId="1261335193">
    <w:abstractNumId w:val="53"/>
  </w:num>
  <w:num w:numId="232" w16cid:durableId="911938210">
    <w:abstractNumId w:val="53"/>
  </w:num>
  <w:num w:numId="233" w16cid:durableId="1797331121">
    <w:abstractNumId w:val="53"/>
  </w:num>
  <w:num w:numId="234" w16cid:durableId="1456563357">
    <w:abstractNumId w:val="53"/>
  </w:num>
  <w:num w:numId="235" w16cid:durableId="177401157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16cid:durableId="3920652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113345011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138244410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14848139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16cid:durableId="30940207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663625775">
    <w:abstractNumId w:val="53"/>
  </w:num>
  <w:num w:numId="242" w16cid:durableId="612059754">
    <w:abstractNumId w:val="53"/>
  </w:num>
  <w:num w:numId="243" w16cid:durableId="868031937">
    <w:abstractNumId w:val="53"/>
  </w:num>
  <w:num w:numId="244" w16cid:durableId="594243402">
    <w:abstractNumId w:val="53"/>
  </w:num>
  <w:num w:numId="245" w16cid:durableId="1865483703">
    <w:abstractNumId w:val="53"/>
  </w:num>
  <w:num w:numId="246" w16cid:durableId="655259643">
    <w:abstractNumId w:val="53"/>
  </w:num>
  <w:num w:numId="247" w16cid:durableId="64769785">
    <w:abstractNumId w:val="53"/>
  </w:num>
  <w:num w:numId="248" w16cid:durableId="1514145304">
    <w:abstractNumId w:val="103"/>
  </w:num>
  <w:num w:numId="249" w16cid:durableId="617642831">
    <w:abstractNumId w:val="53"/>
  </w:num>
  <w:num w:numId="250" w16cid:durableId="1431511220">
    <w:abstractNumId w:val="53"/>
  </w:num>
  <w:num w:numId="251" w16cid:durableId="1804232237">
    <w:abstractNumId w:val="53"/>
  </w:num>
  <w:num w:numId="252" w16cid:durableId="262569748">
    <w:abstractNumId w:val="53"/>
  </w:num>
  <w:num w:numId="253" w16cid:durableId="1197234768">
    <w:abstractNumId w:val="53"/>
  </w:num>
  <w:num w:numId="254" w16cid:durableId="2073968978">
    <w:abstractNumId w:val="53"/>
  </w:num>
  <w:num w:numId="255" w16cid:durableId="191964106">
    <w:abstractNumId w:val="53"/>
  </w:num>
  <w:num w:numId="256" w16cid:durableId="459693085">
    <w:abstractNumId w:val="53"/>
  </w:num>
  <w:num w:numId="257" w16cid:durableId="2076203258">
    <w:abstractNumId w:val="53"/>
  </w:num>
  <w:num w:numId="258" w16cid:durableId="1975981425">
    <w:abstractNumId w:val="53"/>
  </w:num>
  <w:num w:numId="259" w16cid:durableId="368652642">
    <w:abstractNumId w:val="53"/>
  </w:num>
  <w:num w:numId="260" w16cid:durableId="1067531742">
    <w:abstractNumId w:val="53"/>
  </w:num>
  <w:num w:numId="261" w16cid:durableId="1501500490">
    <w:abstractNumId w:val="53"/>
  </w:num>
  <w:num w:numId="262" w16cid:durableId="1080131494">
    <w:abstractNumId w:val="53"/>
  </w:num>
  <w:num w:numId="263" w16cid:durableId="1398821463">
    <w:abstractNumId w:val="53"/>
  </w:num>
  <w:num w:numId="264" w16cid:durableId="797841782">
    <w:abstractNumId w:val="53"/>
  </w:num>
  <w:num w:numId="265" w16cid:durableId="563176662">
    <w:abstractNumId w:val="53"/>
  </w:num>
  <w:num w:numId="266" w16cid:durableId="1974869936">
    <w:abstractNumId w:val="53"/>
  </w:num>
  <w:num w:numId="267" w16cid:durableId="981275167">
    <w:abstractNumId w:val="53"/>
  </w:num>
  <w:num w:numId="268" w16cid:durableId="821000580">
    <w:abstractNumId w:val="124"/>
  </w:num>
  <w:num w:numId="269" w16cid:durableId="25763650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1354070918">
    <w:abstractNumId w:val="22"/>
  </w:num>
  <w:num w:numId="271" w16cid:durableId="1231499838">
    <w:abstractNumId w:val="11"/>
  </w:num>
  <w:num w:numId="272" w16cid:durableId="248120577">
    <w:abstractNumId w:val="53"/>
  </w:num>
  <w:num w:numId="273" w16cid:durableId="1235358229">
    <w:abstractNumId w:val="53"/>
  </w:num>
  <w:num w:numId="274" w16cid:durableId="969163375">
    <w:abstractNumId w:val="53"/>
  </w:num>
  <w:num w:numId="275" w16cid:durableId="958023485">
    <w:abstractNumId w:val="53"/>
  </w:num>
  <w:num w:numId="276" w16cid:durableId="283737929">
    <w:abstractNumId w:val="53"/>
  </w:num>
  <w:num w:numId="277" w16cid:durableId="1614172024">
    <w:abstractNumId w:val="53"/>
  </w:num>
  <w:num w:numId="278" w16cid:durableId="2001274253">
    <w:abstractNumId w:val="53"/>
  </w:num>
  <w:num w:numId="279" w16cid:durableId="306669059">
    <w:abstractNumId w:val="6"/>
  </w:num>
  <w:num w:numId="280" w16cid:durableId="2083797699">
    <w:abstractNumId w:val="54"/>
  </w:num>
  <w:num w:numId="281" w16cid:durableId="1402210849">
    <w:abstractNumId w:val="97"/>
  </w:num>
  <w:num w:numId="282" w16cid:durableId="970792253">
    <w:abstractNumId w:val="9"/>
  </w:num>
  <w:num w:numId="283" w16cid:durableId="282201161">
    <w:abstractNumId w:val="3"/>
  </w:num>
  <w:num w:numId="284" w16cid:durableId="1975138228">
    <w:abstractNumId w:val="56"/>
  </w:num>
  <w:num w:numId="285" w16cid:durableId="1422142935">
    <w:abstractNumId w:val="102"/>
  </w:num>
  <w:num w:numId="286" w16cid:durableId="1038168869">
    <w:abstractNumId w:val="16"/>
  </w:num>
  <w:num w:numId="287" w16cid:durableId="2032416550">
    <w:abstractNumId w:val="23"/>
  </w:num>
  <w:num w:numId="288" w16cid:durableId="1834636502">
    <w:abstractNumId w:val="75"/>
  </w:num>
  <w:num w:numId="289" w16cid:durableId="1136802233">
    <w:abstractNumId w:val="115"/>
  </w:num>
  <w:num w:numId="290" w16cid:durableId="1719283236">
    <w:abstractNumId w:val="73"/>
  </w:num>
  <w:num w:numId="291" w16cid:durableId="718013376">
    <w:abstractNumId w:val="53"/>
  </w:num>
  <w:num w:numId="292" w16cid:durableId="96565381">
    <w:abstractNumId w:val="53"/>
  </w:num>
  <w:num w:numId="293" w16cid:durableId="2007244605">
    <w:abstractNumId w:val="53"/>
  </w:num>
  <w:num w:numId="294" w16cid:durableId="313917963">
    <w:abstractNumId w:val="53"/>
  </w:num>
  <w:num w:numId="295" w16cid:durableId="1380934877">
    <w:abstractNumId w:val="53"/>
  </w:num>
  <w:num w:numId="296" w16cid:durableId="1240284749">
    <w:abstractNumId w:val="53"/>
  </w:num>
  <w:num w:numId="297" w16cid:durableId="446656165">
    <w:abstractNumId w:val="53"/>
  </w:num>
  <w:num w:numId="298" w16cid:durableId="655379200">
    <w:abstractNumId w:val="12"/>
  </w:num>
  <w:num w:numId="299" w16cid:durableId="711854506">
    <w:abstractNumId w:val="53"/>
  </w:num>
  <w:num w:numId="300" w16cid:durableId="1029257809">
    <w:abstractNumId w:val="53"/>
  </w:num>
  <w:num w:numId="301" w16cid:durableId="1322805369">
    <w:abstractNumId w:val="53"/>
  </w:num>
  <w:num w:numId="302" w16cid:durableId="986667579">
    <w:abstractNumId w:val="53"/>
  </w:num>
  <w:num w:numId="303" w16cid:durableId="1458647394">
    <w:abstractNumId w:val="53"/>
  </w:num>
  <w:num w:numId="304" w16cid:durableId="2043246616">
    <w:abstractNumId w:val="53"/>
  </w:num>
  <w:num w:numId="305" w16cid:durableId="2139714324">
    <w:abstractNumId w:val="53"/>
  </w:num>
  <w:num w:numId="306" w16cid:durableId="1356227249">
    <w:abstractNumId w:val="53"/>
  </w:num>
  <w:num w:numId="307" w16cid:durableId="1486316865">
    <w:abstractNumId w:val="53"/>
  </w:num>
  <w:num w:numId="308" w16cid:durableId="76581098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16cid:durableId="58499639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16cid:durableId="372586266">
    <w:abstractNumId w:val="53"/>
  </w:num>
  <w:num w:numId="311" w16cid:durableId="1287660746">
    <w:abstractNumId w:val="5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649"/>
    <w:rsid w:val="000014A2"/>
    <w:rsid w:val="00002170"/>
    <w:rsid w:val="00002519"/>
    <w:rsid w:val="00003F44"/>
    <w:rsid w:val="000058FF"/>
    <w:rsid w:val="000103E0"/>
    <w:rsid w:val="000104F1"/>
    <w:rsid w:val="00010E31"/>
    <w:rsid w:val="000122F0"/>
    <w:rsid w:val="00014E71"/>
    <w:rsid w:val="00017AA1"/>
    <w:rsid w:val="000233D5"/>
    <w:rsid w:val="00023EA8"/>
    <w:rsid w:val="00025231"/>
    <w:rsid w:val="0002643A"/>
    <w:rsid w:val="0002720D"/>
    <w:rsid w:val="00027952"/>
    <w:rsid w:val="00027E4A"/>
    <w:rsid w:val="00031167"/>
    <w:rsid w:val="00032220"/>
    <w:rsid w:val="0003258A"/>
    <w:rsid w:val="00032A5A"/>
    <w:rsid w:val="00033226"/>
    <w:rsid w:val="0003342A"/>
    <w:rsid w:val="00033C69"/>
    <w:rsid w:val="00034857"/>
    <w:rsid w:val="00034E39"/>
    <w:rsid w:val="00034E76"/>
    <w:rsid w:val="00035632"/>
    <w:rsid w:val="000368C4"/>
    <w:rsid w:val="00037459"/>
    <w:rsid w:val="000410B1"/>
    <w:rsid w:val="000440C6"/>
    <w:rsid w:val="00046789"/>
    <w:rsid w:val="00046882"/>
    <w:rsid w:val="00046E14"/>
    <w:rsid w:val="00050302"/>
    <w:rsid w:val="00051183"/>
    <w:rsid w:val="00053570"/>
    <w:rsid w:val="00054E4C"/>
    <w:rsid w:val="00054F40"/>
    <w:rsid w:val="00055BF1"/>
    <w:rsid w:val="00056743"/>
    <w:rsid w:val="00056935"/>
    <w:rsid w:val="00062EB7"/>
    <w:rsid w:val="000635D1"/>
    <w:rsid w:val="000651BB"/>
    <w:rsid w:val="00065786"/>
    <w:rsid w:val="00065BBD"/>
    <w:rsid w:val="000720A9"/>
    <w:rsid w:val="000720DC"/>
    <w:rsid w:val="000726A7"/>
    <w:rsid w:val="00074D14"/>
    <w:rsid w:val="000756A5"/>
    <w:rsid w:val="00075C64"/>
    <w:rsid w:val="000847C4"/>
    <w:rsid w:val="00084D13"/>
    <w:rsid w:val="0008663A"/>
    <w:rsid w:val="000873C6"/>
    <w:rsid w:val="00087B3E"/>
    <w:rsid w:val="00087D94"/>
    <w:rsid w:val="0009047D"/>
    <w:rsid w:val="00090A7F"/>
    <w:rsid w:val="00091ACF"/>
    <w:rsid w:val="00091C00"/>
    <w:rsid w:val="00092D56"/>
    <w:rsid w:val="00093063"/>
    <w:rsid w:val="00093EDF"/>
    <w:rsid w:val="00094D1E"/>
    <w:rsid w:val="000958DF"/>
    <w:rsid w:val="00097589"/>
    <w:rsid w:val="00097804"/>
    <w:rsid w:val="00097C1F"/>
    <w:rsid w:val="000A29A1"/>
    <w:rsid w:val="000A7B57"/>
    <w:rsid w:val="000B1B44"/>
    <w:rsid w:val="000B21B4"/>
    <w:rsid w:val="000B2829"/>
    <w:rsid w:val="000B3C32"/>
    <w:rsid w:val="000B4063"/>
    <w:rsid w:val="000B7434"/>
    <w:rsid w:val="000C0FD3"/>
    <w:rsid w:val="000C10DD"/>
    <w:rsid w:val="000C14AD"/>
    <w:rsid w:val="000C181E"/>
    <w:rsid w:val="000C1E7D"/>
    <w:rsid w:val="000C2398"/>
    <w:rsid w:val="000C30CC"/>
    <w:rsid w:val="000C4264"/>
    <w:rsid w:val="000C42AF"/>
    <w:rsid w:val="000C44C1"/>
    <w:rsid w:val="000C5393"/>
    <w:rsid w:val="000C6F2F"/>
    <w:rsid w:val="000C7EA2"/>
    <w:rsid w:val="000D1CCE"/>
    <w:rsid w:val="000D77FC"/>
    <w:rsid w:val="000E0653"/>
    <w:rsid w:val="000E0D2E"/>
    <w:rsid w:val="000E0DF9"/>
    <w:rsid w:val="000E26A2"/>
    <w:rsid w:val="000E2828"/>
    <w:rsid w:val="000E3476"/>
    <w:rsid w:val="000E4CB4"/>
    <w:rsid w:val="000F16B3"/>
    <w:rsid w:val="000F4060"/>
    <w:rsid w:val="000F41F4"/>
    <w:rsid w:val="000F51B6"/>
    <w:rsid w:val="000F5DD5"/>
    <w:rsid w:val="000F5FD4"/>
    <w:rsid w:val="000F6B8F"/>
    <w:rsid w:val="000F79DA"/>
    <w:rsid w:val="00101871"/>
    <w:rsid w:val="00102065"/>
    <w:rsid w:val="00102AA5"/>
    <w:rsid w:val="00102FCE"/>
    <w:rsid w:val="001032F4"/>
    <w:rsid w:val="00104439"/>
    <w:rsid w:val="001059CE"/>
    <w:rsid w:val="00106B8B"/>
    <w:rsid w:val="001122D4"/>
    <w:rsid w:val="00112439"/>
    <w:rsid w:val="00112FA3"/>
    <w:rsid w:val="00115AE5"/>
    <w:rsid w:val="00123D59"/>
    <w:rsid w:val="00123DE0"/>
    <w:rsid w:val="00124352"/>
    <w:rsid w:val="00124699"/>
    <w:rsid w:val="00125E4E"/>
    <w:rsid w:val="00127996"/>
    <w:rsid w:val="00132D51"/>
    <w:rsid w:val="00132DEA"/>
    <w:rsid w:val="001355AE"/>
    <w:rsid w:val="001360E9"/>
    <w:rsid w:val="00136A51"/>
    <w:rsid w:val="00144116"/>
    <w:rsid w:val="00144A6E"/>
    <w:rsid w:val="00144F50"/>
    <w:rsid w:val="0014502E"/>
    <w:rsid w:val="0014588B"/>
    <w:rsid w:val="001514DA"/>
    <w:rsid w:val="00151603"/>
    <w:rsid w:val="00151B86"/>
    <w:rsid w:val="00151CB3"/>
    <w:rsid w:val="00152B31"/>
    <w:rsid w:val="001532F6"/>
    <w:rsid w:val="00154F97"/>
    <w:rsid w:val="001557AC"/>
    <w:rsid w:val="0015589F"/>
    <w:rsid w:val="00156335"/>
    <w:rsid w:val="00156887"/>
    <w:rsid w:val="00157C21"/>
    <w:rsid w:val="001630FB"/>
    <w:rsid w:val="001638F6"/>
    <w:rsid w:val="001642CF"/>
    <w:rsid w:val="00164F4B"/>
    <w:rsid w:val="00165859"/>
    <w:rsid w:val="00165DD0"/>
    <w:rsid w:val="00166B3F"/>
    <w:rsid w:val="00166F71"/>
    <w:rsid w:val="00167395"/>
    <w:rsid w:val="0016752B"/>
    <w:rsid w:val="001676E6"/>
    <w:rsid w:val="00170309"/>
    <w:rsid w:val="001709E6"/>
    <w:rsid w:val="0017330B"/>
    <w:rsid w:val="00175F9B"/>
    <w:rsid w:val="00176328"/>
    <w:rsid w:val="00176A35"/>
    <w:rsid w:val="00176E60"/>
    <w:rsid w:val="001775E2"/>
    <w:rsid w:val="00180048"/>
    <w:rsid w:val="00182D71"/>
    <w:rsid w:val="00187029"/>
    <w:rsid w:val="00191C98"/>
    <w:rsid w:val="00192781"/>
    <w:rsid w:val="00192BDE"/>
    <w:rsid w:val="00193C97"/>
    <w:rsid w:val="00193EF2"/>
    <w:rsid w:val="0019540F"/>
    <w:rsid w:val="001972DC"/>
    <w:rsid w:val="001977EE"/>
    <w:rsid w:val="001A0AC9"/>
    <w:rsid w:val="001A0B3D"/>
    <w:rsid w:val="001A2EBC"/>
    <w:rsid w:val="001A5984"/>
    <w:rsid w:val="001A673B"/>
    <w:rsid w:val="001A7CBA"/>
    <w:rsid w:val="001B0112"/>
    <w:rsid w:val="001B0687"/>
    <w:rsid w:val="001B26B5"/>
    <w:rsid w:val="001B27B4"/>
    <w:rsid w:val="001B2F22"/>
    <w:rsid w:val="001B2F9F"/>
    <w:rsid w:val="001B4A03"/>
    <w:rsid w:val="001B4D41"/>
    <w:rsid w:val="001B5100"/>
    <w:rsid w:val="001B5186"/>
    <w:rsid w:val="001B55E2"/>
    <w:rsid w:val="001C11A8"/>
    <w:rsid w:val="001C2792"/>
    <w:rsid w:val="001C2A5A"/>
    <w:rsid w:val="001C3A04"/>
    <w:rsid w:val="001C45FF"/>
    <w:rsid w:val="001C71D8"/>
    <w:rsid w:val="001D0818"/>
    <w:rsid w:val="001D0CA7"/>
    <w:rsid w:val="001D1112"/>
    <w:rsid w:val="001D2084"/>
    <w:rsid w:val="001D3026"/>
    <w:rsid w:val="001D596B"/>
    <w:rsid w:val="001D5C6D"/>
    <w:rsid w:val="001D61D7"/>
    <w:rsid w:val="001D76D4"/>
    <w:rsid w:val="001E00CC"/>
    <w:rsid w:val="001E17BA"/>
    <w:rsid w:val="001E1ECB"/>
    <w:rsid w:val="001E2B43"/>
    <w:rsid w:val="001E3CE2"/>
    <w:rsid w:val="001E50E1"/>
    <w:rsid w:val="001E7B2A"/>
    <w:rsid w:val="001F0526"/>
    <w:rsid w:val="001F0C3B"/>
    <w:rsid w:val="001F12FD"/>
    <w:rsid w:val="001F3952"/>
    <w:rsid w:val="001F47ED"/>
    <w:rsid w:val="001F5D92"/>
    <w:rsid w:val="001F6573"/>
    <w:rsid w:val="001F67ED"/>
    <w:rsid w:val="00200466"/>
    <w:rsid w:val="00200CC2"/>
    <w:rsid w:val="00201082"/>
    <w:rsid w:val="00201590"/>
    <w:rsid w:val="00202C9E"/>
    <w:rsid w:val="0020408F"/>
    <w:rsid w:val="00205E25"/>
    <w:rsid w:val="002069B3"/>
    <w:rsid w:val="00207323"/>
    <w:rsid w:val="00211F2C"/>
    <w:rsid w:val="00213EF1"/>
    <w:rsid w:val="00214197"/>
    <w:rsid w:val="0021617B"/>
    <w:rsid w:val="00217CEB"/>
    <w:rsid w:val="00220BA6"/>
    <w:rsid w:val="00221CD6"/>
    <w:rsid w:val="002221E2"/>
    <w:rsid w:val="002231DF"/>
    <w:rsid w:val="002239E1"/>
    <w:rsid w:val="00223F43"/>
    <w:rsid w:val="0022570D"/>
    <w:rsid w:val="002259FD"/>
    <w:rsid w:val="00227BC1"/>
    <w:rsid w:val="0023099D"/>
    <w:rsid w:val="002333DC"/>
    <w:rsid w:val="00233936"/>
    <w:rsid w:val="00234E9D"/>
    <w:rsid w:val="00237037"/>
    <w:rsid w:val="002379E8"/>
    <w:rsid w:val="00237A1F"/>
    <w:rsid w:val="002405CD"/>
    <w:rsid w:val="002407A4"/>
    <w:rsid w:val="00241F9C"/>
    <w:rsid w:val="00241FDA"/>
    <w:rsid w:val="00242013"/>
    <w:rsid w:val="002429CB"/>
    <w:rsid w:val="002444AB"/>
    <w:rsid w:val="00244C2D"/>
    <w:rsid w:val="00250D11"/>
    <w:rsid w:val="00250D13"/>
    <w:rsid w:val="002518B6"/>
    <w:rsid w:val="002535CB"/>
    <w:rsid w:val="00254F82"/>
    <w:rsid w:val="00255814"/>
    <w:rsid w:val="002558A1"/>
    <w:rsid w:val="002561B0"/>
    <w:rsid w:val="00257E6C"/>
    <w:rsid w:val="002607EC"/>
    <w:rsid w:val="00262AFD"/>
    <w:rsid w:val="00263574"/>
    <w:rsid w:val="002641C6"/>
    <w:rsid w:val="00265EF6"/>
    <w:rsid w:val="0027250E"/>
    <w:rsid w:val="00273628"/>
    <w:rsid w:val="002742A1"/>
    <w:rsid w:val="002747EC"/>
    <w:rsid w:val="00274BFC"/>
    <w:rsid w:val="00274CA2"/>
    <w:rsid w:val="00275812"/>
    <w:rsid w:val="00275C84"/>
    <w:rsid w:val="00276366"/>
    <w:rsid w:val="0027670D"/>
    <w:rsid w:val="00276BEA"/>
    <w:rsid w:val="00277078"/>
    <w:rsid w:val="00277161"/>
    <w:rsid w:val="00280CC8"/>
    <w:rsid w:val="002844FE"/>
    <w:rsid w:val="00286082"/>
    <w:rsid w:val="002869EB"/>
    <w:rsid w:val="00286D49"/>
    <w:rsid w:val="00290E5C"/>
    <w:rsid w:val="002928EA"/>
    <w:rsid w:val="00292E52"/>
    <w:rsid w:val="00293605"/>
    <w:rsid w:val="002944C5"/>
    <w:rsid w:val="00294CA8"/>
    <w:rsid w:val="00295DC8"/>
    <w:rsid w:val="002961AC"/>
    <w:rsid w:val="00296E75"/>
    <w:rsid w:val="002A0241"/>
    <w:rsid w:val="002A0D30"/>
    <w:rsid w:val="002A15CC"/>
    <w:rsid w:val="002A3014"/>
    <w:rsid w:val="002A356C"/>
    <w:rsid w:val="002A423C"/>
    <w:rsid w:val="002A4649"/>
    <w:rsid w:val="002A550E"/>
    <w:rsid w:val="002A5BBE"/>
    <w:rsid w:val="002A6EB0"/>
    <w:rsid w:val="002A7B51"/>
    <w:rsid w:val="002B05EE"/>
    <w:rsid w:val="002B0BCF"/>
    <w:rsid w:val="002B1E4A"/>
    <w:rsid w:val="002B241F"/>
    <w:rsid w:val="002B28D6"/>
    <w:rsid w:val="002B3ADB"/>
    <w:rsid w:val="002B418A"/>
    <w:rsid w:val="002B5133"/>
    <w:rsid w:val="002B57B3"/>
    <w:rsid w:val="002C03BD"/>
    <w:rsid w:val="002C0FB1"/>
    <w:rsid w:val="002C1B3B"/>
    <w:rsid w:val="002C2A5F"/>
    <w:rsid w:val="002C2E3F"/>
    <w:rsid w:val="002C43DC"/>
    <w:rsid w:val="002C476E"/>
    <w:rsid w:val="002C57B9"/>
    <w:rsid w:val="002C63FC"/>
    <w:rsid w:val="002C7978"/>
    <w:rsid w:val="002C7B29"/>
    <w:rsid w:val="002D0742"/>
    <w:rsid w:val="002D0FFF"/>
    <w:rsid w:val="002D26AE"/>
    <w:rsid w:val="002D2993"/>
    <w:rsid w:val="002D31B3"/>
    <w:rsid w:val="002D378C"/>
    <w:rsid w:val="002D4256"/>
    <w:rsid w:val="002D4C92"/>
    <w:rsid w:val="002D5223"/>
    <w:rsid w:val="002D59D8"/>
    <w:rsid w:val="002D79F4"/>
    <w:rsid w:val="002E27AC"/>
    <w:rsid w:val="002E2A42"/>
    <w:rsid w:val="002E2BBB"/>
    <w:rsid w:val="002E2F6F"/>
    <w:rsid w:val="002E3EE9"/>
    <w:rsid w:val="002E4325"/>
    <w:rsid w:val="002E4F48"/>
    <w:rsid w:val="002E50F5"/>
    <w:rsid w:val="002E57EA"/>
    <w:rsid w:val="002E61CB"/>
    <w:rsid w:val="002E71DE"/>
    <w:rsid w:val="002E7588"/>
    <w:rsid w:val="002E7B3F"/>
    <w:rsid w:val="002E7F23"/>
    <w:rsid w:val="002F045F"/>
    <w:rsid w:val="002F25E9"/>
    <w:rsid w:val="002F2723"/>
    <w:rsid w:val="002F61BB"/>
    <w:rsid w:val="002F6893"/>
    <w:rsid w:val="002F69A4"/>
    <w:rsid w:val="002F7B30"/>
    <w:rsid w:val="003001D3"/>
    <w:rsid w:val="003018E2"/>
    <w:rsid w:val="003026E4"/>
    <w:rsid w:val="00302BEE"/>
    <w:rsid w:val="00303C07"/>
    <w:rsid w:val="00303D53"/>
    <w:rsid w:val="00304A11"/>
    <w:rsid w:val="00304B1F"/>
    <w:rsid w:val="0030564D"/>
    <w:rsid w:val="00306E8A"/>
    <w:rsid w:val="0030705F"/>
    <w:rsid w:val="00307B91"/>
    <w:rsid w:val="00311C66"/>
    <w:rsid w:val="00312760"/>
    <w:rsid w:val="0031313E"/>
    <w:rsid w:val="00314B36"/>
    <w:rsid w:val="00317CF9"/>
    <w:rsid w:val="0032082A"/>
    <w:rsid w:val="003219FF"/>
    <w:rsid w:val="003247D8"/>
    <w:rsid w:val="0032517A"/>
    <w:rsid w:val="00327BA1"/>
    <w:rsid w:val="00331264"/>
    <w:rsid w:val="00331EFA"/>
    <w:rsid w:val="003328AC"/>
    <w:rsid w:val="00333FF3"/>
    <w:rsid w:val="00334992"/>
    <w:rsid w:val="003351D3"/>
    <w:rsid w:val="003356E2"/>
    <w:rsid w:val="003360BA"/>
    <w:rsid w:val="003369F1"/>
    <w:rsid w:val="00342670"/>
    <w:rsid w:val="003427F4"/>
    <w:rsid w:val="0034360F"/>
    <w:rsid w:val="00343B82"/>
    <w:rsid w:val="00350695"/>
    <w:rsid w:val="003516DB"/>
    <w:rsid w:val="003524EF"/>
    <w:rsid w:val="00352D7B"/>
    <w:rsid w:val="003536AF"/>
    <w:rsid w:val="0035426A"/>
    <w:rsid w:val="00355CB6"/>
    <w:rsid w:val="003563EA"/>
    <w:rsid w:val="003579AF"/>
    <w:rsid w:val="003606E1"/>
    <w:rsid w:val="00360F6B"/>
    <w:rsid w:val="00361236"/>
    <w:rsid w:val="00361B67"/>
    <w:rsid w:val="00363DCB"/>
    <w:rsid w:val="003658AD"/>
    <w:rsid w:val="00367F57"/>
    <w:rsid w:val="00370728"/>
    <w:rsid w:val="00371D4F"/>
    <w:rsid w:val="00372279"/>
    <w:rsid w:val="00372444"/>
    <w:rsid w:val="00373190"/>
    <w:rsid w:val="003737DD"/>
    <w:rsid w:val="0037383C"/>
    <w:rsid w:val="0037524D"/>
    <w:rsid w:val="00375921"/>
    <w:rsid w:val="00375934"/>
    <w:rsid w:val="00375C84"/>
    <w:rsid w:val="00376036"/>
    <w:rsid w:val="00376264"/>
    <w:rsid w:val="003762F8"/>
    <w:rsid w:val="00376957"/>
    <w:rsid w:val="003772CA"/>
    <w:rsid w:val="0038054E"/>
    <w:rsid w:val="00381149"/>
    <w:rsid w:val="003820D4"/>
    <w:rsid w:val="00382555"/>
    <w:rsid w:val="0038476F"/>
    <w:rsid w:val="00385309"/>
    <w:rsid w:val="0039049E"/>
    <w:rsid w:val="003904AD"/>
    <w:rsid w:val="00390C1A"/>
    <w:rsid w:val="0039106F"/>
    <w:rsid w:val="00391C6D"/>
    <w:rsid w:val="00394678"/>
    <w:rsid w:val="003951CA"/>
    <w:rsid w:val="0039760D"/>
    <w:rsid w:val="003A04AC"/>
    <w:rsid w:val="003A04C8"/>
    <w:rsid w:val="003A2C5A"/>
    <w:rsid w:val="003A342A"/>
    <w:rsid w:val="003A6652"/>
    <w:rsid w:val="003A696F"/>
    <w:rsid w:val="003A6A9B"/>
    <w:rsid w:val="003B06DE"/>
    <w:rsid w:val="003B1B40"/>
    <w:rsid w:val="003B35B3"/>
    <w:rsid w:val="003B36AD"/>
    <w:rsid w:val="003B5CDB"/>
    <w:rsid w:val="003B7147"/>
    <w:rsid w:val="003C0EA8"/>
    <w:rsid w:val="003C1066"/>
    <w:rsid w:val="003C293E"/>
    <w:rsid w:val="003C37A1"/>
    <w:rsid w:val="003C3E66"/>
    <w:rsid w:val="003C442C"/>
    <w:rsid w:val="003C595C"/>
    <w:rsid w:val="003C6716"/>
    <w:rsid w:val="003C72C9"/>
    <w:rsid w:val="003D0013"/>
    <w:rsid w:val="003D2C07"/>
    <w:rsid w:val="003D3289"/>
    <w:rsid w:val="003D5155"/>
    <w:rsid w:val="003D55EB"/>
    <w:rsid w:val="003D638A"/>
    <w:rsid w:val="003D72B3"/>
    <w:rsid w:val="003D786C"/>
    <w:rsid w:val="003D7D66"/>
    <w:rsid w:val="003D7FF0"/>
    <w:rsid w:val="003E07D6"/>
    <w:rsid w:val="003E0DC3"/>
    <w:rsid w:val="003E2189"/>
    <w:rsid w:val="003E5911"/>
    <w:rsid w:val="003E764B"/>
    <w:rsid w:val="003E7FB4"/>
    <w:rsid w:val="003F0039"/>
    <w:rsid w:val="003F06BE"/>
    <w:rsid w:val="003F2958"/>
    <w:rsid w:val="003F5B93"/>
    <w:rsid w:val="003F5E5F"/>
    <w:rsid w:val="003F6106"/>
    <w:rsid w:val="003F657C"/>
    <w:rsid w:val="004007D7"/>
    <w:rsid w:val="0040120E"/>
    <w:rsid w:val="00401E6A"/>
    <w:rsid w:val="004030B5"/>
    <w:rsid w:val="00405413"/>
    <w:rsid w:val="00405E20"/>
    <w:rsid w:val="004067A1"/>
    <w:rsid w:val="00406FAC"/>
    <w:rsid w:val="004107A3"/>
    <w:rsid w:val="00411808"/>
    <w:rsid w:val="00412C9C"/>
    <w:rsid w:val="00414250"/>
    <w:rsid w:val="0041593B"/>
    <w:rsid w:val="004164ED"/>
    <w:rsid w:val="00417D2B"/>
    <w:rsid w:val="00420483"/>
    <w:rsid w:val="00420713"/>
    <w:rsid w:val="00421FE2"/>
    <w:rsid w:val="00422908"/>
    <w:rsid w:val="00423849"/>
    <w:rsid w:val="00423B08"/>
    <w:rsid w:val="00423F14"/>
    <w:rsid w:val="00424B8E"/>
    <w:rsid w:val="00424BBD"/>
    <w:rsid w:val="004253C5"/>
    <w:rsid w:val="004258C5"/>
    <w:rsid w:val="00425F14"/>
    <w:rsid w:val="00426FC5"/>
    <w:rsid w:val="00430096"/>
    <w:rsid w:val="0043083E"/>
    <w:rsid w:val="00431E7B"/>
    <w:rsid w:val="004321B5"/>
    <w:rsid w:val="00432621"/>
    <w:rsid w:val="00433A52"/>
    <w:rsid w:val="00435E12"/>
    <w:rsid w:val="004369A7"/>
    <w:rsid w:val="00436FBB"/>
    <w:rsid w:val="0044046C"/>
    <w:rsid w:val="00440847"/>
    <w:rsid w:val="00442E51"/>
    <w:rsid w:val="00443D5C"/>
    <w:rsid w:val="00444E98"/>
    <w:rsid w:val="004450B0"/>
    <w:rsid w:val="004456EA"/>
    <w:rsid w:val="00447530"/>
    <w:rsid w:val="004500AF"/>
    <w:rsid w:val="00450462"/>
    <w:rsid w:val="00450487"/>
    <w:rsid w:val="0045086E"/>
    <w:rsid w:val="00452406"/>
    <w:rsid w:val="0045378D"/>
    <w:rsid w:val="00453DD5"/>
    <w:rsid w:val="004544F3"/>
    <w:rsid w:val="00454BDA"/>
    <w:rsid w:val="00455673"/>
    <w:rsid w:val="0045626C"/>
    <w:rsid w:val="004564B1"/>
    <w:rsid w:val="004567D0"/>
    <w:rsid w:val="0045743F"/>
    <w:rsid w:val="00461284"/>
    <w:rsid w:val="00461747"/>
    <w:rsid w:val="004618C7"/>
    <w:rsid w:val="00461DF6"/>
    <w:rsid w:val="004629B5"/>
    <w:rsid w:val="00466D53"/>
    <w:rsid w:val="004700CC"/>
    <w:rsid w:val="0047085E"/>
    <w:rsid w:val="00473BF5"/>
    <w:rsid w:val="00474B7B"/>
    <w:rsid w:val="004759CD"/>
    <w:rsid w:val="00475C6F"/>
    <w:rsid w:val="004768E8"/>
    <w:rsid w:val="0047691C"/>
    <w:rsid w:val="00477E8A"/>
    <w:rsid w:val="004812AB"/>
    <w:rsid w:val="00481485"/>
    <w:rsid w:val="00483981"/>
    <w:rsid w:val="00484738"/>
    <w:rsid w:val="00485BF5"/>
    <w:rsid w:val="00485C0A"/>
    <w:rsid w:val="004868FF"/>
    <w:rsid w:val="0049013D"/>
    <w:rsid w:val="00490140"/>
    <w:rsid w:val="00490632"/>
    <w:rsid w:val="00491375"/>
    <w:rsid w:val="00491B3C"/>
    <w:rsid w:val="00492F8B"/>
    <w:rsid w:val="00493067"/>
    <w:rsid w:val="00493132"/>
    <w:rsid w:val="00495C12"/>
    <w:rsid w:val="0049605F"/>
    <w:rsid w:val="004970AA"/>
    <w:rsid w:val="004A23B5"/>
    <w:rsid w:val="004A2939"/>
    <w:rsid w:val="004A37C4"/>
    <w:rsid w:val="004A5311"/>
    <w:rsid w:val="004A632A"/>
    <w:rsid w:val="004A664B"/>
    <w:rsid w:val="004A6C03"/>
    <w:rsid w:val="004B155F"/>
    <w:rsid w:val="004B225F"/>
    <w:rsid w:val="004B250F"/>
    <w:rsid w:val="004B354B"/>
    <w:rsid w:val="004B56AF"/>
    <w:rsid w:val="004B5B43"/>
    <w:rsid w:val="004B643B"/>
    <w:rsid w:val="004C2301"/>
    <w:rsid w:val="004C242E"/>
    <w:rsid w:val="004C5DC8"/>
    <w:rsid w:val="004C61CE"/>
    <w:rsid w:val="004C716E"/>
    <w:rsid w:val="004C7CD1"/>
    <w:rsid w:val="004D0321"/>
    <w:rsid w:val="004D0B2B"/>
    <w:rsid w:val="004D1E0A"/>
    <w:rsid w:val="004D2421"/>
    <w:rsid w:val="004D45D8"/>
    <w:rsid w:val="004D46D0"/>
    <w:rsid w:val="004D4978"/>
    <w:rsid w:val="004D571C"/>
    <w:rsid w:val="004E0549"/>
    <w:rsid w:val="004E0714"/>
    <w:rsid w:val="004E0B91"/>
    <w:rsid w:val="004E454B"/>
    <w:rsid w:val="004E470E"/>
    <w:rsid w:val="004E6D7E"/>
    <w:rsid w:val="004E7675"/>
    <w:rsid w:val="004E7D07"/>
    <w:rsid w:val="004F2712"/>
    <w:rsid w:val="004F3236"/>
    <w:rsid w:val="004F39C0"/>
    <w:rsid w:val="004F423B"/>
    <w:rsid w:val="004F6065"/>
    <w:rsid w:val="005014B7"/>
    <w:rsid w:val="005019FC"/>
    <w:rsid w:val="00501D8B"/>
    <w:rsid w:val="0050532F"/>
    <w:rsid w:val="00507B70"/>
    <w:rsid w:val="00511547"/>
    <w:rsid w:val="00511B3A"/>
    <w:rsid w:val="005124EC"/>
    <w:rsid w:val="005128F1"/>
    <w:rsid w:val="00512E3B"/>
    <w:rsid w:val="00512ED8"/>
    <w:rsid w:val="00520D1E"/>
    <w:rsid w:val="005215E4"/>
    <w:rsid w:val="0052452A"/>
    <w:rsid w:val="00524CB2"/>
    <w:rsid w:val="00524E1A"/>
    <w:rsid w:val="00525CDC"/>
    <w:rsid w:val="00526FCF"/>
    <w:rsid w:val="00527522"/>
    <w:rsid w:val="005277F8"/>
    <w:rsid w:val="00530323"/>
    <w:rsid w:val="005304F6"/>
    <w:rsid w:val="00530B4B"/>
    <w:rsid w:val="005341C5"/>
    <w:rsid w:val="00534A21"/>
    <w:rsid w:val="00535C82"/>
    <w:rsid w:val="00535F9C"/>
    <w:rsid w:val="005373B3"/>
    <w:rsid w:val="00540FFB"/>
    <w:rsid w:val="0054258C"/>
    <w:rsid w:val="00542B0A"/>
    <w:rsid w:val="00547EDC"/>
    <w:rsid w:val="00550277"/>
    <w:rsid w:val="005507D1"/>
    <w:rsid w:val="00551926"/>
    <w:rsid w:val="00552F26"/>
    <w:rsid w:val="00553767"/>
    <w:rsid w:val="0055412A"/>
    <w:rsid w:val="0055419A"/>
    <w:rsid w:val="0055537F"/>
    <w:rsid w:val="005561CF"/>
    <w:rsid w:val="005563EA"/>
    <w:rsid w:val="00556540"/>
    <w:rsid w:val="00560403"/>
    <w:rsid w:val="00560604"/>
    <w:rsid w:val="0056242A"/>
    <w:rsid w:val="00563C40"/>
    <w:rsid w:val="005642A4"/>
    <w:rsid w:val="00564E3C"/>
    <w:rsid w:val="00565F20"/>
    <w:rsid w:val="0056710E"/>
    <w:rsid w:val="00567942"/>
    <w:rsid w:val="0057165E"/>
    <w:rsid w:val="005716E2"/>
    <w:rsid w:val="00571CBA"/>
    <w:rsid w:val="0057230E"/>
    <w:rsid w:val="00572686"/>
    <w:rsid w:val="005729AB"/>
    <w:rsid w:val="0057358A"/>
    <w:rsid w:val="00574058"/>
    <w:rsid w:val="00576B8F"/>
    <w:rsid w:val="00577231"/>
    <w:rsid w:val="005775C0"/>
    <w:rsid w:val="005819D6"/>
    <w:rsid w:val="00582E0E"/>
    <w:rsid w:val="0058357C"/>
    <w:rsid w:val="005840A5"/>
    <w:rsid w:val="00584BC0"/>
    <w:rsid w:val="00585483"/>
    <w:rsid w:val="00585665"/>
    <w:rsid w:val="00586EF7"/>
    <w:rsid w:val="00586F66"/>
    <w:rsid w:val="005923B4"/>
    <w:rsid w:val="00592F82"/>
    <w:rsid w:val="0059458B"/>
    <w:rsid w:val="005952C6"/>
    <w:rsid w:val="005A2883"/>
    <w:rsid w:val="005A3199"/>
    <w:rsid w:val="005A4F96"/>
    <w:rsid w:val="005A507A"/>
    <w:rsid w:val="005B01E3"/>
    <w:rsid w:val="005B119E"/>
    <w:rsid w:val="005B15FC"/>
    <w:rsid w:val="005B1EDD"/>
    <w:rsid w:val="005B2463"/>
    <w:rsid w:val="005B2590"/>
    <w:rsid w:val="005B2DE1"/>
    <w:rsid w:val="005B4480"/>
    <w:rsid w:val="005B49F0"/>
    <w:rsid w:val="005B4ECB"/>
    <w:rsid w:val="005B799D"/>
    <w:rsid w:val="005C0514"/>
    <w:rsid w:val="005C13CD"/>
    <w:rsid w:val="005C1DCF"/>
    <w:rsid w:val="005C372A"/>
    <w:rsid w:val="005C53DB"/>
    <w:rsid w:val="005C6864"/>
    <w:rsid w:val="005D0263"/>
    <w:rsid w:val="005D04E1"/>
    <w:rsid w:val="005D1E5C"/>
    <w:rsid w:val="005D2487"/>
    <w:rsid w:val="005D2AC2"/>
    <w:rsid w:val="005D2D39"/>
    <w:rsid w:val="005D43E5"/>
    <w:rsid w:val="005D56F1"/>
    <w:rsid w:val="005D7199"/>
    <w:rsid w:val="005D72F3"/>
    <w:rsid w:val="005E094F"/>
    <w:rsid w:val="005E1785"/>
    <w:rsid w:val="005E2418"/>
    <w:rsid w:val="005E2F9C"/>
    <w:rsid w:val="005E3CB6"/>
    <w:rsid w:val="005E4940"/>
    <w:rsid w:val="005E511B"/>
    <w:rsid w:val="005E551B"/>
    <w:rsid w:val="005E6F75"/>
    <w:rsid w:val="005E763E"/>
    <w:rsid w:val="005E7717"/>
    <w:rsid w:val="005F118B"/>
    <w:rsid w:val="005F1AD4"/>
    <w:rsid w:val="005F3E73"/>
    <w:rsid w:val="005F4097"/>
    <w:rsid w:val="005F57A6"/>
    <w:rsid w:val="006002DB"/>
    <w:rsid w:val="00600AA3"/>
    <w:rsid w:val="006013F4"/>
    <w:rsid w:val="00601B0F"/>
    <w:rsid w:val="00604C4F"/>
    <w:rsid w:val="00605D39"/>
    <w:rsid w:val="00606C1A"/>
    <w:rsid w:val="00606D83"/>
    <w:rsid w:val="00610BC1"/>
    <w:rsid w:val="00613C35"/>
    <w:rsid w:val="00613DE6"/>
    <w:rsid w:val="00613E13"/>
    <w:rsid w:val="006155C4"/>
    <w:rsid w:val="00615E32"/>
    <w:rsid w:val="00617156"/>
    <w:rsid w:val="006176D4"/>
    <w:rsid w:val="00617B8D"/>
    <w:rsid w:val="00620269"/>
    <w:rsid w:val="00620B20"/>
    <w:rsid w:val="00621732"/>
    <w:rsid w:val="0062272D"/>
    <w:rsid w:val="00622ACE"/>
    <w:rsid w:val="00623165"/>
    <w:rsid w:val="00624E24"/>
    <w:rsid w:val="0062561D"/>
    <w:rsid w:val="00625F3D"/>
    <w:rsid w:val="006263C3"/>
    <w:rsid w:val="00626629"/>
    <w:rsid w:val="00627D0B"/>
    <w:rsid w:val="00630294"/>
    <w:rsid w:val="00630828"/>
    <w:rsid w:val="00630B85"/>
    <w:rsid w:val="006317C1"/>
    <w:rsid w:val="006318C4"/>
    <w:rsid w:val="006333C6"/>
    <w:rsid w:val="006347D0"/>
    <w:rsid w:val="006353D9"/>
    <w:rsid w:val="006357C7"/>
    <w:rsid w:val="00636E30"/>
    <w:rsid w:val="00636F84"/>
    <w:rsid w:val="006377B0"/>
    <w:rsid w:val="00643123"/>
    <w:rsid w:val="0064452B"/>
    <w:rsid w:val="00644EF8"/>
    <w:rsid w:val="00646F56"/>
    <w:rsid w:val="00647547"/>
    <w:rsid w:val="00652861"/>
    <w:rsid w:val="00654E9B"/>
    <w:rsid w:val="00655928"/>
    <w:rsid w:val="0066001B"/>
    <w:rsid w:val="00660A05"/>
    <w:rsid w:val="00660E02"/>
    <w:rsid w:val="00660ED4"/>
    <w:rsid w:val="0066782A"/>
    <w:rsid w:val="00671215"/>
    <w:rsid w:val="00671A80"/>
    <w:rsid w:val="006725CA"/>
    <w:rsid w:val="00673FE9"/>
    <w:rsid w:val="00675AC4"/>
    <w:rsid w:val="00676F8A"/>
    <w:rsid w:val="006773F1"/>
    <w:rsid w:val="00677B93"/>
    <w:rsid w:val="00677DC3"/>
    <w:rsid w:val="00677E70"/>
    <w:rsid w:val="006808AD"/>
    <w:rsid w:val="0068118C"/>
    <w:rsid w:val="00681A13"/>
    <w:rsid w:val="006830E3"/>
    <w:rsid w:val="00684C37"/>
    <w:rsid w:val="00686376"/>
    <w:rsid w:val="00686EE1"/>
    <w:rsid w:val="00687AAC"/>
    <w:rsid w:val="00691ACA"/>
    <w:rsid w:val="00692588"/>
    <w:rsid w:val="006943DF"/>
    <w:rsid w:val="00695138"/>
    <w:rsid w:val="00695F94"/>
    <w:rsid w:val="00696B8C"/>
    <w:rsid w:val="00697824"/>
    <w:rsid w:val="00697DD9"/>
    <w:rsid w:val="006A0DDC"/>
    <w:rsid w:val="006A1248"/>
    <w:rsid w:val="006A30CF"/>
    <w:rsid w:val="006A4B78"/>
    <w:rsid w:val="006A5AE5"/>
    <w:rsid w:val="006A78B2"/>
    <w:rsid w:val="006B0820"/>
    <w:rsid w:val="006B0B26"/>
    <w:rsid w:val="006B2061"/>
    <w:rsid w:val="006B2E9E"/>
    <w:rsid w:val="006B3412"/>
    <w:rsid w:val="006B5574"/>
    <w:rsid w:val="006B64B2"/>
    <w:rsid w:val="006B6847"/>
    <w:rsid w:val="006B7407"/>
    <w:rsid w:val="006C20C4"/>
    <w:rsid w:val="006C2F09"/>
    <w:rsid w:val="006C3B55"/>
    <w:rsid w:val="006C4135"/>
    <w:rsid w:val="006C7614"/>
    <w:rsid w:val="006D2F3D"/>
    <w:rsid w:val="006D39D8"/>
    <w:rsid w:val="006D39FC"/>
    <w:rsid w:val="006D3FB5"/>
    <w:rsid w:val="006D739F"/>
    <w:rsid w:val="006E0362"/>
    <w:rsid w:val="006E15EC"/>
    <w:rsid w:val="006E1B45"/>
    <w:rsid w:val="006E2199"/>
    <w:rsid w:val="006E37FC"/>
    <w:rsid w:val="006E440B"/>
    <w:rsid w:val="006E51D2"/>
    <w:rsid w:val="006E646A"/>
    <w:rsid w:val="006E6A66"/>
    <w:rsid w:val="006E6C0D"/>
    <w:rsid w:val="006E783C"/>
    <w:rsid w:val="00700AFC"/>
    <w:rsid w:val="007029D9"/>
    <w:rsid w:val="00702CB6"/>
    <w:rsid w:val="00703332"/>
    <w:rsid w:val="00703608"/>
    <w:rsid w:val="00703854"/>
    <w:rsid w:val="0070405D"/>
    <w:rsid w:val="00704987"/>
    <w:rsid w:val="007068D4"/>
    <w:rsid w:val="007073F4"/>
    <w:rsid w:val="007118DB"/>
    <w:rsid w:val="00711BD1"/>
    <w:rsid w:val="0071237C"/>
    <w:rsid w:val="00712AAD"/>
    <w:rsid w:val="007141DB"/>
    <w:rsid w:val="007144E6"/>
    <w:rsid w:val="007154F0"/>
    <w:rsid w:val="00715603"/>
    <w:rsid w:val="0071620D"/>
    <w:rsid w:val="00717DB7"/>
    <w:rsid w:val="00721711"/>
    <w:rsid w:val="00722E33"/>
    <w:rsid w:val="0072375E"/>
    <w:rsid w:val="00723AE7"/>
    <w:rsid w:val="00724763"/>
    <w:rsid w:val="007255F9"/>
    <w:rsid w:val="00725630"/>
    <w:rsid w:val="007274C3"/>
    <w:rsid w:val="00727ABD"/>
    <w:rsid w:val="00730A6D"/>
    <w:rsid w:val="00732BD1"/>
    <w:rsid w:val="007336D0"/>
    <w:rsid w:val="00733869"/>
    <w:rsid w:val="00735AF6"/>
    <w:rsid w:val="00735E7B"/>
    <w:rsid w:val="00736320"/>
    <w:rsid w:val="007363A1"/>
    <w:rsid w:val="007379F8"/>
    <w:rsid w:val="00737B66"/>
    <w:rsid w:val="00740634"/>
    <w:rsid w:val="00742C66"/>
    <w:rsid w:val="00743382"/>
    <w:rsid w:val="007435FF"/>
    <w:rsid w:val="00745B90"/>
    <w:rsid w:val="00747953"/>
    <w:rsid w:val="00747BAD"/>
    <w:rsid w:val="00750900"/>
    <w:rsid w:val="00752B34"/>
    <w:rsid w:val="00752B97"/>
    <w:rsid w:val="00752F8C"/>
    <w:rsid w:val="007536FA"/>
    <w:rsid w:val="00754661"/>
    <w:rsid w:val="00754B96"/>
    <w:rsid w:val="0075508F"/>
    <w:rsid w:val="0075543B"/>
    <w:rsid w:val="00755BC6"/>
    <w:rsid w:val="00755FBA"/>
    <w:rsid w:val="007560C1"/>
    <w:rsid w:val="00756632"/>
    <w:rsid w:val="00756BFD"/>
    <w:rsid w:val="00762965"/>
    <w:rsid w:val="007639A0"/>
    <w:rsid w:val="00764D4A"/>
    <w:rsid w:val="00765A56"/>
    <w:rsid w:val="00771D82"/>
    <w:rsid w:val="007730E9"/>
    <w:rsid w:val="0078001D"/>
    <w:rsid w:val="007805AF"/>
    <w:rsid w:val="00780D93"/>
    <w:rsid w:val="00780E22"/>
    <w:rsid w:val="00781EBC"/>
    <w:rsid w:val="00782C1E"/>
    <w:rsid w:val="0078392C"/>
    <w:rsid w:val="00784313"/>
    <w:rsid w:val="00785059"/>
    <w:rsid w:val="00785A1B"/>
    <w:rsid w:val="0078656A"/>
    <w:rsid w:val="00787C1C"/>
    <w:rsid w:val="0079099E"/>
    <w:rsid w:val="00790BF6"/>
    <w:rsid w:val="00791511"/>
    <w:rsid w:val="007918D9"/>
    <w:rsid w:val="0079302B"/>
    <w:rsid w:val="0079505F"/>
    <w:rsid w:val="007966C4"/>
    <w:rsid w:val="00796976"/>
    <w:rsid w:val="00797877"/>
    <w:rsid w:val="007A41C9"/>
    <w:rsid w:val="007B0294"/>
    <w:rsid w:val="007B08AD"/>
    <w:rsid w:val="007B2D0F"/>
    <w:rsid w:val="007B3C56"/>
    <w:rsid w:val="007B5E71"/>
    <w:rsid w:val="007B623A"/>
    <w:rsid w:val="007B6C1F"/>
    <w:rsid w:val="007B784B"/>
    <w:rsid w:val="007B7FD3"/>
    <w:rsid w:val="007C2092"/>
    <w:rsid w:val="007C2E5A"/>
    <w:rsid w:val="007C4E85"/>
    <w:rsid w:val="007C5DA8"/>
    <w:rsid w:val="007D0369"/>
    <w:rsid w:val="007D2C05"/>
    <w:rsid w:val="007D2FA5"/>
    <w:rsid w:val="007D345F"/>
    <w:rsid w:val="007D3476"/>
    <w:rsid w:val="007D61C2"/>
    <w:rsid w:val="007D62A6"/>
    <w:rsid w:val="007D7386"/>
    <w:rsid w:val="007D738C"/>
    <w:rsid w:val="007E125B"/>
    <w:rsid w:val="007E615A"/>
    <w:rsid w:val="007E7175"/>
    <w:rsid w:val="007E746B"/>
    <w:rsid w:val="007E74D0"/>
    <w:rsid w:val="007F002A"/>
    <w:rsid w:val="007F07D6"/>
    <w:rsid w:val="007F0946"/>
    <w:rsid w:val="007F1E7F"/>
    <w:rsid w:val="007F431D"/>
    <w:rsid w:val="007F5307"/>
    <w:rsid w:val="007F5F14"/>
    <w:rsid w:val="007F6277"/>
    <w:rsid w:val="007F73B1"/>
    <w:rsid w:val="00802ED5"/>
    <w:rsid w:val="00802FC6"/>
    <w:rsid w:val="008038FA"/>
    <w:rsid w:val="0080517B"/>
    <w:rsid w:val="00806752"/>
    <w:rsid w:val="00811363"/>
    <w:rsid w:val="00812011"/>
    <w:rsid w:val="00812605"/>
    <w:rsid w:val="00812BEB"/>
    <w:rsid w:val="00812F57"/>
    <w:rsid w:val="00814B3C"/>
    <w:rsid w:val="00814DAA"/>
    <w:rsid w:val="00816284"/>
    <w:rsid w:val="00816D70"/>
    <w:rsid w:val="00820654"/>
    <w:rsid w:val="0082288B"/>
    <w:rsid w:val="0082537F"/>
    <w:rsid w:val="00825E16"/>
    <w:rsid w:val="00827C8F"/>
    <w:rsid w:val="00827DF0"/>
    <w:rsid w:val="00827F92"/>
    <w:rsid w:val="008301A9"/>
    <w:rsid w:val="00830481"/>
    <w:rsid w:val="00834371"/>
    <w:rsid w:val="00835666"/>
    <w:rsid w:val="00835DA8"/>
    <w:rsid w:val="00840D24"/>
    <w:rsid w:val="0084255F"/>
    <w:rsid w:val="00844796"/>
    <w:rsid w:val="00845ED2"/>
    <w:rsid w:val="008467B5"/>
    <w:rsid w:val="00847117"/>
    <w:rsid w:val="008473CE"/>
    <w:rsid w:val="008476FF"/>
    <w:rsid w:val="00850C96"/>
    <w:rsid w:val="008533A2"/>
    <w:rsid w:val="00854403"/>
    <w:rsid w:val="008549FD"/>
    <w:rsid w:val="008558C2"/>
    <w:rsid w:val="0085718B"/>
    <w:rsid w:val="0086231B"/>
    <w:rsid w:val="00862A3F"/>
    <w:rsid w:val="00862BFC"/>
    <w:rsid w:val="00862D56"/>
    <w:rsid w:val="00864AA5"/>
    <w:rsid w:val="00865B42"/>
    <w:rsid w:val="00867D50"/>
    <w:rsid w:val="0087055B"/>
    <w:rsid w:val="00870AC8"/>
    <w:rsid w:val="00871EF4"/>
    <w:rsid w:val="0087273C"/>
    <w:rsid w:val="008751A3"/>
    <w:rsid w:val="00877F3E"/>
    <w:rsid w:val="00883D93"/>
    <w:rsid w:val="00884AEC"/>
    <w:rsid w:val="00886251"/>
    <w:rsid w:val="00890D7D"/>
    <w:rsid w:val="00890DB4"/>
    <w:rsid w:val="008910DB"/>
    <w:rsid w:val="00891730"/>
    <w:rsid w:val="00891A66"/>
    <w:rsid w:val="008928D4"/>
    <w:rsid w:val="00893457"/>
    <w:rsid w:val="00894387"/>
    <w:rsid w:val="008949FA"/>
    <w:rsid w:val="00894A41"/>
    <w:rsid w:val="00894E04"/>
    <w:rsid w:val="00895EF7"/>
    <w:rsid w:val="00896503"/>
    <w:rsid w:val="008975A3"/>
    <w:rsid w:val="00897C1D"/>
    <w:rsid w:val="00897F14"/>
    <w:rsid w:val="008A0959"/>
    <w:rsid w:val="008A0F02"/>
    <w:rsid w:val="008A1472"/>
    <w:rsid w:val="008A1DA2"/>
    <w:rsid w:val="008A2CC6"/>
    <w:rsid w:val="008A762A"/>
    <w:rsid w:val="008A7BF2"/>
    <w:rsid w:val="008B48AD"/>
    <w:rsid w:val="008B715A"/>
    <w:rsid w:val="008B778E"/>
    <w:rsid w:val="008C00ED"/>
    <w:rsid w:val="008C2480"/>
    <w:rsid w:val="008C24E1"/>
    <w:rsid w:val="008C3190"/>
    <w:rsid w:val="008C3D0E"/>
    <w:rsid w:val="008C4503"/>
    <w:rsid w:val="008C5929"/>
    <w:rsid w:val="008C62B8"/>
    <w:rsid w:val="008C76A0"/>
    <w:rsid w:val="008D031F"/>
    <w:rsid w:val="008D0460"/>
    <w:rsid w:val="008D0DBD"/>
    <w:rsid w:val="008D30D5"/>
    <w:rsid w:val="008D3535"/>
    <w:rsid w:val="008D421C"/>
    <w:rsid w:val="008D454C"/>
    <w:rsid w:val="008D695F"/>
    <w:rsid w:val="008D6F8A"/>
    <w:rsid w:val="008D7346"/>
    <w:rsid w:val="008D7A1F"/>
    <w:rsid w:val="008D7B1D"/>
    <w:rsid w:val="008D7F48"/>
    <w:rsid w:val="008E1136"/>
    <w:rsid w:val="008E1443"/>
    <w:rsid w:val="008E1FF1"/>
    <w:rsid w:val="008E2300"/>
    <w:rsid w:val="008E2DA5"/>
    <w:rsid w:val="008E4948"/>
    <w:rsid w:val="008E4F96"/>
    <w:rsid w:val="008E517D"/>
    <w:rsid w:val="008E7BB8"/>
    <w:rsid w:val="008F21A0"/>
    <w:rsid w:val="008F417E"/>
    <w:rsid w:val="008F42BF"/>
    <w:rsid w:val="008F4365"/>
    <w:rsid w:val="008F4F70"/>
    <w:rsid w:val="008F6792"/>
    <w:rsid w:val="008F7094"/>
    <w:rsid w:val="00900047"/>
    <w:rsid w:val="009004B4"/>
    <w:rsid w:val="00901B59"/>
    <w:rsid w:val="00901D75"/>
    <w:rsid w:val="0090280D"/>
    <w:rsid w:val="00905051"/>
    <w:rsid w:val="009055CF"/>
    <w:rsid w:val="0090586A"/>
    <w:rsid w:val="00906429"/>
    <w:rsid w:val="00910C33"/>
    <w:rsid w:val="00911C36"/>
    <w:rsid w:val="0091215A"/>
    <w:rsid w:val="0091226A"/>
    <w:rsid w:val="009124DD"/>
    <w:rsid w:val="009134B4"/>
    <w:rsid w:val="00915E21"/>
    <w:rsid w:val="00916DC7"/>
    <w:rsid w:val="009177D6"/>
    <w:rsid w:val="00917E8D"/>
    <w:rsid w:val="009201BC"/>
    <w:rsid w:val="00920A3D"/>
    <w:rsid w:val="009213A0"/>
    <w:rsid w:val="00921F02"/>
    <w:rsid w:val="00922B05"/>
    <w:rsid w:val="00923A59"/>
    <w:rsid w:val="00923BF5"/>
    <w:rsid w:val="009241A8"/>
    <w:rsid w:val="009254C3"/>
    <w:rsid w:val="0093140C"/>
    <w:rsid w:val="00934992"/>
    <w:rsid w:val="00936A21"/>
    <w:rsid w:val="00937B92"/>
    <w:rsid w:val="00941631"/>
    <w:rsid w:val="00943480"/>
    <w:rsid w:val="0094396F"/>
    <w:rsid w:val="009439C0"/>
    <w:rsid w:val="00944307"/>
    <w:rsid w:val="009459C9"/>
    <w:rsid w:val="00954C87"/>
    <w:rsid w:val="00956090"/>
    <w:rsid w:val="00957B5F"/>
    <w:rsid w:val="009608D8"/>
    <w:rsid w:val="0096093E"/>
    <w:rsid w:val="009611B1"/>
    <w:rsid w:val="009611CB"/>
    <w:rsid w:val="009618E1"/>
    <w:rsid w:val="00961E69"/>
    <w:rsid w:val="00963D9D"/>
    <w:rsid w:val="00967730"/>
    <w:rsid w:val="009678A1"/>
    <w:rsid w:val="009717CD"/>
    <w:rsid w:val="00971D71"/>
    <w:rsid w:val="009722BD"/>
    <w:rsid w:val="00974847"/>
    <w:rsid w:val="00974B54"/>
    <w:rsid w:val="00974B92"/>
    <w:rsid w:val="009759D4"/>
    <w:rsid w:val="0097656F"/>
    <w:rsid w:val="00977E23"/>
    <w:rsid w:val="009805E1"/>
    <w:rsid w:val="00980AAB"/>
    <w:rsid w:val="0098189D"/>
    <w:rsid w:val="00982900"/>
    <w:rsid w:val="0098309C"/>
    <w:rsid w:val="0098578B"/>
    <w:rsid w:val="00986728"/>
    <w:rsid w:val="00987B97"/>
    <w:rsid w:val="00987D25"/>
    <w:rsid w:val="00987F69"/>
    <w:rsid w:val="009917B4"/>
    <w:rsid w:val="00991C58"/>
    <w:rsid w:val="009929F8"/>
    <w:rsid w:val="00992B0C"/>
    <w:rsid w:val="00993983"/>
    <w:rsid w:val="0099420B"/>
    <w:rsid w:val="0099501D"/>
    <w:rsid w:val="0099506A"/>
    <w:rsid w:val="00995E8C"/>
    <w:rsid w:val="00996CD6"/>
    <w:rsid w:val="00997E73"/>
    <w:rsid w:val="009A052C"/>
    <w:rsid w:val="009A0C3D"/>
    <w:rsid w:val="009A1454"/>
    <w:rsid w:val="009A197F"/>
    <w:rsid w:val="009A2843"/>
    <w:rsid w:val="009A4F53"/>
    <w:rsid w:val="009A58AD"/>
    <w:rsid w:val="009A61B9"/>
    <w:rsid w:val="009A684A"/>
    <w:rsid w:val="009A7B60"/>
    <w:rsid w:val="009A7F94"/>
    <w:rsid w:val="009B0A65"/>
    <w:rsid w:val="009B14DB"/>
    <w:rsid w:val="009B1C67"/>
    <w:rsid w:val="009B2C64"/>
    <w:rsid w:val="009B3320"/>
    <w:rsid w:val="009B4E85"/>
    <w:rsid w:val="009B5099"/>
    <w:rsid w:val="009B6824"/>
    <w:rsid w:val="009B69FF"/>
    <w:rsid w:val="009B6ADF"/>
    <w:rsid w:val="009C0222"/>
    <w:rsid w:val="009C25DF"/>
    <w:rsid w:val="009C2D22"/>
    <w:rsid w:val="009C3A18"/>
    <w:rsid w:val="009C5342"/>
    <w:rsid w:val="009C56FD"/>
    <w:rsid w:val="009D1FF6"/>
    <w:rsid w:val="009D3CF9"/>
    <w:rsid w:val="009D4EE3"/>
    <w:rsid w:val="009D6AEE"/>
    <w:rsid w:val="009D7024"/>
    <w:rsid w:val="009D765D"/>
    <w:rsid w:val="009D7B3D"/>
    <w:rsid w:val="009E0895"/>
    <w:rsid w:val="009E19CA"/>
    <w:rsid w:val="009E2932"/>
    <w:rsid w:val="009E2A38"/>
    <w:rsid w:val="009E33D2"/>
    <w:rsid w:val="009E3C28"/>
    <w:rsid w:val="009E40C5"/>
    <w:rsid w:val="009E5167"/>
    <w:rsid w:val="009E6EBE"/>
    <w:rsid w:val="009E7C9B"/>
    <w:rsid w:val="009F1162"/>
    <w:rsid w:val="009F138C"/>
    <w:rsid w:val="009F1ED7"/>
    <w:rsid w:val="009F28B8"/>
    <w:rsid w:val="009F4A87"/>
    <w:rsid w:val="009F5480"/>
    <w:rsid w:val="009F5964"/>
    <w:rsid w:val="009F5BC8"/>
    <w:rsid w:val="00A01455"/>
    <w:rsid w:val="00A017D6"/>
    <w:rsid w:val="00A03B39"/>
    <w:rsid w:val="00A04204"/>
    <w:rsid w:val="00A06004"/>
    <w:rsid w:val="00A0704B"/>
    <w:rsid w:val="00A075AC"/>
    <w:rsid w:val="00A0762D"/>
    <w:rsid w:val="00A111DD"/>
    <w:rsid w:val="00A114DF"/>
    <w:rsid w:val="00A12736"/>
    <w:rsid w:val="00A1397A"/>
    <w:rsid w:val="00A147C4"/>
    <w:rsid w:val="00A14E5B"/>
    <w:rsid w:val="00A159D6"/>
    <w:rsid w:val="00A16D5D"/>
    <w:rsid w:val="00A2008F"/>
    <w:rsid w:val="00A2155B"/>
    <w:rsid w:val="00A2159D"/>
    <w:rsid w:val="00A21A3B"/>
    <w:rsid w:val="00A226EB"/>
    <w:rsid w:val="00A2354F"/>
    <w:rsid w:val="00A2380B"/>
    <w:rsid w:val="00A238AC"/>
    <w:rsid w:val="00A23DA6"/>
    <w:rsid w:val="00A24B30"/>
    <w:rsid w:val="00A260C6"/>
    <w:rsid w:val="00A2648A"/>
    <w:rsid w:val="00A26B9B"/>
    <w:rsid w:val="00A276EF"/>
    <w:rsid w:val="00A27F48"/>
    <w:rsid w:val="00A30B6D"/>
    <w:rsid w:val="00A31631"/>
    <w:rsid w:val="00A3224E"/>
    <w:rsid w:val="00A32650"/>
    <w:rsid w:val="00A32B4C"/>
    <w:rsid w:val="00A350C7"/>
    <w:rsid w:val="00A36A69"/>
    <w:rsid w:val="00A379CC"/>
    <w:rsid w:val="00A40D67"/>
    <w:rsid w:val="00A41540"/>
    <w:rsid w:val="00A4272D"/>
    <w:rsid w:val="00A42CC6"/>
    <w:rsid w:val="00A449BD"/>
    <w:rsid w:val="00A44DED"/>
    <w:rsid w:val="00A451A3"/>
    <w:rsid w:val="00A45D7D"/>
    <w:rsid w:val="00A47544"/>
    <w:rsid w:val="00A50907"/>
    <w:rsid w:val="00A50A7F"/>
    <w:rsid w:val="00A51158"/>
    <w:rsid w:val="00A51591"/>
    <w:rsid w:val="00A52BDE"/>
    <w:rsid w:val="00A53ABF"/>
    <w:rsid w:val="00A5428C"/>
    <w:rsid w:val="00A544C4"/>
    <w:rsid w:val="00A55062"/>
    <w:rsid w:val="00A57E73"/>
    <w:rsid w:val="00A61161"/>
    <w:rsid w:val="00A614C7"/>
    <w:rsid w:val="00A62336"/>
    <w:rsid w:val="00A63CCD"/>
    <w:rsid w:val="00A65F30"/>
    <w:rsid w:val="00A677F7"/>
    <w:rsid w:val="00A67E40"/>
    <w:rsid w:val="00A70E20"/>
    <w:rsid w:val="00A714F4"/>
    <w:rsid w:val="00A719ED"/>
    <w:rsid w:val="00A720CD"/>
    <w:rsid w:val="00A724ED"/>
    <w:rsid w:val="00A72BBC"/>
    <w:rsid w:val="00A72BF5"/>
    <w:rsid w:val="00A74072"/>
    <w:rsid w:val="00A743E2"/>
    <w:rsid w:val="00A75B69"/>
    <w:rsid w:val="00A8172F"/>
    <w:rsid w:val="00A8199D"/>
    <w:rsid w:val="00A82302"/>
    <w:rsid w:val="00A82C79"/>
    <w:rsid w:val="00A82CCA"/>
    <w:rsid w:val="00A82D32"/>
    <w:rsid w:val="00A84226"/>
    <w:rsid w:val="00A85340"/>
    <w:rsid w:val="00A8556A"/>
    <w:rsid w:val="00A86491"/>
    <w:rsid w:val="00A866DC"/>
    <w:rsid w:val="00A874A2"/>
    <w:rsid w:val="00A879DE"/>
    <w:rsid w:val="00A87B49"/>
    <w:rsid w:val="00A968ED"/>
    <w:rsid w:val="00AA048E"/>
    <w:rsid w:val="00AA0CF1"/>
    <w:rsid w:val="00AA3296"/>
    <w:rsid w:val="00AA36B1"/>
    <w:rsid w:val="00AA5026"/>
    <w:rsid w:val="00AA5777"/>
    <w:rsid w:val="00AA6612"/>
    <w:rsid w:val="00AA7CE1"/>
    <w:rsid w:val="00AB0D35"/>
    <w:rsid w:val="00AB1426"/>
    <w:rsid w:val="00AB2447"/>
    <w:rsid w:val="00AB2674"/>
    <w:rsid w:val="00AB3C96"/>
    <w:rsid w:val="00AB5F07"/>
    <w:rsid w:val="00AB73C3"/>
    <w:rsid w:val="00AC0327"/>
    <w:rsid w:val="00AC08E7"/>
    <w:rsid w:val="00AC1493"/>
    <w:rsid w:val="00AC1FC7"/>
    <w:rsid w:val="00AC25CD"/>
    <w:rsid w:val="00AC260C"/>
    <w:rsid w:val="00AC3224"/>
    <w:rsid w:val="00AC4019"/>
    <w:rsid w:val="00AC50D9"/>
    <w:rsid w:val="00AC51D9"/>
    <w:rsid w:val="00AC60DF"/>
    <w:rsid w:val="00AC72D5"/>
    <w:rsid w:val="00AC7636"/>
    <w:rsid w:val="00AD0179"/>
    <w:rsid w:val="00AD0FBD"/>
    <w:rsid w:val="00AD27BA"/>
    <w:rsid w:val="00AD67C8"/>
    <w:rsid w:val="00AE0664"/>
    <w:rsid w:val="00AE0EC3"/>
    <w:rsid w:val="00AE2028"/>
    <w:rsid w:val="00AE41B9"/>
    <w:rsid w:val="00AE58D4"/>
    <w:rsid w:val="00AE7B71"/>
    <w:rsid w:val="00AF0D18"/>
    <w:rsid w:val="00AF0D25"/>
    <w:rsid w:val="00AF1799"/>
    <w:rsid w:val="00AF18CD"/>
    <w:rsid w:val="00AF1D30"/>
    <w:rsid w:val="00AF2A48"/>
    <w:rsid w:val="00AF2BDA"/>
    <w:rsid w:val="00AF38CC"/>
    <w:rsid w:val="00B00519"/>
    <w:rsid w:val="00B00F8F"/>
    <w:rsid w:val="00B019A4"/>
    <w:rsid w:val="00B034CD"/>
    <w:rsid w:val="00B0677F"/>
    <w:rsid w:val="00B0734D"/>
    <w:rsid w:val="00B102CD"/>
    <w:rsid w:val="00B1127C"/>
    <w:rsid w:val="00B132BC"/>
    <w:rsid w:val="00B14127"/>
    <w:rsid w:val="00B157A0"/>
    <w:rsid w:val="00B1721A"/>
    <w:rsid w:val="00B17654"/>
    <w:rsid w:val="00B20C28"/>
    <w:rsid w:val="00B215F8"/>
    <w:rsid w:val="00B22D77"/>
    <w:rsid w:val="00B24D43"/>
    <w:rsid w:val="00B253B0"/>
    <w:rsid w:val="00B25DB6"/>
    <w:rsid w:val="00B2643A"/>
    <w:rsid w:val="00B2673C"/>
    <w:rsid w:val="00B27A66"/>
    <w:rsid w:val="00B27DA3"/>
    <w:rsid w:val="00B32240"/>
    <w:rsid w:val="00B32B0E"/>
    <w:rsid w:val="00B33918"/>
    <w:rsid w:val="00B4001D"/>
    <w:rsid w:val="00B4053A"/>
    <w:rsid w:val="00B41322"/>
    <w:rsid w:val="00B43B61"/>
    <w:rsid w:val="00B470F7"/>
    <w:rsid w:val="00B47F14"/>
    <w:rsid w:val="00B50DC7"/>
    <w:rsid w:val="00B50EFD"/>
    <w:rsid w:val="00B52D90"/>
    <w:rsid w:val="00B55C39"/>
    <w:rsid w:val="00B55E67"/>
    <w:rsid w:val="00B56877"/>
    <w:rsid w:val="00B56C88"/>
    <w:rsid w:val="00B57EC2"/>
    <w:rsid w:val="00B61B5D"/>
    <w:rsid w:val="00B61CBD"/>
    <w:rsid w:val="00B640A3"/>
    <w:rsid w:val="00B64956"/>
    <w:rsid w:val="00B666B0"/>
    <w:rsid w:val="00B66E0D"/>
    <w:rsid w:val="00B70828"/>
    <w:rsid w:val="00B70E0D"/>
    <w:rsid w:val="00B73CB1"/>
    <w:rsid w:val="00B7406D"/>
    <w:rsid w:val="00B7784C"/>
    <w:rsid w:val="00B77A6E"/>
    <w:rsid w:val="00B80DF6"/>
    <w:rsid w:val="00B832D8"/>
    <w:rsid w:val="00B84A70"/>
    <w:rsid w:val="00B85524"/>
    <w:rsid w:val="00B860FF"/>
    <w:rsid w:val="00B87837"/>
    <w:rsid w:val="00B90A93"/>
    <w:rsid w:val="00B91DF0"/>
    <w:rsid w:val="00B92759"/>
    <w:rsid w:val="00B931AA"/>
    <w:rsid w:val="00B941A8"/>
    <w:rsid w:val="00B95405"/>
    <w:rsid w:val="00B95E24"/>
    <w:rsid w:val="00B972C5"/>
    <w:rsid w:val="00B9742D"/>
    <w:rsid w:val="00B97BFE"/>
    <w:rsid w:val="00B97E9E"/>
    <w:rsid w:val="00BA15EC"/>
    <w:rsid w:val="00BA15F5"/>
    <w:rsid w:val="00BA1622"/>
    <w:rsid w:val="00BA2863"/>
    <w:rsid w:val="00BA49FE"/>
    <w:rsid w:val="00BA4C4A"/>
    <w:rsid w:val="00BA5032"/>
    <w:rsid w:val="00BB0290"/>
    <w:rsid w:val="00BB03E5"/>
    <w:rsid w:val="00BB0C87"/>
    <w:rsid w:val="00BB1801"/>
    <w:rsid w:val="00BC0772"/>
    <w:rsid w:val="00BC34CD"/>
    <w:rsid w:val="00BC35F8"/>
    <w:rsid w:val="00BC41B8"/>
    <w:rsid w:val="00BC625C"/>
    <w:rsid w:val="00BC6761"/>
    <w:rsid w:val="00BC6C71"/>
    <w:rsid w:val="00BC6E30"/>
    <w:rsid w:val="00BC790F"/>
    <w:rsid w:val="00BC7BDD"/>
    <w:rsid w:val="00BD0D9C"/>
    <w:rsid w:val="00BD2880"/>
    <w:rsid w:val="00BD2C39"/>
    <w:rsid w:val="00BD441B"/>
    <w:rsid w:val="00BD75F4"/>
    <w:rsid w:val="00BD7B6A"/>
    <w:rsid w:val="00BE139C"/>
    <w:rsid w:val="00BE7400"/>
    <w:rsid w:val="00BE7B55"/>
    <w:rsid w:val="00BF0D83"/>
    <w:rsid w:val="00BF0DDB"/>
    <w:rsid w:val="00BF17EB"/>
    <w:rsid w:val="00BF228A"/>
    <w:rsid w:val="00BF3455"/>
    <w:rsid w:val="00BF44D9"/>
    <w:rsid w:val="00BF4997"/>
    <w:rsid w:val="00BF7FD5"/>
    <w:rsid w:val="00C005BC"/>
    <w:rsid w:val="00C03939"/>
    <w:rsid w:val="00C04C8E"/>
    <w:rsid w:val="00C06180"/>
    <w:rsid w:val="00C06198"/>
    <w:rsid w:val="00C0657D"/>
    <w:rsid w:val="00C066F7"/>
    <w:rsid w:val="00C06D01"/>
    <w:rsid w:val="00C07841"/>
    <w:rsid w:val="00C07B99"/>
    <w:rsid w:val="00C1013D"/>
    <w:rsid w:val="00C10DC0"/>
    <w:rsid w:val="00C111A1"/>
    <w:rsid w:val="00C114D5"/>
    <w:rsid w:val="00C116A1"/>
    <w:rsid w:val="00C1197A"/>
    <w:rsid w:val="00C1201D"/>
    <w:rsid w:val="00C1366E"/>
    <w:rsid w:val="00C14047"/>
    <w:rsid w:val="00C15003"/>
    <w:rsid w:val="00C20461"/>
    <w:rsid w:val="00C20E99"/>
    <w:rsid w:val="00C214CF"/>
    <w:rsid w:val="00C23B9C"/>
    <w:rsid w:val="00C252E2"/>
    <w:rsid w:val="00C300D6"/>
    <w:rsid w:val="00C30301"/>
    <w:rsid w:val="00C310BF"/>
    <w:rsid w:val="00C312F2"/>
    <w:rsid w:val="00C32850"/>
    <w:rsid w:val="00C32D0E"/>
    <w:rsid w:val="00C33177"/>
    <w:rsid w:val="00C33DDE"/>
    <w:rsid w:val="00C34ED0"/>
    <w:rsid w:val="00C356C0"/>
    <w:rsid w:val="00C36167"/>
    <w:rsid w:val="00C37919"/>
    <w:rsid w:val="00C41C90"/>
    <w:rsid w:val="00C46B73"/>
    <w:rsid w:val="00C470B0"/>
    <w:rsid w:val="00C50869"/>
    <w:rsid w:val="00C51CFC"/>
    <w:rsid w:val="00C533AF"/>
    <w:rsid w:val="00C54340"/>
    <w:rsid w:val="00C54479"/>
    <w:rsid w:val="00C552C2"/>
    <w:rsid w:val="00C563DD"/>
    <w:rsid w:val="00C5784A"/>
    <w:rsid w:val="00C611E1"/>
    <w:rsid w:val="00C63C17"/>
    <w:rsid w:val="00C64C28"/>
    <w:rsid w:val="00C65E4B"/>
    <w:rsid w:val="00C6717D"/>
    <w:rsid w:val="00C705CD"/>
    <w:rsid w:val="00C72178"/>
    <w:rsid w:val="00C72C07"/>
    <w:rsid w:val="00C7406B"/>
    <w:rsid w:val="00C74F61"/>
    <w:rsid w:val="00C758C2"/>
    <w:rsid w:val="00C75ED0"/>
    <w:rsid w:val="00C76460"/>
    <w:rsid w:val="00C76D8E"/>
    <w:rsid w:val="00C800DC"/>
    <w:rsid w:val="00C8130F"/>
    <w:rsid w:val="00C81753"/>
    <w:rsid w:val="00C81908"/>
    <w:rsid w:val="00C843D7"/>
    <w:rsid w:val="00C8530A"/>
    <w:rsid w:val="00C86BA9"/>
    <w:rsid w:val="00C87977"/>
    <w:rsid w:val="00C900B8"/>
    <w:rsid w:val="00C9412C"/>
    <w:rsid w:val="00C94423"/>
    <w:rsid w:val="00C95466"/>
    <w:rsid w:val="00C964AE"/>
    <w:rsid w:val="00C96690"/>
    <w:rsid w:val="00CA0477"/>
    <w:rsid w:val="00CA1426"/>
    <w:rsid w:val="00CA37BC"/>
    <w:rsid w:val="00CA3FF6"/>
    <w:rsid w:val="00CA4C6A"/>
    <w:rsid w:val="00CA663E"/>
    <w:rsid w:val="00CA674E"/>
    <w:rsid w:val="00CA7AE9"/>
    <w:rsid w:val="00CB1182"/>
    <w:rsid w:val="00CB14A0"/>
    <w:rsid w:val="00CB37E6"/>
    <w:rsid w:val="00CB517F"/>
    <w:rsid w:val="00CB51D8"/>
    <w:rsid w:val="00CB5613"/>
    <w:rsid w:val="00CB561F"/>
    <w:rsid w:val="00CB6770"/>
    <w:rsid w:val="00CC1689"/>
    <w:rsid w:val="00CC1917"/>
    <w:rsid w:val="00CC29CE"/>
    <w:rsid w:val="00CC453B"/>
    <w:rsid w:val="00CC4ACF"/>
    <w:rsid w:val="00CC68D3"/>
    <w:rsid w:val="00CC6A95"/>
    <w:rsid w:val="00CC7877"/>
    <w:rsid w:val="00CC7D08"/>
    <w:rsid w:val="00CD0506"/>
    <w:rsid w:val="00CD0E40"/>
    <w:rsid w:val="00CD10E9"/>
    <w:rsid w:val="00CD3109"/>
    <w:rsid w:val="00CD4136"/>
    <w:rsid w:val="00CD530A"/>
    <w:rsid w:val="00CD7D68"/>
    <w:rsid w:val="00CE01E4"/>
    <w:rsid w:val="00CE1093"/>
    <w:rsid w:val="00CE1258"/>
    <w:rsid w:val="00CE1D82"/>
    <w:rsid w:val="00CE245B"/>
    <w:rsid w:val="00CE3A9B"/>
    <w:rsid w:val="00CE4289"/>
    <w:rsid w:val="00CE463D"/>
    <w:rsid w:val="00CE562B"/>
    <w:rsid w:val="00CE77EC"/>
    <w:rsid w:val="00CF0562"/>
    <w:rsid w:val="00CF11CD"/>
    <w:rsid w:val="00CF1E22"/>
    <w:rsid w:val="00CF34D2"/>
    <w:rsid w:val="00CF3D04"/>
    <w:rsid w:val="00CF40EE"/>
    <w:rsid w:val="00CF491C"/>
    <w:rsid w:val="00CF51E6"/>
    <w:rsid w:val="00CF61EB"/>
    <w:rsid w:val="00CF65CF"/>
    <w:rsid w:val="00CF7CEC"/>
    <w:rsid w:val="00D008DF"/>
    <w:rsid w:val="00D00E75"/>
    <w:rsid w:val="00D01F59"/>
    <w:rsid w:val="00D03D7F"/>
    <w:rsid w:val="00D04EDA"/>
    <w:rsid w:val="00D05696"/>
    <w:rsid w:val="00D0682F"/>
    <w:rsid w:val="00D07A4E"/>
    <w:rsid w:val="00D11618"/>
    <w:rsid w:val="00D11AFC"/>
    <w:rsid w:val="00D161BD"/>
    <w:rsid w:val="00D164C8"/>
    <w:rsid w:val="00D16CE2"/>
    <w:rsid w:val="00D20DB0"/>
    <w:rsid w:val="00D2474D"/>
    <w:rsid w:val="00D24AC4"/>
    <w:rsid w:val="00D27658"/>
    <w:rsid w:val="00D27E1D"/>
    <w:rsid w:val="00D30733"/>
    <w:rsid w:val="00D31AA2"/>
    <w:rsid w:val="00D32932"/>
    <w:rsid w:val="00D34D45"/>
    <w:rsid w:val="00D35044"/>
    <w:rsid w:val="00D3516F"/>
    <w:rsid w:val="00D3536C"/>
    <w:rsid w:val="00D37DEF"/>
    <w:rsid w:val="00D37EED"/>
    <w:rsid w:val="00D40E65"/>
    <w:rsid w:val="00D40EFA"/>
    <w:rsid w:val="00D41499"/>
    <w:rsid w:val="00D42234"/>
    <w:rsid w:val="00D43D94"/>
    <w:rsid w:val="00D45509"/>
    <w:rsid w:val="00D45C6F"/>
    <w:rsid w:val="00D50C46"/>
    <w:rsid w:val="00D521EC"/>
    <w:rsid w:val="00D531D6"/>
    <w:rsid w:val="00D534D4"/>
    <w:rsid w:val="00D53829"/>
    <w:rsid w:val="00D549B5"/>
    <w:rsid w:val="00D55205"/>
    <w:rsid w:val="00D55645"/>
    <w:rsid w:val="00D55C2A"/>
    <w:rsid w:val="00D563FF"/>
    <w:rsid w:val="00D5649C"/>
    <w:rsid w:val="00D56602"/>
    <w:rsid w:val="00D574D9"/>
    <w:rsid w:val="00D57BA1"/>
    <w:rsid w:val="00D617CE"/>
    <w:rsid w:val="00D629F6"/>
    <w:rsid w:val="00D630A3"/>
    <w:rsid w:val="00D63161"/>
    <w:rsid w:val="00D632C2"/>
    <w:rsid w:val="00D63499"/>
    <w:rsid w:val="00D67E09"/>
    <w:rsid w:val="00D70141"/>
    <w:rsid w:val="00D70BC6"/>
    <w:rsid w:val="00D71577"/>
    <w:rsid w:val="00D718C2"/>
    <w:rsid w:val="00D71F43"/>
    <w:rsid w:val="00D73CA7"/>
    <w:rsid w:val="00D74402"/>
    <w:rsid w:val="00D768D2"/>
    <w:rsid w:val="00D7719C"/>
    <w:rsid w:val="00D80926"/>
    <w:rsid w:val="00D810CB"/>
    <w:rsid w:val="00D8137D"/>
    <w:rsid w:val="00D82489"/>
    <w:rsid w:val="00D82F47"/>
    <w:rsid w:val="00D832AA"/>
    <w:rsid w:val="00D85F97"/>
    <w:rsid w:val="00D903AA"/>
    <w:rsid w:val="00D90B18"/>
    <w:rsid w:val="00D90E5F"/>
    <w:rsid w:val="00D91F8A"/>
    <w:rsid w:val="00D92285"/>
    <w:rsid w:val="00D9381F"/>
    <w:rsid w:val="00D9438D"/>
    <w:rsid w:val="00D94898"/>
    <w:rsid w:val="00D94C5B"/>
    <w:rsid w:val="00D97727"/>
    <w:rsid w:val="00DA1FA1"/>
    <w:rsid w:val="00DA255F"/>
    <w:rsid w:val="00DA274C"/>
    <w:rsid w:val="00DA2C29"/>
    <w:rsid w:val="00DA42BB"/>
    <w:rsid w:val="00DA488C"/>
    <w:rsid w:val="00DA4A2E"/>
    <w:rsid w:val="00DA6E49"/>
    <w:rsid w:val="00DB01D6"/>
    <w:rsid w:val="00DB0775"/>
    <w:rsid w:val="00DB22C3"/>
    <w:rsid w:val="00DB3767"/>
    <w:rsid w:val="00DB4D15"/>
    <w:rsid w:val="00DB637B"/>
    <w:rsid w:val="00DB7C33"/>
    <w:rsid w:val="00DC06DD"/>
    <w:rsid w:val="00DC0B07"/>
    <w:rsid w:val="00DC0BB4"/>
    <w:rsid w:val="00DC3EA3"/>
    <w:rsid w:val="00DC3FA8"/>
    <w:rsid w:val="00DC4C44"/>
    <w:rsid w:val="00DC4EBC"/>
    <w:rsid w:val="00DC759D"/>
    <w:rsid w:val="00DD09F5"/>
    <w:rsid w:val="00DD10CD"/>
    <w:rsid w:val="00DD1B13"/>
    <w:rsid w:val="00DD2715"/>
    <w:rsid w:val="00DD2C2C"/>
    <w:rsid w:val="00DD2E9C"/>
    <w:rsid w:val="00DD3EAE"/>
    <w:rsid w:val="00DD4E16"/>
    <w:rsid w:val="00DD7082"/>
    <w:rsid w:val="00DD76F2"/>
    <w:rsid w:val="00DE065A"/>
    <w:rsid w:val="00DE0880"/>
    <w:rsid w:val="00DE0911"/>
    <w:rsid w:val="00DE0AA7"/>
    <w:rsid w:val="00DE21B0"/>
    <w:rsid w:val="00DE2CD3"/>
    <w:rsid w:val="00DE5052"/>
    <w:rsid w:val="00DE5A9E"/>
    <w:rsid w:val="00DF0E7F"/>
    <w:rsid w:val="00DF27DA"/>
    <w:rsid w:val="00DF39B4"/>
    <w:rsid w:val="00DF4777"/>
    <w:rsid w:val="00DF51B3"/>
    <w:rsid w:val="00DF5AD2"/>
    <w:rsid w:val="00DF6DEE"/>
    <w:rsid w:val="00DF74D1"/>
    <w:rsid w:val="00DF7E30"/>
    <w:rsid w:val="00E009EE"/>
    <w:rsid w:val="00E00CFE"/>
    <w:rsid w:val="00E0165D"/>
    <w:rsid w:val="00E01D4D"/>
    <w:rsid w:val="00E01E95"/>
    <w:rsid w:val="00E02644"/>
    <w:rsid w:val="00E02819"/>
    <w:rsid w:val="00E0371A"/>
    <w:rsid w:val="00E03724"/>
    <w:rsid w:val="00E038D8"/>
    <w:rsid w:val="00E039A7"/>
    <w:rsid w:val="00E04702"/>
    <w:rsid w:val="00E05BFA"/>
    <w:rsid w:val="00E05E35"/>
    <w:rsid w:val="00E06567"/>
    <w:rsid w:val="00E06CFC"/>
    <w:rsid w:val="00E10DCA"/>
    <w:rsid w:val="00E13750"/>
    <w:rsid w:val="00E141F5"/>
    <w:rsid w:val="00E14894"/>
    <w:rsid w:val="00E14BBA"/>
    <w:rsid w:val="00E159EA"/>
    <w:rsid w:val="00E16B0E"/>
    <w:rsid w:val="00E175E9"/>
    <w:rsid w:val="00E225F1"/>
    <w:rsid w:val="00E2294F"/>
    <w:rsid w:val="00E22B0C"/>
    <w:rsid w:val="00E23B3E"/>
    <w:rsid w:val="00E243AB"/>
    <w:rsid w:val="00E24E81"/>
    <w:rsid w:val="00E27E04"/>
    <w:rsid w:val="00E30B8E"/>
    <w:rsid w:val="00E32F46"/>
    <w:rsid w:val="00E339A0"/>
    <w:rsid w:val="00E3486D"/>
    <w:rsid w:val="00E34A63"/>
    <w:rsid w:val="00E36AF8"/>
    <w:rsid w:val="00E36D33"/>
    <w:rsid w:val="00E36E33"/>
    <w:rsid w:val="00E416FA"/>
    <w:rsid w:val="00E435A0"/>
    <w:rsid w:val="00E442C6"/>
    <w:rsid w:val="00E44A15"/>
    <w:rsid w:val="00E44A8E"/>
    <w:rsid w:val="00E456AB"/>
    <w:rsid w:val="00E45A43"/>
    <w:rsid w:val="00E50325"/>
    <w:rsid w:val="00E50A6E"/>
    <w:rsid w:val="00E50ECF"/>
    <w:rsid w:val="00E539AB"/>
    <w:rsid w:val="00E542B7"/>
    <w:rsid w:val="00E553C6"/>
    <w:rsid w:val="00E556E1"/>
    <w:rsid w:val="00E55B79"/>
    <w:rsid w:val="00E625AF"/>
    <w:rsid w:val="00E62D71"/>
    <w:rsid w:val="00E62EE0"/>
    <w:rsid w:val="00E63A8D"/>
    <w:rsid w:val="00E65933"/>
    <w:rsid w:val="00E65E10"/>
    <w:rsid w:val="00E667EE"/>
    <w:rsid w:val="00E66E9F"/>
    <w:rsid w:val="00E70984"/>
    <w:rsid w:val="00E72A1E"/>
    <w:rsid w:val="00E75C3E"/>
    <w:rsid w:val="00E76654"/>
    <w:rsid w:val="00E80948"/>
    <w:rsid w:val="00E830FB"/>
    <w:rsid w:val="00E8373F"/>
    <w:rsid w:val="00E864D2"/>
    <w:rsid w:val="00E876FA"/>
    <w:rsid w:val="00E87EAB"/>
    <w:rsid w:val="00E91903"/>
    <w:rsid w:val="00E92582"/>
    <w:rsid w:val="00E92878"/>
    <w:rsid w:val="00E9365D"/>
    <w:rsid w:val="00E94731"/>
    <w:rsid w:val="00E959D9"/>
    <w:rsid w:val="00E97F46"/>
    <w:rsid w:val="00EA07B5"/>
    <w:rsid w:val="00EA0E97"/>
    <w:rsid w:val="00EA1016"/>
    <w:rsid w:val="00EA3690"/>
    <w:rsid w:val="00EA50F0"/>
    <w:rsid w:val="00EA5A2A"/>
    <w:rsid w:val="00EA7686"/>
    <w:rsid w:val="00EA7BE2"/>
    <w:rsid w:val="00EB09EB"/>
    <w:rsid w:val="00EB1163"/>
    <w:rsid w:val="00EB2BB1"/>
    <w:rsid w:val="00EB3707"/>
    <w:rsid w:val="00EB3A6D"/>
    <w:rsid w:val="00EC1316"/>
    <w:rsid w:val="00EC1A4B"/>
    <w:rsid w:val="00EC4715"/>
    <w:rsid w:val="00EC4804"/>
    <w:rsid w:val="00EC4866"/>
    <w:rsid w:val="00EC7560"/>
    <w:rsid w:val="00ED10CD"/>
    <w:rsid w:val="00ED1684"/>
    <w:rsid w:val="00ED249E"/>
    <w:rsid w:val="00ED47EA"/>
    <w:rsid w:val="00ED57DF"/>
    <w:rsid w:val="00ED58A6"/>
    <w:rsid w:val="00ED5AF6"/>
    <w:rsid w:val="00ED78E0"/>
    <w:rsid w:val="00ED7945"/>
    <w:rsid w:val="00EE3B20"/>
    <w:rsid w:val="00EE5121"/>
    <w:rsid w:val="00EE566E"/>
    <w:rsid w:val="00EE7282"/>
    <w:rsid w:val="00EF1710"/>
    <w:rsid w:val="00EF1F36"/>
    <w:rsid w:val="00EF3F27"/>
    <w:rsid w:val="00EF4FCC"/>
    <w:rsid w:val="00EF62FC"/>
    <w:rsid w:val="00EF65FB"/>
    <w:rsid w:val="00EF6B91"/>
    <w:rsid w:val="00EF7039"/>
    <w:rsid w:val="00F004B7"/>
    <w:rsid w:val="00F02ADC"/>
    <w:rsid w:val="00F04A2C"/>
    <w:rsid w:val="00F0650F"/>
    <w:rsid w:val="00F06CCC"/>
    <w:rsid w:val="00F079F1"/>
    <w:rsid w:val="00F10CD8"/>
    <w:rsid w:val="00F113EF"/>
    <w:rsid w:val="00F1382A"/>
    <w:rsid w:val="00F17CBE"/>
    <w:rsid w:val="00F22421"/>
    <w:rsid w:val="00F2316E"/>
    <w:rsid w:val="00F2328A"/>
    <w:rsid w:val="00F23C4C"/>
    <w:rsid w:val="00F23D61"/>
    <w:rsid w:val="00F246B2"/>
    <w:rsid w:val="00F251E6"/>
    <w:rsid w:val="00F254EC"/>
    <w:rsid w:val="00F257ED"/>
    <w:rsid w:val="00F26165"/>
    <w:rsid w:val="00F26E69"/>
    <w:rsid w:val="00F27840"/>
    <w:rsid w:val="00F31400"/>
    <w:rsid w:val="00F34295"/>
    <w:rsid w:val="00F36297"/>
    <w:rsid w:val="00F40CB0"/>
    <w:rsid w:val="00F41169"/>
    <w:rsid w:val="00F41891"/>
    <w:rsid w:val="00F4272E"/>
    <w:rsid w:val="00F4447F"/>
    <w:rsid w:val="00F466CD"/>
    <w:rsid w:val="00F5245A"/>
    <w:rsid w:val="00F529F1"/>
    <w:rsid w:val="00F532C0"/>
    <w:rsid w:val="00F5470B"/>
    <w:rsid w:val="00F55867"/>
    <w:rsid w:val="00F568E9"/>
    <w:rsid w:val="00F60740"/>
    <w:rsid w:val="00F625E1"/>
    <w:rsid w:val="00F62FC4"/>
    <w:rsid w:val="00F6303E"/>
    <w:rsid w:val="00F63F6E"/>
    <w:rsid w:val="00F641D8"/>
    <w:rsid w:val="00F6459B"/>
    <w:rsid w:val="00F64FE6"/>
    <w:rsid w:val="00F6553B"/>
    <w:rsid w:val="00F65AAB"/>
    <w:rsid w:val="00F6619F"/>
    <w:rsid w:val="00F67816"/>
    <w:rsid w:val="00F72DAD"/>
    <w:rsid w:val="00F7305A"/>
    <w:rsid w:val="00F74423"/>
    <w:rsid w:val="00F7448B"/>
    <w:rsid w:val="00F7490F"/>
    <w:rsid w:val="00F766D9"/>
    <w:rsid w:val="00F77D16"/>
    <w:rsid w:val="00F80D17"/>
    <w:rsid w:val="00F81FB4"/>
    <w:rsid w:val="00F86207"/>
    <w:rsid w:val="00F905C8"/>
    <w:rsid w:val="00F907D7"/>
    <w:rsid w:val="00F91A1B"/>
    <w:rsid w:val="00F92ABC"/>
    <w:rsid w:val="00F92B10"/>
    <w:rsid w:val="00F9686F"/>
    <w:rsid w:val="00F96F7E"/>
    <w:rsid w:val="00FA0882"/>
    <w:rsid w:val="00FA098C"/>
    <w:rsid w:val="00FA17C5"/>
    <w:rsid w:val="00FA1B85"/>
    <w:rsid w:val="00FA2819"/>
    <w:rsid w:val="00FA4B9E"/>
    <w:rsid w:val="00FB1314"/>
    <w:rsid w:val="00FB1B58"/>
    <w:rsid w:val="00FB4FAD"/>
    <w:rsid w:val="00FB6C1D"/>
    <w:rsid w:val="00FC0406"/>
    <w:rsid w:val="00FC1C4B"/>
    <w:rsid w:val="00FC2FA7"/>
    <w:rsid w:val="00FC3925"/>
    <w:rsid w:val="00FC3B7F"/>
    <w:rsid w:val="00FC5CFC"/>
    <w:rsid w:val="00FC70C6"/>
    <w:rsid w:val="00FC7B9B"/>
    <w:rsid w:val="00FD1A3B"/>
    <w:rsid w:val="00FD232D"/>
    <w:rsid w:val="00FD2922"/>
    <w:rsid w:val="00FD3524"/>
    <w:rsid w:val="00FD69B7"/>
    <w:rsid w:val="00FD6F35"/>
    <w:rsid w:val="00FD7772"/>
    <w:rsid w:val="00FE0DF4"/>
    <w:rsid w:val="00FE1181"/>
    <w:rsid w:val="00FE1A6C"/>
    <w:rsid w:val="00FE2ED5"/>
    <w:rsid w:val="00FE3EC6"/>
    <w:rsid w:val="00FE447C"/>
    <w:rsid w:val="00FE4ED8"/>
    <w:rsid w:val="00FE71EE"/>
    <w:rsid w:val="00FE75D4"/>
    <w:rsid w:val="00FE792E"/>
    <w:rsid w:val="00FF044B"/>
    <w:rsid w:val="00FF1FFE"/>
    <w:rsid w:val="00FF2208"/>
    <w:rsid w:val="00FF2A2C"/>
    <w:rsid w:val="00FF7D9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85D9F0"/>
  <w15:chartTrackingRefBased/>
  <w15:docId w15:val="{386A35C2-F6D3-45F7-9F24-DD8FFD999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029D9"/>
  </w:style>
  <w:style w:type="paragraph" w:styleId="Heading1">
    <w:name w:val="heading 1"/>
    <w:basedOn w:val="Normal"/>
    <w:next w:val="Normal"/>
    <w:link w:val="Heading1Char"/>
    <w:uiPriority w:val="9"/>
    <w:qFormat/>
    <w:rsid w:val="003737DD"/>
    <w:pPr>
      <w:keepNext/>
      <w:keepLines/>
      <w:numPr>
        <w:numId w:val="14"/>
      </w:numPr>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3737DD"/>
    <w:pPr>
      <w:keepNext/>
      <w:keepLines/>
      <w:numPr>
        <w:ilvl w:val="1"/>
        <w:numId w:val="14"/>
      </w:numPr>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010E31"/>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10E31"/>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0E31"/>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0E31"/>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0E31"/>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0E31"/>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0E31"/>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4649"/>
    <w:rPr>
      <w:color w:val="0563C1" w:themeColor="hyperlink"/>
      <w:u w:val="single"/>
    </w:rPr>
  </w:style>
  <w:style w:type="character" w:customStyle="1" w:styleId="UnresolvedMention1">
    <w:name w:val="Unresolved Mention1"/>
    <w:basedOn w:val="DefaultParagraphFont"/>
    <w:uiPriority w:val="99"/>
    <w:semiHidden/>
    <w:unhideWhenUsed/>
    <w:rsid w:val="002A4649"/>
    <w:rPr>
      <w:color w:val="605E5C"/>
      <w:shd w:val="clear" w:color="auto" w:fill="E1DFDD"/>
    </w:rPr>
  </w:style>
  <w:style w:type="table" w:styleId="ListTable7Colorful-Accent5">
    <w:name w:val="List Table 7 Colorful Accent 5"/>
    <w:basedOn w:val="TableNormal"/>
    <w:uiPriority w:val="52"/>
    <w:rsid w:val="00123DE0"/>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786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656A"/>
  </w:style>
  <w:style w:type="paragraph" w:styleId="Footer">
    <w:name w:val="footer"/>
    <w:basedOn w:val="Normal"/>
    <w:link w:val="FooterChar"/>
    <w:uiPriority w:val="99"/>
    <w:unhideWhenUsed/>
    <w:rsid w:val="00786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656A"/>
  </w:style>
  <w:style w:type="paragraph" w:styleId="ListParagraph">
    <w:name w:val="List Paragraph"/>
    <w:basedOn w:val="Normal"/>
    <w:uiPriority w:val="34"/>
    <w:qFormat/>
    <w:rsid w:val="00977E23"/>
    <w:pPr>
      <w:ind w:left="720"/>
      <w:contextualSpacing/>
    </w:pPr>
  </w:style>
  <w:style w:type="table" w:styleId="TableGrid">
    <w:name w:val="Table Grid"/>
    <w:basedOn w:val="TableNormal"/>
    <w:uiPriority w:val="39"/>
    <w:rsid w:val="009867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61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6180"/>
    <w:rPr>
      <w:rFonts w:ascii="Segoe UI" w:hAnsi="Segoe UI" w:cs="Segoe UI"/>
      <w:sz w:val="18"/>
      <w:szCs w:val="18"/>
    </w:rPr>
  </w:style>
  <w:style w:type="character" w:styleId="FollowedHyperlink">
    <w:name w:val="FollowedHyperlink"/>
    <w:basedOn w:val="DefaultParagraphFont"/>
    <w:uiPriority w:val="99"/>
    <w:semiHidden/>
    <w:unhideWhenUsed/>
    <w:rsid w:val="004A5311"/>
    <w:rPr>
      <w:color w:val="954F72" w:themeColor="followedHyperlink"/>
      <w:u w:val="single"/>
    </w:rPr>
  </w:style>
  <w:style w:type="character" w:customStyle="1" w:styleId="Heading1Char">
    <w:name w:val="Heading 1 Char"/>
    <w:basedOn w:val="DefaultParagraphFont"/>
    <w:link w:val="Heading1"/>
    <w:uiPriority w:val="9"/>
    <w:rsid w:val="003737DD"/>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rsid w:val="003737DD"/>
    <w:rPr>
      <w:rFonts w:asciiTheme="majorHAnsi" w:eastAsiaTheme="majorEastAsia" w:hAnsiTheme="majorHAnsi" w:cstheme="majorBidi"/>
      <w:color w:val="2F5496" w:themeColor="accent1" w:themeShade="BF"/>
      <w:kern w:val="2"/>
      <w:sz w:val="32"/>
      <w:szCs w:val="32"/>
      <w14:ligatures w14:val="standardContextual"/>
    </w:rPr>
  </w:style>
  <w:style w:type="paragraph" w:styleId="TOCHeading">
    <w:name w:val="TOC Heading"/>
    <w:basedOn w:val="Heading1"/>
    <w:next w:val="Normal"/>
    <w:uiPriority w:val="39"/>
    <w:unhideWhenUsed/>
    <w:qFormat/>
    <w:rsid w:val="003737D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864D2"/>
    <w:pPr>
      <w:tabs>
        <w:tab w:val="left" w:pos="540"/>
        <w:tab w:val="right" w:leader="dot" w:pos="9350"/>
      </w:tabs>
      <w:spacing w:after="100" w:line="278" w:lineRule="auto"/>
    </w:pPr>
    <w:rPr>
      <w:kern w:val="2"/>
      <w:sz w:val="24"/>
      <w:szCs w:val="24"/>
      <w14:ligatures w14:val="standardContextual"/>
    </w:rPr>
  </w:style>
  <w:style w:type="paragraph" w:styleId="TOC2">
    <w:name w:val="toc 2"/>
    <w:basedOn w:val="Normal"/>
    <w:next w:val="Normal"/>
    <w:autoRedefine/>
    <w:uiPriority w:val="39"/>
    <w:unhideWhenUsed/>
    <w:rsid w:val="003737DD"/>
    <w:pPr>
      <w:spacing w:after="100" w:line="278" w:lineRule="auto"/>
      <w:ind w:left="240"/>
    </w:pPr>
    <w:rPr>
      <w:kern w:val="2"/>
      <w:sz w:val="24"/>
      <w:szCs w:val="24"/>
      <w14:ligatures w14:val="standardContextual"/>
    </w:rPr>
  </w:style>
  <w:style w:type="numbering" w:customStyle="1" w:styleId="a">
    <w:name w:val="項目符號"/>
    <w:rsid w:val="00DF0E7F"/>
    <w:pPr>
      <w:numPr>
        <w:numId w:val="7"/>
      </w:numPr>
    </w:pPr>
  </w:style>
  <w:style w:type="paragraph" w:customStyle="1" w:styleId="a0">
    <w:name w:val="內文"/>
    <w:rsid w:val="00DC3FA8"/>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14:textOutline w14:w="0" w14:cap="flat" w14:cmpd="sng" w14:algn="ctr">
        <w14:noFill/>
        <w14:prstDash w14:val="solid"/>
        <w14:bevel/>
      </w14:textOutline>
    </w:rPr>
  </w:style>
  <w:style w:type="paragraph" w:customStyle="1" w:styleId="2">
    <w:name w:val="標題 2"/>
    <w:next w:val="a0"/>
    <w:rsid w:val="00782C1E"/>
    <w:pPr>
      <w:keepNext/>
      <w:pBdr>
        <w:top w:val="nil"/>
        <w:left w:val="nil"/>
        <w:bottom w:val="nil"/>
        <w:right w:val="nil"/>
        <w:between w:val="nil"/>
        <w:bar w:val="nil"/>
      </w:pBdr>
      <w:spacing w:after="0" w:line="240" w:lineRule="auto"/>
      <w:outlineLvl w:val="0"/>
    </w:pPr>
    <w:rPr>
      <w:rFonts w:ascii="Helvetica Neue" w:eastAsia="Arial Unicode MS" w:hAnsi="Helvetica Neue" w:cs="Arial Unicode MS"/>
      <w:b/>
      <w:bCs/>
      <w:color w:val="000000"/>
      <w:sz w:val="32"/>
      <w:szCs w:val="32"/>
      <w:bdr w:val="nil"/>
      <w14:textOutline w14:w="0" w14:cap="flat" w14:cmpd="sng" w14:algn="ctr">
        <w14:noFill/>
        <w14:prstDash w14:val="solid"/>
        <w14:bevel/>
      </w14:textOutline>
    </w:rPr>
  </w:style>
  <w:style w:type="table" w:styleId="TableGridLight">
    <w:name w:val="Grid Table Light"/>
    <w:basedOn w:val="TableNormal"/>
    <w:uiPriority w:val="40"/>
    <w:rsid w:val="001532F6"/>
    <w:pPr>
      <w:spacing w:after="0" w:line="240" w:lineRule="auto"/>
    </w:pPr>
    <w:rPr>
      <w:kern w:val="2"/>
      <w:sz w:val="24"/>
      <w:szCs w:val="24"/>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010E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10E3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10E3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10E3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10E3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10E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0E31"/>
    <w:rPr>
      <w:rFonts w:asciiTheme="majorHAnsi" w:eastAsiaTheme="majorEastAsia" w:hAnsiTheme="majorHAnsi" w:cstheme="majorBidi"/>
      <w:i/>
      <w:iCs/>
      <w:color w:val="272727" w:themeColor="text1" w:themeTint="D8"/>
      <w:sz w:val="21"/>
      <w:szCs w:val="21"/>
    </w:rPr>
  </w:style>
  <w:style w:type="numbering" w:customStyle="1" w:styleId="1">
    <w:name w:val="項目符號1"/>
    <w:rsid w:val="009A7F94"/>
    <w:pPr>
      <w:numPr>
        <w:numId w:val="19"/>
      </w:numPr>
    </w:pPr>
  </w:style>
  <w:style w:type="table" w:styleId="GridTable1Light">
    <w:name w:val="Grid Table 1 Light"/>
    <w:basedOn w:val="TableNormal"/>
    <w:uiPriority w:val="46"/>
    <w:rsid w:val="003658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3658AD"/>
  </w:style>
  <w:style w:type="character" w:customStyle="1" w:styleId="UnresolvedMention2">
    <w:name w:val="Unresolved Mention2"/>
    <w:basedOn w:val="DefaultParagraphFont"/>
    <w:uiPriority w:val="99"/>
    <w:rsid w:val="0045378D"/>
    <w:rPr>
      <w:color w:val="605E5C"/>
      <w:shd w:val="clear" w:color="auto" w:fill="E1DFDD"/>
    </w:rPr>
  </w:style>
  <w:style w:type="character" w:styleId="UnresolvedMention">
    <w:name w:val="Unresolved Mention"/>
    <w:basedOn w:val="DefaultParagraphFont"/>
    <w:uiPriority w:val="99"/>
    <w:rsid w:val="00DF7E30"/>
    <w:rPr>
      <w:color w:val="605E5C"/>
      <w:shd w:val="clear" w:color="auto" w:fill="E1DFDD"/>
    </w:rPr>
  </w:style>
  <w:style w:type="character" w:styleId="Emphasis">
    <w:name w:val="Emphasis"/>
    <w:basedOn w:val="DefaultParagraphFont"/>
    <w:uiPriority w:val="20"/>
    <w:qFormat/>
    <w:rsid w:val="00490140"/>
    <w:rPr>
      <w:i/>
      <w:iCs/>
    </w:rPr>
  </w:style>
  <w:style w:type="table" w:styleId="PlainTable1">
    <w:name w:val="Plain Table 1"/>
    <w:basedOn w:val="TableNormal"/>
    <w:uiPriority w:val="41"/>
    <w:rsid w:val="00D70BC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764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C764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BA2863"/>
    <w:pPr>
      <w:spacing w:after="100"/>
      <w:ind w:left="440"/>
    </w:pPr>
  </w:style>
  <w:style w:type="paragraph" w:styleId="NormalWeb">
    <w:name w:val="Normal (Web)"/>
    <w:basedOn w:val="Normal"/>
    <w:uiPriority w:val="99"/>
    <w:semiHidden/>
    <w:unhideWhenUsed/>
    <w:rsid w:val="00DB01D6"/>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DB01D6"/>
    <w:rPr>
      <w:b/>
      <w:bCs/>
    </w:rPr>
  </w:style>
  <w:style w:type="paragraph" w:styleId="NoSpacing">
    <w:name w:val="No Spacing"/>
    <w:uiPriority w:val="1"/>
    <w:qFormat/>
    <w:rsid w:val="00DB01D6"/>
    <w:pPr>
      <w:spacing w:after="0" w:line="240" w:lineRule="auto"/>
    </w:pPr>
  </w:style>
  <w:style w:type="table" w:styleId="GridTable1Light-Accent3">
    <w:name w:val="Grid Table 1 Light Accent 3"/>
    <w:basedOn w:val="TableNormal"/>
    <w:uiPriority w:val="46"/>
    <w:rsid w:val="0028608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771D82"/>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31">
    <w:name w:val="Grid Table 1 Light - Accent 31"/>
    <w:basedOn w:val="TableNormal"/>
    <w:next w:val="GridTable1Light-Accent3"/>
    <w:uiPriority w:val="46"/>
    <w:rsid w:val="00617156"/>
    <w:pPr>
      <w:spacing w:after="0" w:line="240" w:lineRule="auto"/>
    </w:pPr>
    <w:rPr>
      <w:rFonts w:eastAsiaTheme="minorHAnsi"/>
      <w:lang w:val="en-CA"/>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A2648A"/>
    <w:pPr>
      <w:spacing w:after="0" w:line="240" w:lineRule="auto"/>
    </w:pPr>
    <w:rPr>
      <w:rFonts w:eastAsiaTheme="minorHAnsi"/>
      <w:lang w:val="en-CA"/>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3">
    <w:name w:val="Grid Table 3 Accent 3"/>
    <w:basedOn w:val="TableNormal"/>
    <w:uiPriority w:val="48"/>
    <w:rsid w:val="00F96F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4-Accent3">
    <w:name w:val="Grid Table 4 Accent 3"/>
    <w:basedOn w:val="TableNormal"/>
    <w:uiPriority w:val="49"/>
    <w:rsid w:val="00F96F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CA37BC"/>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CA37BC"/>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CA37BC"/>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CA37BC"/>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CA37BC"/>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CA37BC"/>
    <w:pPr>
      <w:spacing w:after="100" w:line="278" w:lineRule="auto"/>
      <w:ind w:left="1920"/>
    </w:pPr>
    <w:rPr>
      <w:rFonts w:eastAsiaTheme="minorEastAsia"/>
      <w:kern w:val="2"/>
      <w:sz w:val="24"/>
      <w:szCs w:val="24"/>
      <w14:ligatures w14:val="standardContextual"/>
    </w:rPr>
  </w:style>
  <w:style w:type="numbering" w:customStyle="1" w:styleId="20">
    <w:name w:val="項目符號2"/>
    <w:rsid w:val="0019540F"/>
  </w:style>
  <w:style w:type="table" w:styleId="GridTable1Light-Accent1">
    <w:name w:val="Grid Table 1 Light Accent 1"/>
    <w:basedOn w:val="TableNormal"/>
    <w:uiPriority w:val="46"/>
    <w:rsid w:val="00EC486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eGrid2">
    <w:name w:val="Table Grid2"/>
    <w:basedOn w:val="TableNormal"/>
    <w:next w:val="TableGrid"/>
    <w:uiPriority w:val="39"/>
    <w:rsid w:val="00C705CD"/>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059CE"/>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4492">
      <w:bodyDiv w:val="1"/>
      <w:marLeft w:val="0"/>
      <w:marRight w:val="0"/>
      <w:marTop w:val="0"/>
      <w:marBottom w:val="0"/>
      <w:divBdr>
        <w:top w:val="none" w:sz="0" w:space="0" w:color="auto"/>
        <w:left w:val="none" w:sz="0" w:space="0" w:color="auto"/>
        <w:bottom w:val="none" w:sz="0" w:space="0" w:color="auto"/>
        <w:right w:val="none" w:sz="0" w:space="0" w:color="auto"/>
      </w:divBdr>
    </w:div>
    <w:div w:id="73288463">
      <w:bodyDiv w:val="1"/>
      <w:marLeft w:val="0"/>
      <w:marRight w:val="0"/>
      <w:marTop w:val="0"/>
      <w:marBottom w:val="0"/>
      <w:divBdr>
        <w:top w:val="none" w:sz="0" w:space="0" w:color="auto"/>
        <w:left w:val="none" w:sz="0" w:space="0" w:color="auto"/>
        <w:bottom w:val="none" w:sz="0" w:space="0" w:color="auto"/>
        <w:right w:val="none" w:sz="0" w:space="0" w:color="auto"/>
      </w:divBdr>
    </w:div>
    <w:div w:id="75052622">
      <w:bodyDiv w:val="1"/>
      <w:marLeft w:val="0"/>
      <w:marRight w:val="0"/>
      <w:marTop w:val="0"/>
      <w:marBottom w:val="0"/>
      <w:divBdr>
        <w:top w:val="none" w:sz="0" w:space="0" w:color="auto"/>
        <w:left w:val="none" w:sz="0" w:space="0" w:color="auto"/>
        <w:bottom w:val="none" w:sz="0" w:space="0" w:color="auto"/>
        <w:right w:val="none" w:sz="0" w:space="0" w:color="auto"/>
      </w:divBdr>
    </w:div>
    <w:div w:id="86539377">
      <w:bodyDiv w:val="1"/>
      <w:marLeft w:val="0"/>
      <w:marRight w:val="0"/>
      <w:marTop w:val="0"/>
      <w:marBottom w:val="0"/>
      <w:divBdr>
        <w:top w:val="none" w:sz="0" w:space="0" w:color="auto"/>
        <w:left w:val="none" w:sz="0" w:space="0" w:color="auto"/>
        <w:bottom w:val="none" w:sz="0" w:space="0" w:color="auto"/>
        <w:right w:val="none" w:sz="0" w:space="0" w:color="auto"/>
      </w:divBdr>
    </w:div>
    <w:div w:id="89476992">
      <w:bodyDiv w:val="1"/>
      <w:marLeft w:val="0"/>
      <w:marRight w:val="0"/>
      <w:marTop w:val="0"/>
      <w:marBottom w:val="0"/>
      <w:divBdr>
        <w:top w:val="none" w:sz="0" w:space="0" w:color="auto"/>
        <w:left w:val="none" w:sz="0" w:space="0" w:color="auto"/>
        <w:bottom w:val="none" w:sz="0" w:space="0" w:color="auto"/>
        <w:right w:val="none" w:sz="0" w:space="0" w:color="auto"/>
      </w:divBdr>
    </w:div>
    <w:div w:id="186064205">
      <w:bodyDiv w:val="1"/>
      <w:marLeft w:val="0"/>
      <w:marRight w:val="0"/>
      <w:marTop w:val="0"/>
      <w:marBottom w:val="0"/>
      <w:divBdr>
        <w:top w:val="none" w:sz="0" w:space="0" w:color="auto"/>
        <w:left w:val="none" w:sz="0" w:space="0" w:color="auto"/>
        <w:bottom w:val="none" w:sz="0" w:space="0" w:color="auto"/>
        <w:right w:val="none" w:sz="0" w:space="0" w:color="auto"/>
      </w:divBdr>
    </w:div>
    <w:div w:id="207180060">
      <w:bodyDiv w:val="1"/>
      <w:marLeft w:val="0"/>
      <w:marRight w:val="0"/>
      <w:marTop w:val="0"/>
      <w:marBottom w:val="0"/>
      <w:divBdr>
        <w:top w:val="none" w:sz="0" w:space="0" w:color="auto"/>
        <w:left w:val="none" w:sz="0" w:space="0" w:color="auto"/>
        <w:bottom w:val="none" w:sz="0" w:space="0" w:color="auto"/>
        <w:right w:val="none" w:sz="0" w:space="0" w:color="auto"/>
      </w:divBdr>
    </w:div>
    <w:div w:id="249513418">
      <w:bodyDiv w:val="1"/>
      <w:marLeft w:val="0"/>
      <w:marRight w:val="0"/>
      <w:marTop w:val="0"/>
      <w:marBottom w:val="0"/>
      <w:divBdr>
        <w:top w:val="none" w:sz="0" w:space="0" w:color="auto"/>
        <w:left w:val="none" w:sz="0" w:space="0" w:color="auto"/>
        <w:bottom w:val="none" w:sz="0" w:space="0" w:color="auto"/>
        <w:right w:val="none" w:sz="0" w:space="0" w:color="auto"/>
      </w:divBdr>
    </w:div>
    <w:div w:id="295533228">
      <w:bodyDiv w:val="1"/>
      <w:marLeft w:val="0"/>
      <w:marRight w:val="0"/>
      <w:marTop w:val="0"/>
      <w:marBottom w:val="0"/>
      <w:divBdr>
        <w:top w:val="none" w:sz="0" w:space="0" w:color="auto"/>
        <w:left w:val="none" w:sz="0" w:space="0" w:color="auto"/>
        <w:bottom w:val="none" w:sz="0" w:space="0" w:color="auto"/>
        <w:right w:val="none" w:sz="0" w:space="0" w:color="auto"/>
      </w:divBdr>
    </w:div>
    <w:div w:id="400563680">
      <w:bodyDiv w:val="1"/>
      <w:marLeft w:val="0"/>
      <w:marRight w:val="0"/>
      <w:marTop w:val="0"/>
      <w:marBottom w:val="0"/>
      <w:divBdr>
        <w:top w:val="none" w:sz="0" w:space="0" w:color="auto"/>
        <w:left w:val="none" w:sz="0" w:space="0" w:color="auto"/>
        <w:bottom w:val="none" w:sz="0" w:space="0" w:color="auto"/>
        <w:right w:val="none" w:sz="0" w:space="0" w:color="auto"/>
      </w:divBdr>
    </w:div>
    <w:div w:id="452334848">
      <w:bodyDiv w:val="1"/>
      <w:marLeft w:val="0"/>
      <w:marRight w:val="0"/>
      <w:marTop w:val="0"/>
      <w:marBottom w:val="0"/>
      <w:divBdr>
        <w:top w:val="none" w:sz="0" w:space="0" w:color="auto"/>
        <w:left w:val="none" w:sz="0" w:space="0" w:color="auto"/>
        <w:bottom w:val="none" w:sz="0" w:space="0" w:color="auto"/>
        <w:right w:val="none" w:sz="0" w:space="0" w:color="auto"/>
      </w:divBdr>
    </w:div>
    <w:div w:id="477234460">
      <w:bodyDiv w:val="1"/>
      <w:marLeft w:val="0"/>
      <w:marRight w:val="0"/>
      <w:marTop w:val="0"/>
      <w:marBottom w:val="0"/>
      <w:divBdr>
        <w:top w:val="none" w:sz="0" w:space="0" w:color="auto"/>
        <w:left w:val="none" w:sz="0" w:space="0" w:color="auto"/>
        <w:bottom w:val="none" w:sz="0" w:space="0" w:color="auto"/>
        <w:right w:val="none" w:sz="0" w:space="0" w:color="auto"/>
      </w:divBdr>
    </w:div>
    <w:div w:id="537355382">
      <w:bodyDiv w:val="1"/>
      <w:marLeft w:val="0"/>
      <w:marRight w:val="0"/>
      <w:marTop w:val="0"/>
      <w:marBottom w:val="0"/>
      <w:divBdr>
        <w:top w:val="none" w:sz="0" w:space="0" w:color="auto"/>
        <w:left w:val="none" w:sz="0" w:space="0" w:color="auto"/>
        <w:bottom w:val="none" w:sz="0" w:space="0" w:color="auto"/>
        <w:right w:val="none" w:sz="0" w:space="0" w:color="auto"/>
      </w:divBdr>
    </w:div>
    <w:div w:id="582908905">
      <w:bodyDiv w:val="1"/>
      <w:marLeft w:val="0"/>
      <w:marRight w:val="0"/>
      <w:marTop w:val="0"/>
      <w:marBottom w:val="0"/>
      <w:divBdr>
        <w:top w:val="none" w:sz="0" w:space="0" w:color="auto"/>
        <w:left w:val="none" w:sz="0" w:space="0" w:color="auto"/>
        <w:bottom w:val="none" w:sz="0" w:space="0" w:color="auto"/>
        <w:right w:val="none" w:sz="0" w:space="0" w:color="auto"/>
      </w:divBdr>
    </w:div>
    <w:div w:id="605815141">
      <w:bodyDiv w:val="1"/>
      <w:marLeft w:val="0"/>
      <w:marRight w:val="0"/>
      <w:marTop w:val="0"/>
      <w:marBottom w:val="0"/>
      <w:divBdr>
        <w:top w:val="none" w:sz="0" w:space="0" w:color="auto"/>
        <w:left w:val="none" w:sz="0" w:space="0" w:color="auto"/>
        <w:bottom w:val="none" w:sz="0" w:space="0" w:color="auto"/>
        <w:right w:val="none" w:sz="0" w:space="0" w:color="auto"/>
      </w:divBdr>
    </w:div>
    <w:div w:id="639502526">
      <w:bodyDiv w:val="1"/>
      <w:marLeft w:val="0"/>
      <w:marRight w:val="0"/>
      <w:marTop w:val="0"/>
      <w:marBottom w:val="0"/>
      <w:divBdr>
        <w:top w:val="none" w:sz="0" w:space="0" w:color="auto"/>
        <w:left w:val="none" w:sz="0" w:space="0" w:color="auto"/>
        <w:bottom w:val="none" w:sz="0" w:space="0" w:color="auto"/>
        <w:right w:val="none" w:sz="0" w:space="0" w:color="auto"/>
      </w:divBdr>
    </w:div>
    <w:div w:id="707291194">
      <w:bodyDiv w:val="1"/>
      <w:marLeft w:val="0"/>
      <w:marRight w:val="0"/>
      <w:marTop w:val="0"/>
      <w:marBottom w:val="0"/>
      <w:divBdr>
        <w:top w:val="none" w:sz="0" w:space="0" w:color="auto"/>
        <w:left w:val="none" w:sz="0" w:space="0" w:color="auto"/>
        <w:bottom w:val="none" w:sz="0" w:space="0" w:color="auto"/>
        <w:right w:val="none" w:sz="0" w:space="0" w:color="auto"/>
      </w:divBdr>
    </w:div>
    <w:div w:id="733429374">
      <w:bodyDiv w:val="1"/>
      <w:marLeft w:val="0"/>
      <w:marRight w:val="0"/>
      <w:marTop w:val="0"/>
      <w:marBottom w:val="0"/>
      <w:divBdr>
        <w:top w:val="none" w:sz="0" w:space="0" w:color="auto"/>
        <w:left w:val="none" w:sz="0" w:space="0" w:color="auto"/>
        <w:bottom w:val="none" w:sz="0" w:space="0" w:color="auto"/>
        <w:right w:val="none" w:sz="0" w:space="0" w:color="auto"/>
      </w:divBdr>
    </w:div>
    <w:div w:id="752362522">
      <w:bodyDiv w:val="1"/>
      <w:marLeft w:val="0"/>
      <w:marRight w:val="0"/>
      <w:marTop w:val="0"/>
      <w:marBottom w:val="0"/>
      <w:divBdr>
        <w:top w:val="none" w:sz="0" w:space="0" w:color="auto"/>
        <w:left w:val="none" w:sz="0" w:space="0" w:color="auto"/>
        <w:bottom w:val="none" w:sz="0" w:space="0" w:color="auto"/>
        <w:right w:val="none" w:sz="0" w:space="0" w:color="auto"/>
      </w:divBdr>
    </w:div>
    <w:div w:id="765419799">
      <w:bodyDiv w:val="1"/>
      <w:marLeft w:val="0"/>
      <w:marRight w:val="0"/>
      <w:marTop w:val="0"/>
      <w:marBottom w:val="0"/>
      <w:divBdr>
        <w:top w:val="none" w:sz="0" w:space="0" w:color="auto"/>
        <w:left w:val="none" w:sz="0" w:space="0" w:color="auto"/>
        <w:bottom w:val="none" w:sz="0" w:space="0" w:color="auto"/>
        <w:right w:val="none" w:sz="0" w:space="0" w:color="auto"/>
      </w:divBdr>
    </w:div>
    <w:div w:id="805001784">
      <w:bodyDiv w:val="1"/>
      <w:marLeft w:val="0"/>
      <w:marRight w:val="0"/>
      <w:marTop w:val="0"/>
      <w:marBottom w:val="0"/>
      <w:divBdr>
        <w:top w:val="none" w:sz="0" w:space="0" w:color="auto"/>
        <w:left w:val="none" w:sz="0" w:space="0" w:color="auto"/>
        <w:bottom w:val="none" w:sz="0" w:space="0" w:color="auto"/>
        <w:right w:val="none" w:sz="0" w:space="0" w:color="auto"/>
      </w:divBdr>
    </w:div>
    <w:div w:id="853306746">
      <w:bodyDiv w:val="1"/>
      <w:marLeft w:val="0"/>
      <w:marRight w:val="0"/>
      <w:marTop w:val="0"/>
      <w:marBottom w:val="0"/>
      <w:divBdr>
        <w:top w:val="none" w:sz="0" w:space="0" w:color="auto"/>
        <w:left w:val="none" w:sz="0" w:space="0" w:color="auto"/>
        <w:bottom w:val="none" w:sz="0" w:space="0" w:color="auto"/>
        <w:right w:val="none" w:sz="0" w:space="0" w:color="auto"/>
      </w:divBdr>
    </w:div>
    <w:div w:id="903763752">
      <w:bodyDiv w:val="1"/>
      <w:marLeft w:val="0"/>
      <w:marRight w:val="0"/>
      <w:marTop w:val="0"/>
      <w:marBottom w:val="0"/>
      <w:divBdr>
        <w:top w:val="none" w:sz="0" w:space="0" w:color="auto"/>
        <w:left w:val="none" w:sz="0" w:space="0" w:color="auto"/>
        <w:bottom w:val="none" w:sz="0" w:space="0" w:color="auto"/>
        <w:right w:val="none" w:sz="0" w:space="0" w:color="auto"/>
      </w:divBdr>
    </w:div>
    <w:div w:id="972442761">
      <w:bodyDiv w:val="1"/>
      <w:marLeft w:val="0"/>
      <w:marRight w:val="0"/>
      <w:marTop w:val="0"/>
      <w:marBottom w:val="0"/>
      <w:divBdr>
        <w:top w:val="none" w:sz="0" w:space="0" w:color="auto"/>
        <w:left w:val="none" w:sz="0" w:space="0" w:color="auto"/>
        <w:bottom w:val="none" w:sz="0" w:space="0" w:color="auto"/>
        <w:right w:val="none" w:sz="0" w:space="0" w:color="auto"/>
      </w:divBdr>
    </w:div>
    <w:div w:id="993021562">
      <w:bodyDiv w:val="1"/>
      <w:marLeft w:val="0"/>
      <w:marRight w:val="0"/>
      <w:marTop w:val="0"/>
      <w:marBottom w:val="0"/>
      <w:divBdr>
        <w:top w:val="none" w:sz="0" w:space="0" w:color="auto"/>
        <w:left w:val="none" w:sz="0" w:space="0" w:color="auto"/>
        <w:bottom w:val="none" w:sz="0" w:space="0" w:color="auto"/>
        <w:right w:val="none" w:sz="0" w:space="0" w:color="auto"/>
      </w:divBdr>
    </w:div>
    <w:div w:id="995108279">
      <w:bodyDiv w:val="1"/>
      <w:marLeft w:val="0"/>
      <w:marRight w:val="0"/>
      <w:marTop w:val="0"/>
      <w:marBottom w:val="0"/>
      <w:divBdr>
        <w:top w:val="none" w:sz="0" w:space="0" w:color="auto"/>
        <w:left w:val="none" w:sz="0" w:space="0" w:color="auto"/>
        <w:bottom w:val="none" w:sz="0" w:space="0" w:color="auto"/>
        <w:right w:val="none" w:sz="0" w:space="0" w:color="auto"/>
      </w:divBdr>
      <w:divsChild>
        <w:div w:id="64956157">
          <w:marLeft w:val="0"/>
          <w:marRight w:val="0"/>
          <w:marTop w:val="0"/>
          <w:marBottom w:val="0"/>
          <w:divBdr>
            <w:top w:val="none" w:sz="0" w:space="0" w:color="auto"/>
            <w:left w:val="none" w:sz="0" w:space="0" w:color="auto"/>
            <w:bottom w:val="none" w:sz="0" w:space="0" w:color="auto"/>
            <w:right w:val="none" w:sz="0" w:space="0" w:color="auto"/>
          </w:divBdr>
        </w:div>
      </w:divsChild>
    </w:div>
    <w:div w:id="1003825514">
      <w:bodyDiv w:val="1"/>
      <w:marLeft w:val="0"/>
      <w:marRight w:val="0"/>
      <w:marTop w:val="0"/>
      <w:marBottom w:val="0"/>
      <w:divBdr>
        <w:top w:val="none" w:sz="0" w:space="0" w:color="auto"/>
        <w:left w:val="none" w:sz="0" w:space="0" w:color="auto"/>
        <w:bottom w:val="none" w:sz="0" w:space="0" w:color="auto"/>
        <w:right w:val="none" w:sz="0" w:space="0" w:color="auto"/>
      </w:divBdr>
    </w:div>
    <w:div w:id="1019116570">
      <w:bodyDiv w:val="1"/>
      <w:marLeft w:val="0"/>
      <w:marRight w:val="0"/>
      <w:marTop w:val="0"/>
      <w:marBottom w:val="0"/>
      <w:divBdr>
        <w:top w:val="none" w:sz="0" w:space="0" w:color="auto"/>
        <w:left w:val="none" w:sz="0" w:space="0" w:color="auto"/>
        <w:bottom w:val="none" w:sz="0" w:space="0" w:color="auto"/>
        <w:right w:val="none" w:sz="0" w:space="0" w:color="auto"/>
      </w:divBdr>
    </w:div>
    <w:div w:id="1025596427">
      <w:bodyDiv w:val="1"/>
      <w:marLeft w:val="0"/>
      <w:marRight w:val="0"/>
      <w:marTop w:val="0"/>
      <w:marBottom w:val="0"/>
      <w:divBdr>
        <w:top w:val="none" w:sz="0" w:space="0" w:color="auto"/>
        <w:left w:val="none" w:sz="0" w:space="0" w:color="auto"/>
        <w:bottom w:val="none" w:sz="0" w:space="0" w:color="auto"/>
        <w:right w:val="none" w:sz="0" w:space="0" w:color="auto"/>
      </w:divBdr>
    </w:div>
    <w:div w:id="1073742291">
      <w:bodyDiv w:val="1"/>
      <w:marLeft w:val="0"/>
      <w:marRight w:val="0"/>
      <w:marTop w:val="0"/>
      <w:marBottom w:val="0"/>
      <w:divBdr>
        <w:top w:val="none" w:sz="0" w:space="0" w:color="auto"/>
        <w:left w:val="none" w:sz="0" w:space="0" w:color="auto"/>
        <w:bottom w:val="none" w:sz="0" w:space="0" w:color="auto"/>
        <w:right w:val="none" w:sz="0" w:space="0" w:color="auto"/>
      </w:divBdr>
    </w:div>
    <w:div w:id="1074736987">
      <w:bodyDiv w:val="1"/>
      <w:marLeft w:val="0"/>
      <w:marRight w:val="0"/>
      <w:marTop w:val="0"/>
      <w:marBottom w:val="0"/>
      <w:divBdr>
        <w:top w:val="none" w:sz="0" w:space="0" w:color="auto"/>
        <w:left w:val="none" w:sz="0" w:space="0" w:color="auto"/>
        <w:bottom w:val="none" w:sz="0" w:space="0" w:color="auto"/>
        <w:right w:val="none" w:sz="0" w:space="0" w:color="auto"/>
      </w:divBdr>
    </w:div>
    <w:div w:id="1086344064">
      <w:bodyDiv w:val="1"/>
      <w:marLeft w:val="0"/>
      <w:marRight w:val="0"/>
      <w:marTop w:val="0"/>
      <w:marBottom w:val="0"/>
      <w:divBdr>
        <w:top w:val="none" w:sz="0" w:space="0" w:color="auto"/>
        <w:left w:val="none" w:sz="0" w:space="0" w:color="auto"/>
        <w:bottom w:val="none" w:sz="0" w:space="0" w:color="auto"/>
        <w:right w:val="none" w:sz="0" w:space="0" w:color="auto"/>
      </w:divBdr>
    </w:div>
    <w:div w:id="1091857737">
      <w:bodyDiv w:val="1"/>
      <w:marLeft w:val="0"/>
      <w:marRight w:val="0"/>
      <w:marTop w:val="0"/>
      <w:marBottom w:val="0"/>
      <w:divBdr>
        <w:top w:val="none" w:sz="0" w:space="0" w:color="auto"/>
        <w:left w:val="none" w:sz="0" w:space="0" w:color="auto"/>
        <w:bottom w:val="none" w:sz="0" w:space="0" w:color="auto"/>
        <w:right w:val="none" w:sz="0" w:space="0" w:color="auto"/>
      </w:divBdr>
    </w:div>
    <w:div w:id="1127116530">
      <w:bodyDiv w:val="1"/>
      <w:marLeft w:val="0"/>
      <w:marRight w:val="0"/>
      <w:marTop w:val="0"/>
      <w:marBottom w:val="0"/>
      <w:divBdr>
        <w:top w:val="none" w:sz="0" w:space="0" w:color="auto"/>
        <w:left w:val="none" w:sz="0" w:space="0" w:color="auto"/>
        <w:bottom w:val="none" w:sz="0" w:space="0" w:color="auto"/>
        <w:right w:val="none" w:sz="0" w:space="0" w:color="auto"/>
      </w:divBdr>
    </w:div>
    <w:div w:id="1157647148">
      <w:bodyDiv w:val="1"/>
      <w:marLeft w:val="0"/>
      <w:marRight w:val="0"/>
      <w:marTop w:val="0"/>
      <w:marBottom w:val="0"/>
      <w:divBdr>
        <w:top w:val="none" w:sz="0" w:space="0" w:color="auto"/>
        <w:left w:val="none" w:sz="0" w:space="0" w:color="auto"/>
        <w:bottom w:val="none" w:sz="0" w:space="0" w:color="auto"/>
        <w:right w:val="none" w:sz="0" w:space="0" w:color="auto"/>
      </w:divBdr>
    </w:div>
    <w:div w:id="1196768408">
      <w:bodyDiv w:val="1"/>
      <w:marLeft w:val="0"/>
      <w:marRight w:val="0"/>
      <w:marTop w:val="0"/>
      <w:marBottom w:val="0"/>
      <w:divBdr>
        <w:top w:val="none" w:sz="0" w:space="0" w:color="auto"/>
        <w:left w:val="none" w:sz="0" w:space="0" w:color="auto"/>
        <w:bottom w:val="none" w:sz="0" w:space="0" w:color="auto"/>
        <w:right w:val="none" w:sz="0" w:space="0" w:color="auto"/>
      </w:divBdr>
    </w:div>
    <w:div w:id="1206990705">
      <w:bodyDiv w:val="1"/>
      <w:marLeft w:val="0"/>
      <w:marRight w:val="0"/>
      <w:marTop w:val="0"/>
      <w:marBottom w:val="0"/>
      <w:divBdr>
        <w:top w:val="none" w:sz="0" w:space="0" w:color="auto"/>
        <w:left w:val="none" w:sz="0" w:space="0" w:color="auto"/>
        <w:bottom w:val="none" w:sz="0" w:space="0" w:color="auto"/>
        <w:right w:val="none" w:sz="0" w:space="0" w:color="auto"/>
      </w:divBdr>
    </w:div>
    <w:div w:id="1231962274">
      <w:bodyDiv w:val="1"/>
      <w:marLeft w:val="0"/>
      <w:marRight w:val="0"/>
      <w:marTop w:val="0"/>
      <w:marBottom w:val="0"/>
      <w:divBdr>
        <w:top w:val="none" w:sz="0" w:space="0" w:color="auto"/>
        <w:left w:val="none" w:sz="0" w:space="0" w:color="auto"/>
        <w:bottom w:val="none" w:sz="0" w:space="0" w:color="auto"/>
        <w:right w:val="none" w:sz="0" w:space="0" w:color="auto"/>
      </w:divBdr>
    </w:div>
    <w:div w:id="1244030810">
      <w:bodyDiv w:val="1"/>
      <w:marLeft w:val="0"/>
      <w:marRight w:val="0"/>
      <w:marTop w:val="0"/>
      <w:marBottom w:val="0"/>
      <w:divBdr>
        <w:top w:val="none" w:sz="0" w:space="0" w:color="auto"/>
        <w:left w:val="none" w:sz="0" w:space="0" w:color="auto"/>
        <w:bottom w:val="none" w:sz="0" w:space="0" w:color="auto"/>
        <w:right w:val="none" w:sz="0" w:space="0" w:color="auto"/>
      </w:divBdr>
    </w:div>
    <w:div w:id="1291470985">
      <w:bodyDiv w:val="1"/>
      <w:marLeft w:val="0"/>
      <w:marRight w:val="0"/>
      <w:marTop w:val="0"/>
      <w:marBottom w:val="0"/>
      <w:divBdr>
        <w:top w:val="none" w:sz="0" w:space="0" w:color="auto"/>
        <w:left w:val="none" w:sz="0" w:space="0" w:color="auto"/>
        <w:bottom w:val="none" w:sz="0" w:space="0" w:color="auto"/>
        <w:right w:val="none" w:sz="0" w:space="0" w:color="auto"/>
      </w:divBdr>
    </w:div>
    <w:div w:id="1302535157">
      <w:bodyDiv w:val="1"/>
      <w:marLeft w:val="0"/>
      <w:marRight w:val="0"/>
      <w:marTop w:val="0"/>
      <w:marBottom w:val="0"/>
      <w:divBdr>
        <w:top w:val="none" w:sz="0" w:space="0" w:color="auto"/>
        <w:left w:val="none" w:sz="0" w:space="0" w:color="auto"/>
        <w:bottom w:val="none" w:sz="0" w:space="0" w:color="auto"/>
        <w:right w:val="none" w:sz="0" w:space="0" w:color="auto"/>
      </w:divBdr>
    </w:div>
    <w:div w:id="1324970672">
      <w:bodyDiv w:val="1"/>
      <w:marLeft w:val="0"/>
      <w:marRight w:val="0"/>
      <w:marTop w:val="0"/>
      <w:marBottom w:val="0"/>
      <w:divBdr>
        <w:top w:val="none" w:sz="0" w:space="0" w:color="auto"/>
        <w:left w:val="none" w:sz="0" w:space="0" w:color="auto"/>
        <w:bottom w:val="none" w:sz="0" w:space="0" w:color="auto"/>
        <w:right w:val="none" w:sz="0" w:space="0" w:color="auto"/>
      </w:divBdr>
    </w:div>
    <w:div w:id="1328439658">
      <w:bodyDiv w:val="1"/>
      <w:marLeft w:val="0"/>
      <w:marRight w:val="0"/>
      <w:marTop w:val="0"/>
      <w:marBottom w:val="0"/>
      <w:divBdr>
        <w:top w:val="none" w:sz="0" w:space="0" w:color="auto"/>
        <w:left w:val="none" w:sz="0" w:space="0" w:color="auto"/>
        <w:bottom w:val="none" w:sz="0" w:space="0" w:color="auto"/>
        <w:right w:val="none" w:sz="0" w:space="0" w:color="auto"/>
      </w:divBdr>
    </w:div>
    <w:div w:id="1358971486">
      <w:bodyDiv w:val="1"/>
      <w:marLeft w:val="0"/>
      <w:marRight w:val="0"/>
      <w:marTop w:val="0"/>
      <w:marBottom w:val="0"/>
      <w:divBdr>
        <w:top w:val="none" w:sz="0" w:space="0" w:color="auto"/>
        <w:left w:val="none" w:sz="0" w:space="0" w:color="auto"/>
        <w:bottom w:val="none" w:sz="0" w:space="0" w:color="auto"/>
        <w:right w:val="none" w:sz="0" w:space="0" w:color="auto"/>
      </w:divBdr>
    </w:div>
    <w:div w:id="1362514920">
      <w:bodyDiv w:val="1"/>
      <w:marLeft w:val="0"/>
      <w:marRight w:val="0"/>
      <w:marTop w:val="0"/>
      <w:marBottom w:val="0"/>
      <w:divBdr>
        <w:top w:val="none" w:sz="0" w:space="0" w:color="auto"/>
        <w:left w:val="none" w:sz="0" w:space="0" w:color="auto"/>
        <w:bottom w:val="none" w:sz="0" w:space="0" w:color="auto"/>
        <w:right w:val="none" w:sz="0" w:space="0" w:color="auto"/>
      </w:divBdr>
    </w:div>
    <w:div w:id="1408654341">
      <w:bodyDiv w:val="1"/>
      <w:marLeft w:val="0"/>
      <w:marRight w:val="0"/>
      <w:marTop w:val="0"/>
      <w:marBottom w:val="0"/>
      <w:divBdr>
        <w:top w:val="none" w:sz="0" w:space="0" w:color="auto"/>
        <w:left w:val="none" w:sz="0" w:space="0" w:color="auto"/>
        <w:bottom w:val="none" w:sz="0" w:space="0" w:color="auto"/>
        <w:right w:val="none" w:sz="0" w:space="0" w:color="auto"/>
      </w:divBdr>
    </w:div>
    <w:div w:id="1421295496">
      <w:bodyDiv w:val="1"/>
      <w:marLeft w:val="0"/>
      <w:marRight w:val="0"/>
      <w:marTop w:val="0"/>
      <w:marBottom w:val="0"/>
      <w:divBdr>
        <w:top w:val="none" w:sz="0" w:space="0" w:color="auto"/>
        <w:left w:val="none" w:sz="0" w:space="0" w:color="auto"/>
        <w:bottom w:val="none" w:sz="0" w:space="0" w:color="auto"/>
        <w:right w:val="none" w:sz="0" w:space="0" w:color="auto"/>
      </w:divBdr>
    </w:div>
    <w:div w:id="1461606839">
      <w:bodyDiv w:val="1"/>
      <w:marLeft w:val="0"/>
      <w:marRight w:val="0"/>
      <w:marTop w:val="0"/>
      <w:marBottom w:val="0"/>
      <w:divBdr>
        <w:top w:val="none" w:sz="0" w:space="0" w:color="auto"/>
        <w:left w:val="none" w:sz="0" w:space="0" w:color="auto"/>
        <w:bottom w:val="none" w:sz="0" w:space="0" w:color="auto"/>
        <w:right w:val="none" w:sz="0" w:space="0" w:color="auto"/>
      </w:divBdr>
    </w:div>
    <w:div w:id="1488012909">
      <w:bodyDiv w:val="1"/>
      <w:marLeft w:val="0"/>
      <w:marRight w:val="0"/>
      <w:marTop w:val="0"/>
      <w:marBottom w:val="0"/>
      <w:divBdr>
        <w:top w:val="none" w:sz="0" w:space="0" w:color="auto"/>
        <w:left w:val="none" w:sz="0" w:space="0" w:color="auto"/>
        <w:bottom w:val="none" w:sz="0" w:space="0" w:color="auto"/>
        <w:right w:val="none" w:sz="0" w:space="0" w:color="auto"/>
      </w:divBdr>
    </w:div>
    <w:div w:id="1489982563">
      <w:bodyDiv w:val="1"/>
      <w:marLeft w:val="0"/>
      <w:marRight w:val="0"/>
      <w:marTop w:val="0"/>
      <w:marBottom w:val="0"/>
      <w:divBdr>
        <w:top w:val="none" w:sz="0" w:space="0" w:color="auto"/>
        <w:left w:val="none" w:sz="0" w:space="0" w:color="auto"/>
        <w:bottom w:val="none" w:sz="0" w:space="0" w:color="auto"/>
        <w:right w:val="none" w:sz="0" w:space="0" w:color="auto"/>
      </w:divBdr>
    </w:div>
    <w:div w:id="1523010691">
      <w:bodyDiv w:val="1"/>
      <w:marLeft w:val="0"/>
      <w:marRight w:val="0"/>
      <w:marTop w:val="0"/>
      <w:marBottom w:val="0"/>
      <w:divBdr>
        <w:top w:val="none" w:sz="0" w:space="0" w:color="auto"/>
        <w:left w:val="none" w:sz="0" w:space="0" w:color="auto"/>
        <w:bottom w:val="none" w:sz="0" w:space="0" w:color="auto"/>
        <w:right w:val="none" w:sz="0" w:space="0" w:color="auto"/>
      </w:divBdr>
    </w:div>
    <w:div w:id="1538664417">
      <w:bodyDiv w:val="1"/>
      <w:marLeft w:val="0"/>
      <w:marRight w:val="0"/>
      <w:marTop w:val="0"/>
      <w:marBottom w:val="0"/>
      <w:divBdr>
        <w:top w:val="none" w:sz="0" w:space="0" w:color="auto"/>
        <w:left w:val="none" w:sz="0" w:space="0" w:color="auto"/>
        <w:bottom w:val="none" w:sz="0" w:space="0" w:color="auto"/>
        <w:right w:val="none" w:sz="0" w:space="0" w:color="auto"/>
      </w:divBdr>
    </w:div>
    <w:div w:id="1552425240">
      <w:bodyDiv w:val="1"/>
      <w:marLeft w:val="0"/>
      <w:marRight w:val="0"/>
      <w:marTop w:val="0"/>
      <w:marBottom w:val="0"/>
      <w:divBdr>
        <w:top w:val="none" w:sz="0" w:space="0" w:color="auto"/>
        <w:left w:val="none" w:sz="0" w:space="0" w:color="auto"/>
        <w:bottom w:val="none" w:sz="0" w:space="0" w:color="auto"/>
        <w:right w:val="none" w:sz="0" w:space="0" w:color="auto"/>
      </w:divBdr>
    </w:div>
    <w:div w:id="1555002679">
      <w:bodyDiv w:val="1"/>
      <w:marLeft w:val="0"/>
      <w:marRight w:val="0"/>
      <w:marTop w:val="0"/>
      <w:marBottom w:val="0"/>
      <w:divBdr>
        <w:top w:val="none" w:sz="0" w:space="0" w:color="auto"/>
        <w:left w:val="none" w:sz="0" w:space="0" w:color="auto"/>
        <w:bottom w:val="none" w:sz="0" w:space="0" w:color="auto"/>
        <w:right w:val="none" w:sz="0" w:space="0" w:color="auto"/>
      </w:divBdr>
    </w:div>
    <w:div w:id="1559323919">
      <w:bodyDiv w:val="1"/>
      <w:marLeft w:val="0"/>
      <w:marRight w:val="0"/>
      <w:marTop w:val="0"/>
      <w:marBottom w:val="0"/>
      <w:divBdr>
        <w:top w:val="none" w:sz="0" w:space="0" w:color="auto"/>
        <w:left w:val="none" w:sz="0" w:space="0" w:color="auto"/>
        <w:bottom w:val="none" w:sz="0" w:space="0" w:color="auto"/>
        <w:right w:val="none" w:sz="0" w:space="0" w:color="auto"/>
      </w:divBdr>
    </w:div>
    <w:div w:id="1565289304">
      <w:bodyDiv w:val="1"/>
      <w:marLeft w:val="0"/>
      <w:marRight w:val="0"/>
      <w:marTop w:val="0"/>
      <w:marBottom w:val="0"/>
      <w:divBdr>
        <w:top w:val="none" w:sz="0" w:space="0" w:color="auto"/>
        <w:left w:val="none" w:sz="0" w:space="0" w:color="auto"/>
        <w:bottom w:val="none" w:sz="0" w:space="0" w:color="auto"/>
        <w:right w:val="none" w:sz="0" w:space="0" w:color="auto"/>
      </w:divBdr>
    </w:div>
    <w:div w:id="1584414506">
      <w:bodyDiv w:val="1"/>
      <w:marLeft w:val="0"/>
      <w:marRight w:val="0"/>
      <w:marTop w:val="0"/>
      <w:marBottom w:val="0"/>
      <w:divBdr>
        <w:top w:val="none" w:sz="0" w:space="0" w:color="auto"/>
        <w:left w:val="none" w:sz="0" w:space="0" w:color="auto"/>
        <w:bottom w:val="none" w:sz="0" w:space="0" w:color="auto"/>
        <w:right w:val="none" w:sz="0" w:space="0" w:color="auto"/>
      </w:divBdr>
    </w:div>
    <w:div w:id="1588415758">
      <w:bodyDiv w:val="1"/>
      <w:marLeft w:val="0"/>
      <w:marRight w:val="0"/>
      <w:marTop w:val="0"/>
      <w:marBottom w:val="0"/>
      <w:divBdr>
        <w:top w:val="none" w:sz="0" w:space="0" w:color="auto"/>
        <w:left w:val="none" w:sz="0" w:space="0" w:color="auto"/>
        <w:bottom w:val="none" w:sz="0" w:space="0" w:color="auto"/>
        <w:right w:val="none" w:sz="0" w:space="0" w:color="auto"/>
      </w:divBdr>
    </w:div>
    <w:div w:id="1608660780">
      <w:bodyDiv w:val="1"/>
      <w:marLeft w:val="0"/>
      <w:marRight w:val="0"/>
      <w:marTop w:val="0"/>
      <w:marBottom w:val="0"/>
      <w:divBdr>
        <w:top w:val="none" w:sz="0" w:space="0" w:color="auto"/>
        <w:left w:val="none" w:sz="0" w:space="0" w:color="auto"/>
        <w:bottom w:val="none" w:sz="0" w:space="0" w:color="auto"/>
        <w:right w:val="none" w:sz="0" w:space="0" w:color="auto"/>
      </w:divBdr>
    </w:div>
    <w:div w:id="1621911534">
      <w:bodyDiv w:val="1"/>
      <w:marLeft w:val="0"/>
      <w:marRight w:val="0"/>
      <w:marTop w:val="0"/>
      <w:marBottom w:val="0"/>
      <w:divBdr>
        <w:top w:val="none" w:sz="0" w:space="0" w:color="auto"/>
        <w:left w:val="none" w:sz="0" w:space="0" w:color="auto"/>
        <w:bottom w:val="none" w:sz="0" w:space="0" w:color="auto"/>
        <w:right w:val="none" w:sz="0" w:space="0" w:color="auto"/>
      </w:divBdr>
    </w:div>
    <w:div w:id="1625384620">
      <w:bodyDiv w:val="1"/>
      <w:marLeft w:val="0"/>
      <w:marRight w:val="0"/>
      <w:marTop w:val="0"/>
      <w:marBottom w:val="0"/>
      <w:divBdr>
        <w:top w:val="none" w:sz="0" w:space="0" w:color="auto"/>
        <w:left w:val="none" w:sz="0" w:space="0" w:color="auto"/>
        <w:bottom w:val="none" w:sz="0" w:space="0" w:color="auto"/>
        <w:right w:val="none" w:sz="0" w:space="0" w:color="auto"/>
      </w:divBdr>
    </w:div>
    <w:div w:id="1642804617">
      <w:bodyDiv w:val="1"/>
      <w:marLeft w:val="0"/>
      <w:marRight w:val="0"/>
      <w:marTop w:val="0"/>
      <w:marBottom w:val="0"/>
      <w:divBdr>
        <w:top w:val="none" w:sz="0" w:space="0" w:color="auto"/>
        <w:left w:val="none" w:sz="0" w:space="0" w:color="auto"/>
        <w:bottom w:val="none" w:sz="0" w:space="0" w:color="auto"/>
        <w:right w:val="none" w:sz="0" w:space="0" w:color="auto"/>
      </w:divBdr>
    </w:div>
    <w:div w:id="1668556701">
      <w:bodyDiv w:val="1"/>
      <w:marLeft w:val="0"/>
      <w:marRight w:val="0"/>
      <w:marTop w:val="0"/>
      <w:marBottom w:val="0"/>
      <w:divBdr>
        <w:top w:val="none" w:sz="0" w:space="0" w:color="auto"/>
        <w:left w:val="none" w:sz="0" w:space="0" w:color="auto"/>
        <w:bottom w:val="none" w:sz="0" w:space="0" w:color="auto"/>
        <w:right w:val="none" w:sz="0" w:space="0" w:color="auto"/>
      </w:divBdr>
    </w:div>
    <w:div w:id="1699818037">
      <w:bodyDiv w:val="1"/>
      <w:marLeft w:val="0"/>
      <w:marRight w:val="0"/>
      <w:marTop w:val="0"/>
      <w:marBottom w:val="0"/>
      <w:divBdr>
        <w:top w:val="none" w:sz="0" w:space="0" w:color="auto"/>
        <w:left w:val="none" w:sz="0" w:space="0" w:color="auto"/>
        <w:bottom w:val="none" w:sz="0" w:space="0" w:color="auto"/>
        <w:right w:val="none" w:sz="0" w:space="0" w:color="auto"/>
      </w:divBdr>
    </w:div>
    <w:div w:id="1706559702">
      <w:bodyDiv w:val="1"/>
      <w:marLeft w:val="0"/>
      <w:marRight w:val="0"/>
      <w:marTop w:val="0"/>
      <w:marBottom w:val="0"/>
      <w:divBdr>
        <w:top w:val="none" w:sz="0" w:space="0" w:color="auto"/>
        <w:left w:val="none" w:sz="0" w:space="0" w:color="auto"/>
        <w:bottom w:val="none" w:sz="0" w:space="0" w:color="auto"/>
        <w:right w:val="none" w:sz="0" w:space="0" w:color="auto"/>
      </w:divBdr>
    </w:div>
    <w:div w:id="1706708181">
      <w:bodyDiv w:val="1"/>
      <w:marLeft w:val="0"/>
      <w:marRight w:val="0"/>
      <w:marTop w:val="0"/>
      <w:marBottom w:val="0"/>
      <w:divBdr>
        <w:top w:val="none" w:sz="0" w:space="0" w:color="auto"/>
        <w:left w:val="none" w:sz="0" w:space="0" w:color="auto"/>
        <w:bottom w:val="none" w:sz="0" w:space="0" w:color="auto"/>
        <w:right w:val="none" w:sz="0" w:space="0" w:color="auto"/>
      </w:divBdr>
    </w:div>
    <w:div w:id="1708212054">
      <w:bodyDiv w:val="1"/>
      <w:marLeft w:val="0"/>
      <w:marRight w:val="0"/>
      <w:marTop w:val="0"/>
      <w:marBottom w:val="0"/>
      <w:divBdr>
        <w:top w:val="none" w:sz="0" w:space="0" w:color="auto"/>
        <w:left w:val="none" w:sz="0" w:space="0" w:color="auto"/>
        <w:bottom w:val="none" w:sz="0" w:space="0" w:color="auto"/>
        <w:right w:val="none" w:sz="0" w:space="0" w:color="auto"/>
      </w:divBdr>
    </w:div>
    <w:div w:id="1744176041">
      <w:bodyDiv w:val="1"/>
      <w:marLeft w:val="0"/>
      <w:marRight w:val="0"/>
      <w:marTop w:val="0"/>
      <w:marBottom w:val="0"/>
      <w:divBdr>
        <w:top w:val="none" w:sz="0" w:space="0" w:color="auto"/>
        <w:left w:val="none" w:sz="0" w:space="0" w:color="auto"/>
        <w:bottom w:val="none" w:sz="0" w:space="0" w:color="auto"/>
        <w:right w:val="none" w:sz="0" w:space="0" w:color="auto"/>
      </w:divBdr>
    </w:div>
    <w:div w:id="1774665639">
      <w:bodyDiv w:val="1"/>
      <w:marLeft w:val="0"/>
      <w:marRight w:val="0"/>
      <w:marTop w:val="0"/>
      <w:marBottom w:val="0"/>
      <w:divBdr>
        <w:top w:val="none" w:sz="0" w:space="0" w:color="auto"/>
        <w:left w:val="none" w:sz="0" w:space="0" w:color="auto"/>
        <w:bottom w:val="none" w:sz="0" w:space="0" w:color="auto"/>
        <w:right w:val="none" w:sz="0" w:space="0" w:color="auto"/>
      </w:divBdr>
    </w:div>
    <w:div w:id="1777943100">
      <w:bodyDiv w:val="1"/>
      <w:marLeft w:val="0"/>
      <w:marRight w:val="0"/>
      <w:marTop w:val="0"/>
      <w:marBottom w:val="0"/>
      <w:divBdr>
        <w:top w:val="none" w:sz="0" w:space="0" w:color="auto"/>
        <w:left w:val="none" w:sz="0" w:space="0" w:color="auto"/>
        <w:bottom w:val="none" w:sz="0" w:space="0" w:color="auto"/>
        <w:right w:val="none" w:sz="0" w:space="0" w:color="auto"/>
      </w:divBdr>
    </w:div>
    <w:div w:id="1811826779">
      <w:bodyDiv w:val="1"/>
      <w:marLeft w:val="0"/>
      <w:marRight w:val="0"/>
      <w:marTop w:val="0"/>
      <w:marBottom w:val="0"/>
      <w:divBdr>
        <w:top w:val="none" w:sz="0" w:space="0" w:color="auto"/>
        <w:left w:val="none" w:sz="0" w:space="0" w:color="auto"/>
        <w:bottom w:val="none" w:sz="0" w:space="0" w:color="auto"/>
        <w:right w:val="none" w:sz="0" w:space="0" w:color="auto"/>
      </w:divBdr>
    </w:div>
    <w:div w:id="1855873603">
      <w:bodyDiv w:val="1"/>
      <w:marLeft w:val="0"/>
      <w:marRight w:val="0"/>
      <w:marTop w:val="0"/>
      <w:marBottom w:val="0"/>
      <w:divBdr>
        <w:top w:val="none" w:sz="0" w:space="0" w:color="auto"/>
        <w:left w:val="none" w:sz="0" w:space="0" w:color="auto"/>
        <w:bottom w:val="none" w:sz="0" w:space="0" w:color="auto"/>
        <w:right w:val="none" w:sz="0" w:space="0" w:color="auto"/>
      </w:divBdr>
    </w:div>
    <w:div w:id="1967151975">
      <w:bodyDiv w:val="1"/>
      <w:marLeft w:val="0"/>
      <w:marRight w:val="0"/>
      <w:marTop w:val="0"/>
      <w:marBottom w:val="0"/>
      <w:divBdr>
        <w:top w:val="none" w:sz="0" w:space="0" w:color="auto"/>
        <w:left w:val="none" w:sz="0" w:space="0" w:color="auto"/>
        <w:bottom w:val="none" w:sz="0" w:space="0" w:color="auto"/>
        <w:right w:val="none" w:sz="0" w:space="0" w:color="auto"/>
      </w:divBdr>
    </w:div>
    <w:div w:id="1968469581">
      <w:bodyDiv w:val="1"/>
      <w:marLeft w:val="0"/>
      <w:marRight w:val="0"/>
      <w:marTop w:val="0"/>
      <w:marBottom w:val="0"/>
      <w:divBdr>
        <w:top w:val="none" w:sz="0" w:space="0" w:color="auto"/>
        <w:left w:val="none" w:sz="0" w:space="0" w:color="auto"/>
        <w:bottom w:val="none" w:sz="0" w:space="0" w:color="auto"/>
        <w:right w:val="none" w:sz="0" w:space="0" w:color="auto"/>
      </w:divBdr>
    </w:div>
    <w:div w:id="2037538919">
      <w:bodyDiv w:val="1"/>
      <w:marLeft w:val="0"/>
      <w:marRight w:val="0"/>
      <w:marTop w:val="0"/>
      <w:marBottom w:val="0"/>
      <w:divBdr>
        <w:top w:val="none" w:sz="0" w:space="0" w:color="auto"/>
        <w:left w:val="none" w:sz="0" w:space="0" w:color="auto"/>
        <w:bottom w:val="none" w:sz="0" w:space="0" w:color="auto"/>
        <w:right w:val="none" w:sz="0" w:space="0" w:color="auto"/>
      </w:divBdr>
    </w:div>
    <w:div w:id="2056537892">
      <w:bodyDiv w:val="1"/>
      <w:marLeft w:val="0"/>
      <w:marRight w:val="0"/>
      <w:marTop w:val="0"/>
      <w:marBottom w:val="0"/>
      <w:divBdr>
        <w:top w:val="none" w:sz="0" w:space="0" w:color="auto"/>
        <w:left w:val="none" w:sz="0" w:space="0" w:color="auto"/>
        <w:bottom w:val="none" w:sz="0" w:space="0" w:color="auto"/>
        <w:right w:val="none" w:sz="0" w:space="0" w:color="auto"/>
      </w:divBdr>
    </w:div>
    <w:div w:id="2066100996">
      <w:bodyDiv w:val="1"/>
      <w:marLeft w:val="0"/>
      <w:marRight w:val="0"/>
      <w:marTop w:val="0"/>
      <w:marBottom w:val="0"/>
      <w:divBdr>
        <w:top w:val="none" w:sz="0" w:space="0" w:color="auto"/>
        <w:left w:val="none" w:sz="0" w:space="0" w:color="auto"/>
        <w:bottom w:val="none" w:sz="0" w:space="0" w:color="auto"/>
        <w:right w:val="none" w:sz="0" w:space="0" w:color="auto"/>
      </w:divBdr>
    </w:div>
    <w:div w:id="2067798440">
      <w:bodyDiv w:val="1"/>
      <w:marLeft w:val="0"/>
      <w:marRight w:val="0"/>
      <w:marTop w:val="0"/>
      <w:marBottom w:val="0"/>
      <w:divBdr>
        <w:top w:val="none" w:sz="0" w:space="0" w:color="auto"/>
        <w:left w:val="none" w:sz="0" w:space="0" w:color="auto"/>
        <w:bottom w:val="none" w:sz="0" w:space="0" w:color="auto"/>
        <w:right w:val="none" w:sz="0" w:space="0" w:color="auto"/>
      </w:divBdr>
    </w:div>
    <w:div w:id="2118871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ockanalysis.com/stocks/gib/revenue/" TargetMode="External"/><Relationship Id="rId21" Type="http://schemas.openxmlformats.org/officeDocument/2006/relationships/image" Target="media/image12.jpeg"/><Relationship Id="rId42" Type="http://schemas.openxmlformats.org/officeDocument/2006/relationships/header" Target="header4.xml"/><Relationship Id="rId47" Type="http://schemas.openxmlformats.org/officeDocument/2006/relationships/image" Target="media/image31.png"/><Relationship Id="rId63" Type="http://schemas.openxmlformats.org/officeDocument/2006/relationships/hyperlink" Target="https://www.cgi.com/en/healthcare" TargetMode="External"/><Relationship Id="rId68" Type="http://schemas.openxmlformats.org/officeDocument/2006/relationships/hyperlink" Target="https://www.cgi.com/sites/default/files/2024-11/cgi-q4-2024-pr-2460621-en.pdf" TargetMode="External"/><Relationship Id="rId84" Type="http://schemas.openxmlformats.org/officeDocument/2006/relationships/hyperlink" Target="https://www.cgi.com/us/en-us/health/it-services" TargetMode="External"/><Relationship Id="rId89" Type="http://schemas.openxmlformats.org/officeDocument/2006/relationships/hyperlink" Target="https://dcfmodeling.com/products/gib-swot-analysis?srsltid=AfmBOopl46gt25dEhEeooN0WMfQAE7xqLOgyvzyI0bKOF0xt4TuavfeA" TargetMode="External"/><Relationship Id="rId112" Type="http://schemas.openxmlformats.org/officeDocument/2006/relationships/hyperlink" Target="https://www.planview.com/resources/case-study/cgi/" TargetMode="External"/><Relationship Id="rId16" Type="http://schemas.openxmlformats.org/officeDocument/2006/relationships/image" Target="media/image7.jpeg"/><Relationship Id="rId107" Type="http://schemas.openxmlformats.org/officeDocument/2006/relationships/hyperlink" Target="https://www.opentext.com/assets/documents/en-US/pdf/opentext-fy24-corporate-citizenship-report-en.pdf" TargetMode="External"/><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footer" Target="footer6.xml"/><Relationship Id="rId58" Type="http://schemas.openxmlformats.org/officeDocument/2006/relationships/hyperlink" Target="https://ca.finance.yahoo.com/news/constellation-software-buy-140000406.html?guccounter=1&amp;guce_referrer=aHR0cHM6Ly93d3cuZ29vZ2xlLmNvbS8&amp;guce_referrer_sig=AQAAAC-kmoheOnO3Z_F5UxflzRVJoJOXzVPb_IBURPxP-m_m6rgWUeVhtHveYNGKJBFw4W93ElT6-rJb4376hPJAmKmCY2ZYGVJ0xMQIOHTvDI9jRpJCx5d3KoYGwdcF8lv5DLIN1Av6ZwOAHiFAr_lc1FJuW8VfYinNmhFgd-eHGu0S" TargetMode="External"/><Relationship Id="rId74" Type="http://schemas.openxmlformats.org/officeDocument/2006/relationships/hyperlink" Target="https://www.cgi.com/en-ca/node/95685" TargetMode="External"/><Relationship Id="rId79" Type="http://schemas.openxmlformats.org/officeDocument/2006/relationships/hyperlink" Target="https://www.cgi.com/en/cgi-acquires-celero-business-serving-credit-union-clients-across-canada" TargetMode="External"/><Relationship Id="rId102" Type="http://schemas.openxmlformats.org/officeDocument/2006/relationships/hyperlink" Target="https://www.cgi.com/en/investors/investment-profile" TargetMode="External"/><Relationship Id="rId123" Type="http://schemas.openxmlformats.org/officeDocument/2006/relationships/hyperlink" Target="https://www.theglobeandmail.com/investing/markets/stocks/CNSWF/pressreleases/34032558/constellation-software-reports-q2-2025-results-with-revenue-growth-amid-profit-decline/"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thriveagency.com/news/how-to-start-a-shopify-store-step-by-step-beginners-guide/" TargetMode="External"/><Relationship Id="rId95" Type="http://schemas.openxmlformats.org/officeDocument/2006/relationships/hyperlink" Target="https://www.consultancy.eu/news/7528/cgi-adds-3000-staff-to-european-team-with-acquisition-of-umanis"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footer" Target="footer4.xml"/><Relationship Id="rId48" Type="http://schemas.openxmlformats.org/officeDocument/2006/relationships/image" Target="media/image32.jpeg"/><Relationship Id="rId64" Type="http://schemas.openxmlformats.org/officeDocument/2006/relationships/hyperlink" Target="https://www.cgi.com" TargetMode="External"/><Relationship Id="rId69" Type="http://schemas.openxmlformats.org/officeDocument/2006/relationships/hyperlink" Target="https://www.cgi.com/sites/default/files/2025-07/cgi-investor-presentation-en.pdf" TargetMode="External"/><Relationship Id="rId113" Type="http://schemas.openxmlformats.org/officeDocument/2006/relationships/hyperlink" Target="https://www.pwc.com/us/en/industries/health-industries/library/future-of-health.html" TargetMode="External"/><Relationship Id="rId118" Type="http://schemas.openxmlformats.org/officeDocument/2006/relationships/hyperlink" Target="https://www.shopify.com/enterprise/blog/global-ecommerce-statistics?utm_source=chatgpt.com" TargetMode="External"/><Relationship Id="rId80" Type="http://schemas.openxmlformats.org/officeDocument/2006/relationships/hyperlink" Target="https://www.cgi.com/en/mediacenter/acquisitions" TargetMode="External"/><Relationship Id="rId85" Type="http://schemas.openxmlformats.org/officeDocument/2006/relationships/hyperlink" Target="https://www.cgi.com/canada/en-ca/health" TargetMode="External"/><Relationship Id="rId12" Type="http://schemas.openxmlformats.org/officeDocument/2006/relationships/header" Target="header1.xml"/><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hyperlink" Target="https://www.canhealth.com/2015/05/20/ehealth-ontario-cgi-aim-to-resolve-dispute/" TargetMode="External"/><Relationship Id="rId103" Type="http://schemas.openxmlformats.org/officeDocument/2006/relationships/hyperlink" Target="https://www.marketsandmarkets.com/Market-Reports/vaccine-technologies-market-1155.html" TargetMode="External"/><Relationship Id="rId108" Type="http://schemas.openxmlformats.org/officeDocument/2006/relationships/hyperlink" Target="https://www.opentext.com/limitless?utm_campaign=FY26-Q1-GL-EIM-GC-Limitless-PPCTX-pd-gg-tx&amp;utm_source=google-text&amp;utm_medium=cpc&amp;utm_content=ebook&amp;gad_source=1&amp;gad_campaignid=22767942667&amp;gbraid=0AAAAADLo5JP3uuJmXQKyZnI5ZHhUbUP3o&amp;gclid=CjwKCAjw_fnFBhB0EiwAH_MfZltN-LLwREzZqyXLo9va-41X7f8w_gz2iE4xzls4I7JRxDP0dyjJIBoCzaMQAvD_BwE" TargetMode="External"/><Relationship Id="rId124" Type="http://schemas.openxmlformats.org/officeDocument/2006/relationships/hyperlink" Target="https://umbrex.com/resources/profiles-of-the-top-consulting-firms/overview-profile-and-history-of-cgi-inc/" TargetMode="External"/><Relationship Id="rId129" Type="http://schemas.openxmlformats.org/officeDocument/2006/relationships/theme" Target="theme/theme1.xml"/><Relationship Id="rId54" Type="http://schemas.openxmlformats.org/officeDocument/2006/relationships/header" Target="header7.xml"/><Relationship Id="rId70" Type="http://schemas.openxmlformats.org/officeDocument/2006/relationships/hyperlink" Target="https://www.cgi.com/en/us-department-of-state-extends-contract-with-cgi-application-processing-services-for-more-than-21-million-passports-annually" TargetMode="External"/><Relationship Id="rId75" Type="http://schemas.openxmlformats.org/officeDocument/2006/relationships/hyperlink" Target="https://www.cgi.com/en/about-us/leadership" TargetMode="External"/><Relationship Id="rId91" Type="http://schemas.openxmlformats.org/officeDocument/2006/relationships/hyperlink" Target="https://omdia.tech.informa.com/om029704/analyst-commentary-opentext-broadens-its-portfolio-with-micro-focus-acquisition" TargetMode="External"/><Relationship Id="rId96" Type="http://schemas.openxmlformats.org/officeDocument/2006/relationships/hyperlink" Target="https://www.consulting.ca/news/2865/cgi-buys-french-management-consultancy-harwell-managemen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header" Target="header5.xml"/><Relationship Id="rId114" Type="http://schemas.openxmlformats.org/officeDocument/2006/relationships/hyperlink" Target="https://www.pwc.com/us/en/industries/health-industries/library/future-of-health.html" TargetMode="External"/><Relationship Id="rId119" Type="http://schemas.openxmlformats.org/officeDocument/2006/relationships/hyperlink" Target="https://www.shopify.com/news/about-us" TargetMode="External"/><Relationship Id="rId44" Type="http://schemas.openxmlformats.org/officeDocument/2006/relationships/image" Target="media/image29.png"/><Relationship Id="rId60" Type="http://schemas.openxmlformats.org/officeDocument/2006/relationships/hyperlink" Target="https://canvasbusinessmodel.com/blogs/growth-strategy/constellation-software-growth-strategy" TargetMode="External"/><Relationship Id="rId65" Type="http://schemas.openxmlformats.org/officeDocument/2006/relationships/hyperlink" Target="https://www.cgi.com/sites/default/files/2024-12/cgi-2024-annual-report.pdf?utm_source=chatgpt.com" TargetMode="External"/><Relationship Id="rId81" Type="http://schemas.openxmlformats.org/officeDocument/2006/relationships/hyperlink" Target="https://www.cgi.com/en/cgi-reports-third-quarter-f2025-results" TargetMode="External"/><Relationship Id="rId86" Type="http://schemas.openxmlformats.org/officeDocument/2006/relationships/hyperlink" Target="https://www.cgi.com/en/health/providers" TargetMode="External"/><Relationship Id="rId13" Type="http://schemas.openxmlformats.org/officeDocument/2006/relationships/footer" Target="footer1.xml"/><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hyperlink" Target="https://www.opentext.com/about/press-releases/opentext-reports-fourth-quarter-and-fiscal-year-2025-financial-results" TargetMode="External"/><Relationship Id="rId34" Type="http://schemas.openxmlformats.org/officeDocument/2006/relationships/image" Target="media/image25.png"/><Relationship Id="rId50" Type="http://schemas.openxmlformats.org/officeDocument/2006/relationships/footer" Target="footer5.xml"/><Relationship Id="rId55" Type="http://schemas.openxmlformats.org/officeDocument/2006/relationships/footer" Target="footer7.xml"/><Relationship Id="rId76" Type="http://schemas.openxmlformats.org/officeDocument/2006/relationships/hyperlink" Target="https://www.cgi.com/sites/default/files/2025-04/cgi-q2-2025-mda-en.pdf" TargetMode="External"/><Relationship Id="rId97" Type="http://schemas.openxmlformats.org/officeDocument/2006/relationships/hyperlink" Target="https://www.deloitte.com/us/en/services/consulting/services/health-care.html" TargetMode="External"/><Relationship Id="rId104" Type="http://schemas.openxmlformats.org/officeDocument/2006/relationships/hyperlink" Target="https://www.mckinsey.com/~/media/mckinsey/business%20functions/mckinsey%20digital/our%20insights/mckinsey%20technology%20trends%20outlook%202023/mckinsey-technology-trends-outlook-2023-v5.pdf" TargetMode="External"/><Relationship Id="rId120" Type="http://schemas.openxmlformats.org/officeDocument/2006/relationships/hyperlink" Target="https://shopifyinvestors.com/home/default.aspx" TargetMode="External"/><Relationship Id="rId125" Type="http://schemas.openxmlformats.org/officeDocument/2006/relationships/hyperlink" Target="https://en.wikipedia.org/wiki/CGI_Inc." TargetMode="External"/><Relationship Id="rId7" Type="http://schemas.openxmlformats.org/officeDocument/2006/relationships/endnotes" Target="endnotes.xml"/><Relationship Id="rId71" Type="http://schemas.openxmlformats.org/officeDocument/2006/relationships/hyperlink" Target="https://www.cgi.com/en/voice-of-our-clients" TargetMode="External"/><Relationship Id="rId92" Type="http://schemas.openxmlformats.org/officeDocument/2006/relationships/hyperlink" Target="https://www.csisoftware.com/"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eader" Target="header3.xml"/><Relationship Id="rId45" Type="http://schemas.microsoft.com/office/2007/relationships/hdphoto" Target="media/hdphoto1.wdp"/><Relationship Id="rId66" Type="http://schemas.openxmlformats.org/officeDocument/2006/relationships/hyperlink" Target="https://www.cgi.com/sites/default/files/2025-07/cgi-investor-presentation-en.pdf?utm_source=chatgpt.com" TargetMode="External"/><Relationship Id="rId87" Type="http://schemas.openxmlformats.org/officeDocument/2006/relationships/hyperlink" Target="https://www.cgi.com/en/investors/financial-reports" TargetMode="External"/><Relationship Id="rId110" Type="http://schemas.openxmlformats.org/officeDocument/2006/relationships/hyperlink" Target="https://www.opentext.com/about" TargetMode="External"/><Relationship Id="rId115" Type="http://schemas.openxmlformats.org/officeDocument/2006/relationships/hyperlink" Target="https://seekingalpha.com/article/4804218-cgi-q3-preview-us-federal-exposure-is-a-huge-risk-initiate-with-sell-rating" TargetMode="External"/><Relationship Id="rId61" Type="http://schemas.openxmlformats.org/officeDocument/2006/relationships/hyperlink" Target="https://www.cgi.com/sites/default/files/2021-09/patient-engagement-platform.pdf" TargetMode="External"/><Relationship Id="rId82" Type="http://schemas.openxmlformats.org/officeDocument/2006/relationships/hyperlink" Target="https://www.cgi.com/en/investors/investment-profile?utm_source=chatgpt.com"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header" Target="header2.xml"/><Relationship Id="rId56" Type="http://schemas.openxmlformats.org/officeDocument/2006/relationships/hyperlink" Target="https://www.accenture.com/content/dam/accenture/final/accenture-com/document-2/Accenture-Technology-Vision-2024-Executive-Summary-OL.pdf" TargetMode="External"/><Relationship Id="rId77" Type="http://schemas.openxmlformats.org/officeDocument/2006/relationships/hyperlink" Target="https://www.cgi.com/en/press-releases/2024" TargetMode="External"/><Relationship Id="rId100" Type="http://schemas.openxmlformats.org/officeDocument/2006/relationships/hyperlink" Target="https://govconexec.com/2025/03/cgi-completes-novatec-acquisition/" TargetMode="External"/><Relationship Id="rId105" Type="http://schemas.openxmlformats.org/officeDocument/2006/relationships/hyperlink" Target="https://www.macrotrends.net/stocks/charts/GIB/cgi/operating-expenses" TargetMode="External"/><Relationship Id="rId126" Type="http://schemas.openxmlformats.org/officeDocument/2006/relationships/hyperlink" Target="https://www.wordtemplatesonline.net/request-for-information-rfi-free-templates/" TargetMode="Externa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hyperlink" Target="https://www.cgi.com/en/about-us" TargetMode="External"/><Relationship Id="rId93" Type="http://schemas.openxmlformats.org/officeDocument/2006/relationships/hyperlink" Target="https://www.csisoftware.com/about-us/being-acquired" TargetMode="External"/><Relationship Id="rId98" Type="http://schemas.openxmlformats.org/officeDocument/2006/relationships/hyperlink" Target="https://www.deloitte.com/us/en/Industries/life-sciences-health-care/articles/measuring-digital-transformation-roi.html" TargetMode="External"/><Relationship Id="rId121" Type="http://schemas.openxmlformats.org/officeDocument/2006/relationships/hyperlink" Target="https://www.demandsage.com/shopify-statistics/"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hyperlink" Target="https://www.cgi.com/sites/default/files/2024-10/oe-2025-share-purchaseplan-faq.pdf" TargetMode="External"/><Relationship Id="rId116" Type="http://schemas.openxmlformats.org/officeDocument/2006/relationships/hyperlink" Target="https://stockanalysis.com/stocks/gib/statistics/" TargetMode="External"/><Relationship Id="rId20" Type="http://schemas.openxmlformats.org/officeDocument/2006/relationships/image" Target="media/image11.jpeg"/><Relationship Id="rId41" Type="http://schemas.openxmlformats.org/officeDocument/2006/relationships/footer" Target="footer3.xml"/><Relationship Id="rId62" Type="http://schemas.openxmlformats.org/officeDocument/2006/relationships/hyperlink" Target="https://www.cgi.com/sites/default/files/2022-12/cgi-q4-2022-mda-en.pdf" TargetMode="External"/><Relationship Id="rId83" Type="http://schemas.openxmlformats.org/officeDocument/2006/relationships/hyperlink" Target="https://www.cgi.com/en/government" TargetMode="External"/><Relationship Id="rId88" Type="http://schemas.openxmlformats.org/officeDocument/2006/relationships/hyperlink" Target="https://www.shopify.com/ca/blog/payment-trends" TargetMode="External"/><Relationship Id="rId111" Type="http://schemas.openxmlformats.org/officeDocument/2006/relationships/hyperlink" Target="https://www.prnewswire.com/news-releases/cgi-enters-into-an-agreement-for-the-acquisition-of-bjss-a-leading-uk-technology-and-engineering-consultancy-302362882.html" TargetMode="External"/><Relationship Id="rId15" Type="http://schemas.openxmlformats.org/officeDocument/2006/relationships/image" Target="media/image6.jpeg"/><Relationship Id="rId36" Type="http://schemas.openxmlformats.org/officeDocument/2006/relationships/footer" Target="footer2.xml"/><Relationship Id="rId57" Type="http://schemas.openxmlformats.org/officeDocument/2006/relationships/hyperlink" Target="https://www.atlantis-press.com/article/125975357.pdf" TargetMode="External"/><Relationship Id="rId106" Type="http://schemas.openxmlformats.org/officeDocument/2006/relationships/hyperlink" Target="https://global.morningstar.com/en-ca/investments/stocks/0P000000YA/quote?exchange=XNYS&amp;ticker=GIB" TargetMode="External"/><Relationship Id="rId127" Type="http://schemas.openxmlformats.org/officeDocument/2006/relationships/hyperlink" Target="https://www.cgi.com/en/blog/business-consulting/cyber-risk-advisory/driving-more-strategic-it-governance-risk-compliance-across-enterprise" TargetMode="External"/><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header" Target="header6.xml"/><Relationship Id="rId73" Type="http://schemas.openxmlformats.org/officeDocument/2006/relationships/hyperlink" Target="https://www.cgi.com/en/about-us/constitution" TargetMode="External"/><Relationship Id="rId78" Type="http://schemas.openxmlformats.org/officeDocument/2006/relationships/hyperlink" Target="https://www.cgi.com/canada/en-ca/health" TargetMode="External"/><Relationship Id="rId94" Type="http://schemas.openxmlformats.org/officeDocument/2006/relationships/hyperlink" Target="https://www.csisoftware.com/docs/default-source/press-releases/csi---press-release-q4-2024---final.pdf?sfvrsn=a6da3ec_3%2F+CSI---Press-Release-Q4-2024---Final+.pdf" TargetMode="External"/><Relationship Id="rId99" Type="http://schemas.openxmlformats.org/officeDocument/2006/relationships/hyperlink" Target="https://www.gbm.scotiabank.com/en/market-insights/article.global-transaction-banking.emerging-pathway.html" TargetMode="External"/><Relationship Id="rId101" Type="http://schemas.openxmlformats.org/officeDocument/2006/relationships/hyperlink" Target="https://www.guru99.com/test-strategy-document-in-software-testing.html" TargetMode="External"/><Relationship Id="rId122" Type="http://schemas.openxmlformats.org/officeDocument/2006/relationships/hyperlink" Target="https://tbri.com/special-reports/well-placed-investments-in-emerging-tech-will-enable-cgi-to-accelerate-growth-long-ter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CGI25</b:Tag>
    <b:SourceType>InternetSite</b:SourceType>
    <b:Guid>{A1BE5102-9BDE-4249-80B6-34A19431DB66}</b:Guid>
    <b:Author>
      <b:Author>
        <b:NameList>
          <b:Person>
            <b:Last>CGI Inc.</b:Last>
          </b:Person>
        </b:NameList>
      </b:Author>
    </b:Author>
    <b:Title>About us</b:Title>
    <b:InternetSiteTitle>CGI Inc.</b:InternetSiteTitle>
    <b:URL>https://www.cgi.com/en/about-us</b:URL>
    <b:ProductionCompany>CGI Inc.</b:ProductionCompany>
    <b:Year>2025</b:Year>
    <b:RefOrder>1</b:RefOrder>
  </b:Source>
  <b:Source>
    <b:Tag>CGI251</b:Tag>
    <b:SourceType>InternetSite</b:SourceType>
    <b:Guid>{7638BF7F-EE66-0F44-8AA6-6D4F89DCF7BF}</b:Guid>
    <b:Title>2025 CGI Voice of Our Clients</b:Title>
    <b:InternetSiteTitle>CGI Inc.</b:InternetSiteTitle>
    <b:URL>https://www.cgi.com/en/voice-of-our-clients</b:URL>
    <b:ProductionCompany>CGI Inc.</b:ProductionCompany>
    <b:Year>2025</b:Year>
    <b:Author>
      <b:Author>
        <b:NameList>
          <b:Person>
            <b:Last>CGI Inc.</b:Last>
          </b:Person>
        </b:NameList>
      </b:Author>
    </b:Author>
    <b:RefOrder>2</b:RefOrder>
  </b:Source>
  <b:Source>
    <b:Tag>dcf25</b:Tag>
    <b:SourceType>InternetSite</b:SourceType>
    <b:Guid>{0BE0B70D-9452-1745-9211-8C8F469CCFEC}</b:Guid>
    <b:Author>
      <b:Author>
        <b:NameList>
          <b:Person>
            <b:Last>dcfmodeling</b:Last>
          </b:Person>
        </b:NameList>
      </b:Author>
    </b:Author>
    <b:Title>CGI Inc. SWOT Analysis</b:Title>
    <b:InternetSiteTitle>dcfmodeling</b:InternetSiteTitle>
    <b:URL>https://dcfmodeling.com/products/gib-swot-analysis?srsltid=AfmBOopl46gt25dEhEeooN0WMfQAE7xqLOgyvzyI0bKOF0xt4TuavfeA</b:URL>
    <b:ProductionCompany>dcfmodeling</b:ProductionCompany>
    <b:Year>2025</b:Year>
    <b:Month>January</b:Month>
    <b:RefOrder>3</b:RefOrder>
  </b:Source>
  <b:Source>
    <b:Tag>CGI252</b:Tag>
    <b:SourceType>InternetSite</b:SourceType>
    <b:Guid>{A104CDF1-5A30-9146-BE6B-1EA40EC5580C}</b:Guid>
    <b:Title>Emerging technologies</b:Title>
    <b:InternetSiteTitle>CGI</b:InternetSiteTitle>
    <b:URL>https://www.cgi.com/en-ca/node/95685</b:URL>
    <b:ProductionCompany>CGI Inc.</b:ProductionCompany>
    <b:Year>2025</b:Year>
    <b:Author>
      <b:Author>
        <b:NameList>
          <b:Person>
            <b:Last>CGI Inc.</b:Last>
          </b:Person>
        </b:NameList>
      </b:Author>
    </b:Author>
    <b:RefOrder>4</b:RefOrder>
  </b:Source>
  <b:Source>
    <b:Tag>Glo24</b:Tag>
    <b:SourceType>InternetSite</b:SourceType>
    <b:Guid>{AFF8B274-EBB9-4D4E-98F5-DDA4D77C6A8B}</b:Guid>
    <b:Title>Asia Pacific and Latin America: an emerging pathway of opportunities</b:Title>
    <b:InternetSiteTitle>Global Banking and Markets</b:InternetSiteTitle>
    <b:URL>https://www.gbm.scotiabank.com/en/market-insights/article.global-transaction-banking.emerging-pathway.html</b:URL>
    <b:Year>2024</b:Year>
    <b:Month>October</b:Month>
    <b:Day>11</b:Day>
    <b:Author>
      <b:Author>
        <b:NameList>
          <b:Person>
            <b:Last>Global Banking and Markets</b:Last>
          </b:Person>
        </b:NameList>
      </b:Author>
    </b:Author>
    <b:RefOrder>5</b:RefOrder>
  </b:Source>
  <b:Source>
    <b:Tag>Her24</b:Tag>
    <b:SourceType>InternetSite</b:SourceType>
    <b:Guid>{003286E5-792D-8D4D-9834-7523F9D30440}</b:Guid>
    <b:Author>
      <b:Author>
        <b:NameList>
          <b:Person>
            <b:Last>Ysnel</b:Last>
            <b:First>Hervé</b:First>
          </b:Person>
        </b:NameList>
      </b:Author>
    </b:Author>
    <b:Title>Driving more strategic IT governance, risk and compliance across the enterprise</b:Title>
    <b:InternetSiteTitle>CGI Inc.</b:InternetSiteTitle>
    <b:URL>https://www.cgi.com/en/blog/business-consulting/cyber-risk-advisory/driving-more-strategic-it-governance-risk-compliance-across-enterprise</b:URL>
    <b:ProductionCompany>CGI Inc.</b:ProductionCompany>
    <b:Year>2024</b:Year>
    <b:Month>October</b:Month>
    <b:Day>28</b:Day>
    <b:RefOrder>6</b:RefOrder>
  </b:Source>
  <b:Source>
    <b:Tag>ope25</b:Tag>
    <b:SourceType>InternetSite</b:SourceType>
    <b:Guid>{7386202B-8B8C-6145-AFEB-5EC95A0FE760}</b:Guid>
    <b:Author>
      <b:Author>
        <b:Corporate>opentext</b:Corporate>
      </b:Author>
    </b:Author>
    <b:Title>OpenText: Information reimagined</b:Title>
    <b:InternetSiteTitle>opentext</b:InternetSiteTitle>
    <b:URL>https://www.opentext.com/about</b:URL>
    <b:ProductionCompany>opentext</b:ProductionCompany>
    <b:Year>2025</b:Year>
    <b:RefOrder>7</b:RefOrder>
  </b:Source>
  <b:Source>
    <b:Tag>Ope25</b:Tag>
    <b:SourceType>InternetSite</b:SourceType>
    <b:Guid>{491720D8-9188-0041-B800-7A91236ED3F9}</b:Guid>
    <b:Author>
      <b:Author>
        <b:Corporate>opentext</b:Corporate>
      </b:Author>
    </b:Author>
    <b:Title>OpenText Reports Fourth Quarter and Fiscal Year 2025 Financial Results</b:Title>
    <b:InternetSiteTitle>opentext</b:InternetSiteTitle>
    <b:URL>https://www.opentext.com/about/press-releases/opentext-reports-fourth-quarter-and-fiscal-year-2025-financial-results</b:URL>
    <b:ProductionCompany>OpenText</b:ProductionCompany>
    <b:Year>2025</b:Year>
    <b:Month>June</b:Month>
    <b:Day>30</b:Day>
    <b:RefOrder>8</b:RefOrder>
  </b:Source>
  <b:Source>
    <b:Tag>Sue23</b:Tag>
    <b:SourceType>InternetSite</b:SourceType>
    <b:Guid>{6556F795-8ECD-0E44-B65E-9CD92E790CE9}</b:Guid>
    <b:Author>
      <b:Author>
        <b:NameList>
          <b:Person>
            <b:Last>Clarke</b:Last>
            <b:First>Sue</b:First>
          </b:Person>
        </b:NameList>
      </b:Author>
    </b:Author>
    <b:Title>Analyst Commentary: OpenText broadens its portfolio with Micro Focus acquisition</b:Title>
    <b:InternetSiteTitle>Omdia</b:InternetSiteTitle>
    <b:URL>https://omdia.tech.informa.com/om029704/analyst-commentary-opentext-broadens-its-portfolio-with-micro-focus-acquisition</b:URL>
    <b:ProductionCompany>Omdia</b:ProductionCompany>
    <b:Year>2023</b:Year>
    <b:Month>February</b:Month>
    <b:Day>28</b:Day>
    <b:RefOrder>9</b:RefOrder>
  </b:Source>
  <b:Source>
    <b:Tag>ope251</b:Tag>
    <b:SourceType>InternetSite</b:SourceType>
    <b:Guid>{09519EDB-070C-7F4F-978C-04E58F95C952}</b:Guid>
    <b:Author>
      <b:Author>
        <b:Corporate>opentext</b:Corporate>
      </b:Author>
    </b:Author>
    <b:Title>Limitless with AI</b:Title>
    <b:InternetSiteTitle>opentext</b:InternetSiteTitle>
    <b:URL>https://www.opentext.com/limitless?utm_campaign=FY26-Q1-GL-EIM-GC-Limitless-PPCTX-pd-gg-tx&amp;utm_source=google-text&amp;utm_medium=cpc&amp;utm_content=ebook&amp;gad_source=1&amp;gad_campaignid=22767942667&amp;gbraid=0AAAAADLo5JP3uuJmXQKyZnI5ZHhUbUP3o&amp;gclid=CjwKCAjw_fnFBhB0EiwAH_MfZltN-LLwREzZqyXLo9va-41X7f8w_gz2iE4xzls4I7JRxDP0dyjJIBoCzaMQAvD_BwE</b:URL>
    <b:ProductionCompany>opentext</b:ProductionCompany>
    <b:Year>2025</b:Year>
    <b:RefOrder>10</b:RefOrder>
  </b:Source>
  <b:Source>
    <b:Tag>Sho25</b:Tag>
    <b:SourceType>InternetSite</b:SourceType>
    <b:Guid>{F8794B4A-2F37-FA41-BA85-814FEEDFB664}</b:Guid>
    <b:Author>
      <b:Author>
        <b:Corporate>Shopify</b:Corporate>
      </b:Author>
    </b:Author>
    <b:Title>Shopify creates the best commerce tools for anyone, anywhere, to start and grow a business.</b:Title>
    <b:InternetSiteTitle>Shopify</b:InternetSiteTitle>
    <b:URL>https://www.shopify.com/news/about-us</b:URL>
    <b:ProductionCompany>Shopify</b:ProductionCompany>
    <b:Year>2025</b:Year>
    <b:RefOrder>11</b:RefOrder>
  </b:Source>
  <b:Source>
    <b:Tag>Shu25</b:Tag>
    <b:SourceType>InternetSite</b:SourceType>
    <b:Guid>{A8ABC361-070B-0B43-9A2A-652EEE9AEEE7}</b:Guid>
    <b:Author>
      <b:Author>
        <b:NameList>
          <b:Person>
            <b:Last>Singh</b:Last>
            <b:First>Shubham</b:First>
          </b:Person>
        </b:NameList>
      </b:Author>
    </b:Author>
    <b:Title>Shopify Statistics 2025: Users, Stores &amp; Revenue</b:Title>
    <b:InternetSiteTitle>demandsage</b:InternetSiteTitle>
    <b:URL>https://www.demandsage.com/shopify-statistics/#:~:text=Shopify%20has%20over%204.82%20million,customer%20base%20surpassing%20875%20million.</b:URL>
    <b:ProductionCompany>demandsage</b:ProductionCompany>
    <b:Year>2025</b:Year>
    <b:Month>July</b:Month>
    <b:Day>22</b:Day>
    <b:RefOrder>12</b:RefOrder>
  </b:Source>
  <b:Source>
    <b:Tag>Dol24</b:Tag>
    <b:SourceType>InternetSite</b:SourceType>
    <b:Guid>{5A4E65BA-60A9-5A44-90CA-997A357E63C9}</b:Guid>
    <b:Author>
      <b:Author>
        <b:NameList>
          <b:Person>
            <b:Last>Ching</b:Last>
            <b:First>Dolly</b:First>
            <b:Middle>Kate</b:Middle>
          </b:Person>
        </b:NameList>
      </b:Author>
    </b:Author>
    <b:Title>How To Start a Shopify Store (Step-by-Step Beginners Guide) 2024</b:Title>
    <b:InternetSiteTitle>thrive</b:InternetSiteTitle>
    <b:URL>https://thriveagency.com/news/how-to-start-a-shopify-store-step-by-step-beginners-guide/#:~:text=The%20key%20for%20Shopify%20beginners%20is%20to,up%20to%20a%20smooth%20and%20successful%20launch.</b:URL>
    <b:ProductionCompany>Thrive Internet Marketing Agency</b:ProductionCompany>
    <b:Year>2024</b:Year>
    <b:Month>November</b:Month>
    <b:Day>6</b:Day>
    <b:RefOrder>13</b:RefOrder>
  </b:Source>
  <b:Source>
    <b:Tag>Liz25</b:Tag>
    <b:SourceType>InternetSite</b:SourceType>
    <b:Guid>{44EF226F-F5DB-0C46-8937-19271705CAAD}</b:Guid>
    <b:Author>
      <b:Author>
        <b:NameList>
          <b:Person>
            <b:Last>Davey</b:Last>
            <b:First>Lizzie</b:First>
          </b:Person>
        </b:NameList>
      </b:Author>
    </b:Author>
    <b:Title>Top Ecommerce Payment Trends for 2025 (and Beyond)</b:Title>
    <b:InternetSiteTitle>Shopify</b:InternetSiteTitle>
    <b:URL>https://www.shopify.com/ca/blog/payment-trends</b:URL>
    <b:ProductionCompany>Shopify</b:ProductionCompany>
    <b:Year>2025</b:Year>
    <b:Month>June</b:Month>
    <b:Day>23</b:Day>
    <b:RefOrder>14</b:RefOrder>
  </b:Source>
  <b:Source>
    <b:Tag>Con25</b:Tag>
    <b:SourceType>InternetSite</b:SourceType>
    <b:Guid>{D401528A-0491-9144-A57F-70F921D0631A}</b:Guid>
    <b:Author>
      <b:Author>
        <b:Corporate>Constellation Software Inc.</b:Corporate>
      </b:Author>
    </b:Author>
    <b:Title>Acquiring, Managing &amp; Building Market-Leading Software</b:Title>
    <b:InternetSiteTitle>Constellation Software Inc.</b:InternetSiteTitle>
    <b:URL>https://www.csisoftware.com/</b:URL>
    <b:ProductionCompany>Constellation Software Inc.</b:ProductionCompany>
    <b:Year>2025</b:Year>
    <b:RefOrder>15</b:RefOrder>
  </b:Source>
  <b:Source>
    <b:Tag>And25</b:Tag>
    <b:SourceType>InternetSite</b:SourceType>
    <b:Guid>{65593653-336B-D14A-A049-D2A2B0FDE800}</b:Guid>
    <b:Author>
      <b:Author>
        <b:NameList>
          <b:Person>
            <b:Last>Button</b:Last>
            <b:First>Andrew</b:First>
          </b:Person>
        </b:NameList>
      </b:Author>
    </b:Author>
    <b:Title>Is Constellation Software a Buy?</b:Title>
    <b:InternetSiteTitle>yahoo finance</b:InternetSiteTitle>
    <b:URL>https://ca.finance.yahoo.com/news/constellation-software-buy-140000406.html?guccounter=1&amp;guce_referrer=aHR0cHM6Ly93d3cuZ29vZ2xlLmNvbS8&amp;guce_referrer_sig=AQAAAC-kmoheOnO3Z_F5UxflzRVJoJOXzVPb_IBURPxP-m_m6rgWUeVhtHveYNGKJBFw4W93ElT6-rJb4376hPJAmKmCY2ZYGVJ0xMQIOHTvDI9jRpJCx5d3KoYGwdcF8lv5DLIN1Av6ZwOAHiFAr_lc1FJuW8VfYinNmhFgd-eHGu0S</b:URL>
    <b:ProductionCompany>yahoo finance</b:ProductionCompany>
    <b:Year>2025</b:Year>
    <b:Month>August</b:Month>
    <b:Day>15</b:Day>
    <b:RefOrder>16</b:RefOrder>
  </b:Source>
  <b:Source>
    <b:Tag>Tip25</b:Tag>
    <b:SourceType>InternetSite</b:SourceType>
    <b:Guid>{67EADAC1-6964-4C46-A1FE-4DD9A0BD6A05}</b:Guid>
    <b:Author>
      <b:Author>
        <b:Corporate>Tipranks</b:Corporate>
      </b:Author>
    </b:Author>
    <b:Title>Constellation Software Reports Q2 2025 Results with Revenue Growth Amid Profit Decline</b:Title>
    <b:InternetSiteTitle>The globe and mail</b:InternetSiteTitle>
    <b:URL>https://www.theglobeandmail.com/investing/markets/stocks/CNSWF/pressreleases/34032558/constellation-software-reports-q2-2025-results-with-revenue-growth-amid-profit-decline/</b:URL>
    <b:ProductionCompany>The Globe and Mail Inc.</b:ProductionCompany>
    <b:Year>2025</b:Year>
    <b:Month>August</b:Month>
    <b:Day>9</b:Day>
    <b:RefOrder>17</b:RefOrder>
  </b:Source>
  <b:Source>
    <b:Tag>Con251</b:Tag>
    <b:SourceType>InternetSite</b:SourceType>
    <b:Guid>{64D91BE1-04CF-8D42-B08D-87EBC2609D58}</b:Guid>
    <b:Author>
      <b:Author>
        <b:Corporate>Constellation Software Inc.</b:Corporate>
      </b:Author>
    </b:Author>
    <b:Title>Being Acquired.</b:Title>
    <b:InternetSiteTitle>Constellation Software Inc.</b:InternetSiteTitle>
    <b:URL>https://www.csisoftware.com/about-us/being-acquired</b:URL>
    <b:ProductionCompany>Constellation Software Inc.</b:ProductionCompany>
    <b:Year>2025</b:Year>
    <b:RefOrder>18</b:RefOrder>
  </b:Source>
</b:Sources>
</file>

<file path=customXml/itemProps1.xml><?xml version="1.0" encoding="utf-8"?>
<ds:datastoreItem xmlns:ds="http://schemas.openxmlformats.org/officeDocument/2006/customXml" ds:itemID="{AE54FEB0-34E3-B945-935F-8D5BE8920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118</Pages>
  <Words>23154</Words>
  <Characters>131979</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Simon Sarkodie</cp:lastModifiedBy>
  <cp:revision>16</cp:revision>
  <cp:lastPrinted>2025-11-26T06:59:00Z</cp:lastPrinted>
  <dcterms:created xsi:type="dcterms:W3CDTF">2025-11-26T04:53:00Z</dcterms:created>
  <dcterms:modified xsi:type="dcterms:W3CDTF">2025-12-04T04:10:00Z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34f1d931-b692-49bb-aac5-803ccd036f40</vt:lpwstr>
  </property>
</Properties>
</file>